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E4AA05" w14:textId="77777777" w:rsidR="004C00D2" w:rsidRPr="009C0BC2" w:rsidRDefault="00A97CA3" w:rsidP="00B43D0E">
      <w:pPr>
        <w:spacing w:line="360" w:lineRule="auto"/>
        <w:ind w:left="2160" w:firstLine="720"/>
        <w:rPr>
          <w:bCs/>
          <w:rtl/>
        </w:rPr>
      </w:pPr>
      <w:bookmarkStart w:id="0" w:name="_Toc281996529"/>
      <w:r w:rsidRPr="009C0BC2">
        <w:rPr>
          <w:bCs/>
          <w:rtl/>
        </w:rPr>
        <w:t>ממשלת ישראל בשם מדינת ישראל</w:t>
      </w:r>
    </w:p>
    <w:p w14:paraId="115B73EF" w14:textId="77777777" w:rsidR="004C00D2" w:rsidRPr="009C0BC2" w:rsidRDefault="00A97CA3" w:rsidP="00B43D0E">
      <w:pPr>
        <w:spacing w:line="360" w:lineRule="auto"/>
        <w:jc w:val="center"/>
        <w:rPr>
          <w:bCs/>
          <w:rtl/>
        </w:rPr>
      </w:pPr>
      <w:r w:rsidRPr="009C0BC2">
        <w:rPr>
          <w:bCs/>
          <w:rtl/>
        </w:rPr>
        <w:t>משרד הבריאות</w:t>
      </w:r>
    </w:p>
    <w:p w14:paraId="7C7B63CC" w14:textId="77777777" w:rsidR="004C00D2" w:rsidRDefault="00650694" w:rsidP="00B43D0E">
      <w:pPr>
        <w:spacing w:line="360" w:lineRule="auto"/>
        <w:jc w:val="center"/>
        <w:rPr>
          <w:b/>
          <w:bCs/>
          <w:rtl/>
        </w:rPr>
      </w:pPr>
      <w:r w:rsidRPr="009C0BC2">
        <w:rPr>
          <w:rFonts w:hint="cs"/>
          <w:bCs/>
          <w:rtl/>
        </w:rPr>
        <w:t>אגף רכש</w:t>
      </w:r>
      <w:r w:rsidR="00A97CA3" w:rsidRPr="009C0BC2">
        <w:rPr>
          <w:bCs/>
          <w:rtl/>
        </w:rPr>
        <w:t xml:space="preserve"> </w:t>
      </w:r>
      <w:r w:rsidR="00A97CA3" w:rsidRPr="009C0BC2">
        <w:rPr>
          <w:b/>
          <w:bCs/>
          <w:rtl/>
        </w:rPr>
        <w:t xml:space="preserve">נכסים </w:t>
      </w:r>
      <w:r w:rsidR="002E2A76">
        <w:rPr>
          <w:rFonts w:hint="cs"/>
          <w:b/>
          <w:bCs/>
          <w:rtl/>
        </w:rPr>
        <w:t>ולוגיסטיקה</w:t>
      </w:r>
    </w:p>
    <w:p w14:paraId="24B0905B" w14:textId="77777777" w:rsidR="00DD5454" w:rsidRDefault="00DD5454" w:rsidP="00B43D0E">
      <w:pPr>
        <w:spacing w:line="360" w:lineRule="auto"/>
        <w:jc w:val="center"/>
        <w:rPr>
          <w:b/>
          <w:bCs/>
          <w:rtl/>
        </w:rPr>
      </w:pPr>
    </w:p>
    <w:p w14:paraId="249EC7A8" w14:textId="77777777" w:rsidR="00DD5454" w:rsidRDefault="00DD5454" w:rsidP="00B43D0E">
      <w:pPr>
        <w:spacing w:line="360" w:lineRule="auto"/>
        <w:jc w:val="center"/>
        <w:rPr>
          <w:b/>
          <w:bCs/>
          <w:rtl/>
        </w:rPr>
      </w:pPr>
    </w:p>
    <w:p w14:paraId="7A5E2E47" w14:textId="00DF1177" w:rsidR="005B1F0E" w:rsidRPr="003435BE" w:rsidDel="005B1F0E" w:rsidRDefault="008F6B5E" w:rsidP="000D2FC1">
      <w:pPr>
        <w:spacing w:line="360" w:lineRule="auto"/>
        <w:jc w:val="center"/>
        <w:rPr>
          <w:b/>
          <w:bCs/>
          <w:sz w:val="44"/>
          <w:szCs w:val="44"/>
          <w:rtl/>
        </w:rPr>
      </w:pPr>
      <w:r>
        <w:rPr>
          <w:rFonts w:hint="cs"/>
          <w:b/>
          <w:bCs/>
          <w:sz w:val="44"/>
          <w:szCs w:val="44"/>
          <w:rtl/>
        </w:rPr>
        <w:t>מכרז</w:t>
      </w:r>
      <w:r w:rsidR="00257874">
        <w:rPr>
          <w:rFonts w:hint="cs"/>
          <w:b/>
          <w:bCs/>
          <w:sz w:val="44"/>
          <w:szCs w:val="44"/>
          <w:rtl/>
        </w:rPr>
        <w:t xml:space="preserve"> </w:t>
      </w:r>
      <w:r w:rsidR="009424A5" w:rsidRPr="00147684">
        <w:rPr>
          <w:b/>
          <w:bCs/>
          <w:sz w:val="44"/>
          <w:szCs w:val="44"/>
          <w:rtl/>
        </w:rPr>
        <w:t>מס'</w:t>
      </w:r>
      <w:r w:rsidR="00257874">
        <w:rPr>
          <w:rFonts w:hint="cs"/>
          <w:b/>
          <w:bCs/>
          <w:sz w:val="44"/>
          <w:szCs w:val="44"/>
          <w:rtl/>
        </w:rPr>
        <w:t xml:space="preserve"> </w:t>
      </w:r>
      <w:r w:rsidR="003508CB">
        <w:rPr>
          <w:rFonts w:hint="cs"/>
          <w:b/>
          <w:bCs/>
          <w:sz w:val="44"/>
          <w:szCs w:val="44"/>
          <w:rtl/>
        </w:rPr>
        <w:t>66/2018</w:t>
      </w:r>
      <w:r w:rsidR="00FB18F8">
        <w:rPr>
          <w:rFonts w:hint="cs"/>
          <w:b/>
          <w:bCs/>
          <w:sz w:val="44"/>
          <w:szCs w:val="44"/>
          <w:rtl/>
        </w:rPr>
        <w:t xml:space="preserve"> </w:t>
      </w:r>
      <w:r w:rsidR="00A4259B">
        <w:rPr>
          <w:rFonts w:hint="cs"/>
          <w:b/>
          <w:bCs/>
          <w:sz w:val="44"/>
          <w:szCs w:val="44"/>
          <w:rtl/>
        </w:rPr>
        <w:t>למתן שירותי שליחויות</w:t>
      </w:r>
      <w:r w:rsidR="000D2FC1">
        <w:rPr>
          <w:rFonts w:hint="cs"/>
          <w:b/>
          <w:bCs/>
          <w:sz w:val="44"/>
          <w:szCs w:val="44"/>
          <w:rtl/>
        </w:rPr>
        <w:t xml:space="preserve"> בארץ ולחו"ל</w:t>
      </w:r>
      <w:r w:rsidR="00A4259B">
        <w:rPr>
          <w:rFonts w:hint="cs"/>
          <w:b/>
          <w:bCs/>
          <w:sz w:val="44"/>
          <w:szCs w:val="44"/>
          <w:rtl/>
        </w:rPr>
        <w:t xml:space="preserve"> </w:t>
      </w:r>
    </w:p>
    <w:p w14:paraId="0A22471E" w14:textId="77777777" w:rsidR="001876CB" w:rsidRPr="009B1A7C" w:rsidRDefault="00805145" w:rsidP="00B43D0E">
      <w:pPr>
        <w:spacing w:line="360" w:lineRule="auto"/>
        <w:jc w:val="center"/>
        <w:rPr>
          <w:bCs/>
          <w:rtl/>
        </w:rPr>
      </w:pPr>
      <w:r>
        <w:rPr>
          <w:bCs/>
          <w:noProof/>
          <w:rtl/>
          <w:lang w:eastAsia="en-US"/>
        </w:rPr>
        <w:drawing>
          <wp:inline distT="0" distB="0" distL="0" distR="0" wp14:anchorId="396EBC98" wp14:editId="1FC94FE3">
            <wp:extent cx="5732145" cy="3117850"/>
            <wp:effectExtent l="0" t="0" r="1905" b="6350"/>
            <wp:docPr id="14" name="Picture 14" title="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ogo_misrad3.jpg"/>
                    <pic:cNvPicPr/>
                  </pic:nvPicPr>
                  <pic:blipFill>
                    <a:blip r:embed="rId8">
                      <a:extLst>
                        <a:ext uri="{28A0092B-C50C-407E-A947-70E740481C1C}">
                          <a14:useLocalDpi xmlns:a14="http://schemas.microsoft.com/office/drawing/2010/main" val="0"/>
                        </a:ext>
                      </a:extLst>
                    </a:blip>
                    <a:stretch>
                      <a:fillRect/>
                    </a:stretch>
                  </pic:blipFill>
                  <pic:spPr>
                    <a:xfrm>
                      <a:off x="0" y="0"/>
                      <a:ext cx="5732145" cy="3117850"/>
                    </a:xfrm>
                    <a:prstGeom prst="rect">
                      <a:avLst/>
                    </a:prstGeom>
                  </pic:spPr>
                </pic:pic>
              </a:graphicData>
            </a:graphic>
          </wp:inline>
        </w:drawing>
      </w:r>
    </w:p>
    <w:p w14:paraId="600EFDF9" w14:textId="77777777" w:rsidR="004C00D2" w:rsidRPr="003435BE" w:rsidRDefault="00A97CA3" w:rsidP="00B43D0E">
      <w:pPr>
        <w:spacing w:line="360" w:lineRule="auto"/>
        <w:jc w:val="center"/>
        <w:rPr>
          <w:bCs/>
          <w:rtl/>
        </w:rPr>
      </w:pPr>
      <w:r w:rsidRPr="003435BE">
        <w:rPr>
          <w:bCs/>
          <w:rtl/>
        </w:rPr>
        <w:t>המועד האחרון להגשת הצעות:</w:t>
      </w:r>
    </w:p>
    <w:tbl>
      <w:tblPr>
        <w:bidiVisual/>
        <w:tblW w:w="0" w:type="auto"/>
        <w:jc w:val="center"/>
        <w:tblLayout w:type="fixed"/>
        <w:tblLook w:val="0000" w:firstRow="0" w:lastRow="0" w:firstColumn="0" w:lastColumn="0" w:noHBand="0" w:noVBand="0"/>
      </w:tblPr>
      <w:tblGrid>
        <w:gridCol w:w="1484"/>
        <w:gridCol w:w="5310"/>
        <w:gridCol w:w="1726"/>
      </w:tblGrid>
      <w:tr w:rsidR="009B115B" w:rsidRPr="004D4363" w14:paraId="36ADC7DB" w14:textId="77777777">
        <w:trPr>
          <w:jc w:val="center"/>
        </w:trPr>
        <w:tc>
          <w:tcPr>
            <w:tcW w:w="1484" w:type="dxa"/>
          </w:tcPr>
          <w:p w14:paraId="3A321C83" w14:textId="77777777" w:rsidR="004C00D2" w:rsidRPr="003435BE" w:rsidRDefault="004C00D2" w:rsidP="00B43D0E">
            <w:pPr>
              <w:spacing w:line="360" w:lineRule="auto"/>
              <w:jc w:val="center"/>
              <w:rPr>
                <w:bCs/>
              </w:rPr>
            </w:pPr>
          </w:p>
        </w:tc>
        <w:tc>
          <w:tcPr>
            <w:tcW w:w="5310" w:type="dxa"/>
            <w:tcBorders>
              <w:top w:val="single" w:sz="6" w:space="0" w:color="auto"/>
              <w:left w:val="single" w:sz="12" w:space="0" w:color="auto"/>
              <w:bottom w:val="single" w:sz="12" w:space="0" w:color="auto"/>
              <w:right w:val="single" w:sz="6" w:space="0" w:color="auto"/>
            </w:tcBorders>
          </w:tcPr>
          <w:p w14:paraId="2F7CAC60" w14:textId="700BC04E" w:rsidR="004C00D2" w:rsidRPr="004D4363" w:rsidRDefault="00A97CA3" w:rsidP="002B558E">
            <w:pPr>
              <w:spacing w:before="240" w:after="120" w:line="360" w:lineRule="auto"/>
              <w:jc w:val="center"/>
              <w:rPr>
                <w:bCs/>
                <w:rtl/>
              </w:rPr>
            </w:pPr>
            <w:r w:rsidRPr="004D4363">
              <w:rPr>
                <w:bCs/>
                <w:rtl/>
              </w:rPr>
              <w:t>תא</w:t>
            </w:r>
            <w:r w:rsidRPr="002B558E">
              <w:rPr>
                <w:bCs/>
                <w:rtl/>
              </w:rPr>
              <w:t>ריך:</w:t>
            </w:r>
            <w:r w:rsidR="007339C8" w:rsidRPr="002B558E">
              <w:rPr>
                <w:rFonts w:asciiTheme="minorHAnsi" w:hAnsiTheme="minorHAnsi" w:hint="cs"/>
                <w:bCs/>
                <w:rtl/>
              </w:rPr>
              <w:t xml:space="preserve"> </w:t>
            </w:r>
            <w:r w:rsidR="00BA18A3">
              <w:rPr>
                <w:rFonts w:asciiTheme="minorHAnsi" w:hAnsiTheme="minorHAnsi" w:hint="cs"/>
                <w:bCs/>
                <w:rtl/>
              </w:rPr>
              <w:t>10</w:t>
            </w:r>
            <w:r w:rsidR="007339C8" w:rsidRPr="002B558E">
              <w:rPr>
                <w:rFonts w:asciiTheme="minorHAnsi" w:hAnsiTheme="minorHAnsi" w:hint="cs"/>
                <w:bCs/>
                <w:rtl/>
              </w:rPr>
              <w:t>/</w:t>
            </w:r>
            <w:r w:rsidR="00BA18A3">
              <w:rPr>
                <w:rFonts w:asciiTheme="minorHAnsi" w:hAnsiTheme="minorHAnsi" w:hint="cs"/>
                <w:bCs/>
                <w:rtl/>
              </w:rPr>
              <w:t>06</w:t>
            </w:r>
            <w:r w:rsidR="007339C8" w:rsidRPr="002B558E">
              <w:rPr>
                <w:rFonts w:asciiTheme="minorHAnsi" w:hAnsiTheme="minorHAnsi" w:hint="cs"/>
                <w:bCs/>
                <w:rtl/>
              </w:rPr>
              <w:t>/</w:t>
            </w:r>
            <w:r w:rsidR="00BA18A3">
              <w:rPr>
                <w:rFonts w:asciiTheme="minorHAnsi" w:hAnsiTheme="minorHAnsi" w:hint="cs"/>
                <w:bCs/>
                <w:rtl/>
              </w:rPr>
              <w:t>2018</w:t>
            </w:r>
            <w:r w:rsidR="0052307E" w:rsidRPr="004D4363">
              <w:rPr>
                <w:rFonts w:hint="cs"/>
                <w:bCs/>
                <w:rtl/>
              </w:rPr>
              <w:t xml:space="preserve"> </w:t>
            </w:r>
            <w:r w:rsidRPr="004D4363">
              <w:rPr>
                <w:bCs/>
                <w:rtl/>
              </w:rPr>
              <w:t xml:space="preserve">שעה </w:t>
            </w:r>
            <w:r w:rsidR="00A25510" w:rsidRPr="004D4363">
              <w:rPr>
                <w:rFonts w:hint="cs"/>
                <w:bCs/>
                <w:u w:val="single"/>
                <w:rtl/>
              </w:rPr>
              <w:t>1</w:t>
            </w:r>
            <w:r w:rsidR="007339C8">
              <w:rPr>
                <w:rFonts w:hint="cs"/>
                <w:bCs/>
                <w:u w:val="single"/>
                <w:rtl/>
              </w:rPr>
              <w:t>2</w:t>
            </w:r>
            <w:r w:rsidR="00A25510" w:rsidRPr="004D4363">
              <w:rPr>
                <w:rFonts w:hint="cs"/>
                <w:bCs/>
                <w:u w:val="single"/>
                <w:rtl/>
              </w:rPr>
              <w:t>:00</w:t>
            </w:r>
          </w:p>
          <w:p w14:paraId="5CEDB019" w14:textId="77777777" w:rsidR="00300F0E" w:rsidRPr="004D4363" w:rsidRDefault="00A97CA3" w:rsidP="00B43D0E">
            <w:pPr>
              <w:spacing w:line="360" w:lineRule="auto"/>
              <w:jc w:val="center"/>
              <w:rPr>
                <w:rFonts w:ascii="Arial" w:hAnsi="Arial"/>
                <w:b/>
                <w:bCs/>
                <w:rtl/>
              </w:rPr>
            </w:pPr>
            <w:r w:rsidRPr="004D4363">
              <w:rPr>
                <w:bCs/>
                <w:rtl/>
              </w:rPr>
              <w:t xml:space="preserve">בתיבת המכרזים </w:t>
            </w:r>
            <w:r w:rsidR="002E2A76" w:rsidRPr="004D4363">
              <w:rPr>
                <w:rFonts w:hint="cs"/>
                <w:bCs/>
                <w:rtl/>
              </w:rPr>
              <w:t xml:space="preserve">של ועדת המכרזים לשירותים וטובין </w:t>
            </w:r>
            <w:r w:rsidRPr="004D4363">
              <w:rPr>
                <w:bCs/>
                <w:rtl/>
              </w:rPr>
              <w:t xml:space="preserve">הנמצאת </w:t>
            </w:r>
            <w:r w:rsidR="00300F0E" w:rsidRPr="004D4363">
              <w:rPr>
                <w:rFonts w:ascii="Arial" w:hAnsi="Arial" w:hint="eastAsia"/>
                <w:b/>
                <w:bCs/>
                <w:rtl/>
              </w:rPr>
              <w:t>ב</w:t>
            </w:r>
            <w:r w:rsidR="00300F0E" w:rsidRPr="004D4363">
              <w:rPr>
                <w:rFonts w:ascii="Arial" w:hAnsi="Arial"/>
                <w:b/>
                <w:bCs/>
                <w:rtl/>
              </w:rPr>
              <w:t xml:space="preserve">מגדלי הבירה, בניין ב', </w:t>
            </w:r>
          </w:p>
          <w:p w14:paraId="25898507" w14:textId="77777777" w:rsidR="004C00D2" w:rsidRPr="004D4363" w:rsidRDefault="00300F0E" w:rsidP="00B43D0E">
            <w:pPr>
              <w:spacing w:line="360" w:lineRule="auto"/>
              <w:jc w:val="center"/>
              <w:rPr>
                <w:rFonts w:ascii="Arial" w:hAnsi="Arial"/>
                <w:b/>
                <w:bCs/>
              </w:rPr>
            </w:pPr>
            <w:r w:rsidRPr="004D4363">
              <w:rPr>
                <w:rFonts w:ascii="Arial" w:hAnsi="Arial"/>
                <w:b/>
                <w:bCs/>
                <w:rtl/>
              </w:rPr>
              <w:t>רח' ירמיהו 39, קומת כניסה,</w:t>
            </w:r>
            <w:r w:rsidRPr="004D4363">
              <w:rPr>
                <w:bCs/>
              </w:rPr>
              <w:t xml:space="preserve"> </w:t>
            </w:r>
            <w:r w:rsidR="00A97CA3" w:rsidRPr="004D4363">
              <w:rPr>
                <w:bCs/>
                <w:rtl/>
              </w:rPr>
              <w:t xml:space="preserve">- משרד הבריאות </w:t>
            </w:r>
            <w:r w:rsidR="009B115B" w:rsidRPr="004D4363">
              <w:rPr>
                <w:bCs/>
              </w:rPr>
              <w:t>–</w:t>
            </w:r>
            <w:r w:rsidR="00A97CA3" w:rsidRPr="004D4363">
              <w:rPr>
                <w:bCs/>
                <w:rtl/>
              </w:rPr>
              <w:t xml:space="preserve"> ירושלים.</w:t>
            </w:r>
          </w:p>
        </w:tc>
        <w:tc>
          <w:tcPr>
            <w:tcW w:w="1726" w:type="dxa"/>
          </w:tcPr>
          <w:p w14:paraId="27C11E22" w14:textId="77777777" w:rsidR="004C00D2" w:rsidRPr="004D4363" w:rsidRDefault="004C00D2" w:rsidP="00B43D0E">
            <w:pPr>
              <w:spacing w:line="360" w:lineRule="auto"/>
              <w:jc w:val="center"/>
              <w:rPr>
                <w:bCs/>
              </w:rPr>
            </w:pPr>
          </w:p>
        </w:tc>
      </w:tr>
    </w:tbl>
    <w:p w14:paraId="43D8FDAA" w14:textId="77777777" w:rsidR="001876CB" w:rsidRPr="004D4363" w:rsidRDefault="001876CB" w:rsidP="00B43D0E">
      <w:pPr>
        <w:spacing w:line="360" w:lineRule="auto"/>
        <w:jc w:val="left"/>
        <w:rPr>
          <w:b/>
          <w:bCs/>
          <w:szCs w:val="28"/>
          <w:rtl/>
        </w:rPr>
      </w:pPr>
    </w:p>
    <w:p w14:paraId="76884C2E" w14:textId="274BD5FA" w:rsidR="00FB18F8" w:rsidRDefault="005A179F" w:rsidP="00A4259B">
      <w:pPr>
        <w:spacing w:line="360" w:lineRule="auto"/>
        <w:jc w:val="left"/>
        <w:rPr>
          <w:b/>
          <w:bCs/>
          <w:szCs w:val="28"/>
          <w:rtl/>
        </w:rPr>
      </w:pPr>
      <w:r w:rsidRPr="004D4363">
        <w:rPr>
          <w:rFonts w:hint="eastAsia"/>
          <w:b/>
          <w:bCs/>
          <w:szCs w:val="28"/>
          <w:rtl/>
        </w:rPr>
        <w:t>‏</w:t>
      </w:r>
      <w:r w:rsidR="00BA18A3">
        <w:rPr>
          <w:rFonts w:hint="cs"/>
          <w:b/>
          <w:bCs/>
          <w:szCs w:val="28"/>
          <w:rtl/>
        </w:rPr>
        <w:t>אייר</w:t>
      </w:r>
      <w:r w:rsidR="009424A5" w:rsidRPr="004D4363">
        <w:rPr>
          <w:b/>
          <w:bCs/>
          <w:szCs w:val="28"/>
          <w:rtl/>
        </w:rPr>
        <w:t>, תשע"</w:t>
      </w:r>
      <w:r w:rsidR="002037E8">
        <w:rPr>
          <w:rFonts w:hint="cs"/>
          <w:b/>
          <w:bCs/>
          <w:szCs w:val="28"/>
          <w:rtl/>
        </w:rPr>
        <w:t>ח</w:t>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00186089" w:rsidRPr="004D4363">
        <w:rPr>
          <w:rFonts w:hint="cs"/>
          <w:b/>
          <w:bCs/>
          <w:szCs w:val="28"/>
          <w:rtl/>
        </w:rPr>
        <w:t xml:space="preserve">       </w:t>
      </w:r>
      <w:r w:rsidR="00BA18A3">
        <w:rPr>
          <w:rFonts w:hint="cs"/>
          <w:b/>
          <w:bCs/>
          <w:szCs w:val="28"/>
          <w:rtl/>
        </w:rPr>
        <w:t>אפריל</w:t>
      </w:r>
      <w:r w:rsidRPr="004D4363">
        <w:rPr>
          <w:b/>
          <w:bCs/>
          <w:szCs w:val="28"/>
          <w:rtl/>
        </w:rPr>
        <w:t xml:space="preserve">, </w:t>
      </w:r>
      <w:r w:rsidR="00BA18A3">
        <w:rPr>
          <w:rFonts w:hint="cs"/>
          <w:b/>
          <w:bCs/>
          <w:szCs w:val="28"/>
          <w:rtl/>
        </w:rPr>
        <w:t>2018</w:t>
      </w:r>
    </w:p>
    <w:p w14:paraId="65DF705A" w14:textId="77777777" w:rsidR="00FB18F8" w:rsidRDefault="00FB18F8" w:rsidP="00B43D0E">
      <w:pPr>
        <w:spacing w:line="360" w:lineRule="auto"/>
        <w:jc w:val="left"/>
        <w:rPr>
          <w:b/>
          <w:bCs/>
          <w:szCs w:val="28"/>
          <w:rtl/>
        </w:rPr>
      </w:pPr>
    </w:p>
    <w:p w14:paraId="47E61F69" w14:textId="77777777" w:rsidR="004C00D2" w:rsidRPr="00FB18F8" w:rsidRDefault="00A97CA3" w:rsidP="00B43D0E">
      <w:pPr>
        <w:spacing w:line="360" w:lineRule="auto"/>
        <w:jc w:val="left"/>
        <w:rPr>
          <w:rtl/>
        </w:rPr>
      </w:pPr>
      <w:r w:rsidRPr="00FB18F8">
        <w:rPr>
          <w:b/>
          <w:bCs/>
          <w:szCs w:val="28"/>
          <w:rtl/>
        </w:rPr>
        <w:t>_</w:t>
      </w:r>
      <w:r w:rsidR="00FB18F8">
        <w:rPr>
          <w:rFonts w:hint="cs"/>
          <w:b/>
          <w:bCs/>
          <w:szCs w:val="28"/>
          <w:rtl/>
        </w:rPr>
        <w:t>_</w:t>
      </w:r>
      <w:r w:rsidRPr="00FB18F8">
        <w:rPr>
          <w:b/>
          <w:bCs/>
          <w:szCs w:val="28"/>
          <w:rtl/>
        </w:rPr>
        <w:t xml:space="preserve">______________________________________________________   </w:t>
      </w:r>
    </w:p>
    <w:p w14:paraId="624FDC81" w14:textId="6F1300EC" w:rsidR="00650694" w:rsidRPr="003435BE" w:rsidRDefault="00300F0E" w:rsidP="00B43D0E">
      <w:pPr>
        <w:pStyle w:val="Footer"/>
        <w:spacing w:line="360" w:lineRule="auto"/>
        <w:jc w:val="center"/>
        <w:rPr>
          <w:rFonts w:ascii="David" w:eastAsia="David" w:hAnsi="David" w:cs="David"/>
          <w:sz w:val="24"/>
          <w:szCs w:val="24"/>
        </w:rPr>
      </w:pPr>
      <w:r w:rsidRPr="003435BE">
        <w:rPr>
          <w:rFonts w:ascii="Arial" w:hAnsi="Arial" w:cs="David"/>
          <w:sz w:val="24"/>
          <w:szCs w:val="24"/>
          <w:rtl/>
        </w:rPr>
        <w:t>רח' ירמיהו 39</w:t>
      </w:r>
      <w:r w:rsidR="0042119D" w:rsidRPr="003435BE">
        <w:rPr>
          <w:rFonts w:ascii="David" w:eastAsia="David" w:hAnsi="David" w:cs="David"/>
          <w:sz w:val="24"/>
          <w:szCs w:val="24"/>
          <w:rtl/>
        </w:rPr>
        <w:t>, ירושלים, ת.ד. 1176, פקס: 02-5655969</w:t>
      </w:r>
    </w:p>
    <w:p w14:paraId="2CCB2724" w14:textId="623099EA" w:rsidR="00650694" w:rsidRPr="003435BE" w:rsidRDefault="006050F2" w:rsidP="00B43D0E">
      <w:pPr>
        <w:pStyle w:val="Footer"/>
        <w:spacing w:line="360" w:lineRule="auto"/>
        <w:jc w:val="center"/>
        <w:rPr>
          <w:rFonts w:ascii="Calibri" w:hAnsi="Calibri"/>
          <w:sz w:val="22"/>
          <w:szCs w:val="22"/>
          <w:rtl/>
        </w:rPr>
      </w:pPr>
      <w:r w:rsidRPr="003435BE">
        <w:t xml:space="preserve"> </w:t>
      </w:r>
      <w:r>
        <w:t>39 Yirmiyahu</w:t>
      </w:r>
      <w:r w:rsidRPr="003435BE">
        <w:t xml:space="preserve"> </w:t>
      </w:r>
      <w:r w:rsidR="00650694" w:rsidRPr="003435BE">
        <w:t>st., Jerusalem, P.O.B. 1176, Fax: 02-5655969</w:t>
      </w:r>
    </w:p>
    <w:p w14:paraId="08A96799" w14:textId="0F58D87D" w:rsidR="004C00D2" w:rsidRPr="003435BE" w:rsidRDefault="00650694" w:rsidP="00B43D0E">
      <w:pPr>
        <w:adjustRightInd/>
        <w:spacing w:line="360" w:lineRule="auto"/>
        <w:jc w:val="center"/>
        <w:textAlignment w:val="auto"/>
        <w:rPr>
          <w:rFonts w:eastAsia="Times New Roman"/>
          <w:b/>
          <w:bCs/>
          <w:sz w:val="28"/>
          <w:szCs w:val="28"/>
          <w:lang w:eastAsia="en-US"/>
        </w:rPr>
      </w:pPr>
      <w:r w:rsidRPr="003435BE">
        <w:rPr>
          <w:rFonts w:hint="cs"/>
          <w:rtl/>
        </w:rPr>
        <w:t xml:space="preserve">דואר אלקטרוני: </w:t>
      </w:r>
      <w:r w:rsidRPr="003435BE">
        <w:rPr>
          <w:rFonts w:ascii="Times New Roman" w:hAnsi="Times New Roman"/>
        </w:rPr>
        <w:t> </w:t>
      </w:r>
      <w:hyperlink r:id="rId9" w:history="1">
        <w:r w:rsidRPr="003435BE">
          <w:rPr>
            <w:rStyle w:val="Hyperlink"/>
            <w:color w:val="auto"/>
          </w:rPr>
          <w:t>nehasim@moh.health.gov.il</w:t>
        </w:r>
      </w:hyperlink>
      <w:r w:rsidR="00B42615" w:rsidRPr="003435BE">
        <w:rPr>
          <w:rtl/>
        </w:rPr>
        <w:br w:type="page"/>
      </w:r>
    </w:p>
    <w:p w14:paraId="65F8120D" w14:textId="77777777" w:rsidR="004B7257" w:rsidRPr="003435BE" w:rsidRDefault="004B7257" w:rsidP="00B43D0E">
      <w:pPr>
        <w:spacing w:line="360" w:lineRule="auto"/>
        <w:jc w:val="center"/>
        <w:rPr>
          <w:b/>
          <w:bCs/>
          <w:sz w:val="28"/>
          <w:szCs w:val="28"/>
          <w:u w:val="single"/>
          <w:rtl/>
        </w:rPr>
      </w:pPr>
      <w:r w:rsidRPr="003435BE">
        <w:rPr>
          <w:rFonts w:hint="cs"/>
          <w:b/>
          <w:bCs/>
          <w:sz w:val="28"/>
          <w:szCs w:val="28"/>
          <w:u w:val="single"/>
          <w:rtl/>
        </w:rPr>
        <w:lastRenderedPageBreak/>
        <w:t>תוכן עניינים</w:t>
      </w:r>
    </w:p>
    <w:p w14:paraId="78D962C6" w14:textId="77777777" w:rsidR="007832CE" w:rsidRPr="00F33B85" w:rsidRDefault="007832CE" w:rsidP="00F33B85">
      <w:pPr>
        <w:spacing w:line="360" w:lineRule="auto"/>
        <w:rPr>
          <w:rtl/>
        </w:rPr>
      </w:pPr>
    </w:p>
    <w:p w14:paraId="3FF75D4B" w14:textId="1E5881B3" w:rsidR="00C70B08" w:rsidRPr="00C70B08" w:rsidRDefault="009424A5" w:rsidP="00C70B08">
      <w:pPr>
        <w:pStyle w:val="TOC1"/>
        <w:bidi/>
        <w:rPr>
          <w:rFonts w:eastAsiaTheme="minorEastAsia" w:cs="David"/>
          <w:noProof/>
          <w:sz w:val="22"/>
          <w:szCs w:val="22"/>
          <w:lang w:eastAsia="en-US"/>
        </w:rPr>
      </w:pPr>
      <w:r w:rsidRPr="008E4B44">
        <w:rPr>
          <w:rStyle w:val="Hyperlink"/>
          <w:rFonts w:cs="David"/>
          <w:noProof/>
          <w:rtl/>
        </w:rPr>
        <w:fldChar w:fldCharType="begin"/>
      </w:r>
      <w:r w:rsidR="0042119D" w:rsidRPr="008E4B44">
        <w:rPr>
          <w:rStyle w:val="Hyperlink"/>
          <w:rFonts w:cs="David"/>
          <w:noProof/>
          <w:rtl/>
        </w:rPr>
        <w:instrText xml:space="preserve"> </w:instrText>
      </w:r>
      <w:r w:rsidR="0042119D" w:rsidRPr="008E4B44">
        <w:rPr>
          <w:rStyle w:val="Hyperlink"/>
          <w:rFonts w:cs="David"/>
          <w:noProof/>
        </w:rPr>
        <w:instrText>TOC</w:instrText>
      </w:r>
      <w:r w:rsidR="0042119D" w:rsidRPr="008E4B44">
        <w:rPr>
          <w:rStyle w:val="Hyperlink"/>
          <w:rFonts w:cs="David"/>
          <w:noProof/>
          <w:rtl/>
        </w:rPr>
        <w:instrText xml:space="preserve"> \</w:instrText>
      </w:r>
      <w:r w:rsidR="0042119D" w:rsidRPr="008E4B44">
        <w:rPr>
          <w:rStyle w:val="Hyperlink"/>
          <w:rFonts w:cs="David"/>
          <w:noProof/>
        </w:rPr>
        <w:instrText>o "1-3" \h \z \u</w:instrText>
      </w:r>
      <w:r w:rsidR="0042119D" w:rsidRPr="008E4B44">
        <w:rPr>
          <w:rStyle w:val="Hyperlink"/>
          <w:rFonts w:cs="David"/>
          <w:noProof/>
          <w:rtl/>
        </w:rPr>
        <w:instrText xml:space="preserve"> </w:instrText>
      </w:r>
      <w:r w:rsidRPr="008E4B44">
        <w:rPr>
          <w:rStyle w:val="Hyperlink"/>
          <w:rFonts w:cs="David"/>
          <w:noProof/>
          <w:rtl/>
        </w:rPr>
        <w:fldChar w:fldCharType="separate"/>
      </w:r>
      <w:hyperlink w:anchor="_Toc497291815" w:history="1">
        <w:r w:rsidR="00C70B08" w:rsidRPr="00C70B08">
          <w:rPr>
            <w:rStyle w:val="Hyperlink"/>
            <w:rFonts w:cs="David"/>
            <w:noProof/>
            <w:rtl/>
          </w:rPr>
          <w:t>פרק 1 פניה למציעים</w:t>
        </w:r>
        <w:r w:rsidR="00C70B08" w:rsidRPr="00C70B08">
          <w:rPr>
            <w:rFonts w:cs="David"/>
            <w:noProof/>
            <w:webHidden/>
          </w:rPr>
          <w:tab/>
        </w:r>
        <w:r w:rsidR="00C70B08" w:rsidRPr="00C70B08">
          <w:rPr>
            <w:rFonts w:cs="David"/>
            <w:noProof/>
            <w:webHidden/>
          </w:rPr>
          <w:fldChar w:fldCharType="begin"/>
        </w:r>
        <w:r w:rsidR="00C70B08" w:rsidRPr="00C70B08">
          <w:rPr>
            <w:rFonts w:cs="David"/>
            <w:noProof/>
            <w:webHidden/>
          </w:rPr>
          <w:instrText xml:space="preserve"> PAGEREF _Toc497291815 \h </w:instrText>
        </w:r>
        <w:r w:rsidR="00C70B08" w:rsidRPr="00C70B08">
          <w:rPr>
            <w:rFonts w:cs="David"/>
            <w:noProof/>
            <w:webHidden/>
          </w:rPr>
        </w:r>
        <w:r w:rsidR="00C70B08" w:rsidRPr="00C70B08">
          <w:rPr>
            <w:rFonts w:cs="David"/>
            <w:noProof/>
            <w:webHidden/>
          </w:rPr>
          <w:fldChar w:fldCharType="separate"/>
        </w:r>
        <w:r w:rsidR="00C70B08" w:rsidRPr="00C70B08">
          <w:rPr>
            <w:rFonts w:cs="David"/>
            <w:noProof/>
            <w:webHidden/>
          </w:rPr>
          <w:t>3</w:t>
        </w:r>
        <w:r w:rsidR="00C70B08" w:rsidRPr="00C70B08">
          <w:rPr>
            <w:rFonts w:cs="David"/>
            <w:noProof/>
            <w:webHidden/>
          </w:rPr>
          <w:fldChar w:fldCharType="end"/>
        </w:r>
      </w:hyperlink>
    </w:p>
    <w:p w14:paraId="0FC2DF57" w14:textId="19F65B38" w:rsidR="00C70B08" w:rsidRPr="00C70B08" w:rsidRDefault="00F83553" w:rsidP="00C70B08">
      <w:pPr>
        <w:pStyle w:val="TOC1"/>
        <w:bidi/>
        <w:rPr>
          <w:rFonts w:eastAsiaTheme="minorEastAsia" w:cs="David"/>
          <w:noProof/>
          <w:sz w:val="22"/>
          <w:szCs w:val="22"/>
          <w:lang w:eastAsia="en-US"/>
        </w:rPr>
      </w:pPr>
      <w:hyperlink w:anchor="_Toc497291816" w:history="1">
        <w:r w:rsidR="00C70B08" w:rsidRPr="00C70B08">
          <w:rPr>
            <w:rStyle w:val="Hyperlink"/>
            <w:rFonts w:eastAsia="Times New Roman" w:cs="David"/>
            <w:noProof/>
            <w:rtl/>
            <w:lang w:eastAsia="en-US"/>
          </w:rPr>
          <w:t>נספח א' - טופס הגשת הצעה</w:t>
        </w:r>
        <w:r w:rsidR="00C70B08" w:rsidRPr="00C70B08">
          <w:rPr>
            <w:rFonts w:cs="David"/>
            <w:noProof/>
            <w:webHidden/>
          </w:rPr>
          <w:tab/>
        </w:r>
        <w:r w:rsidR="00C70B08" w:rsidRPr="00C70B08">
          <w:rPr>
            <w:rFonts w:cs="David"/>
            <w:noProof/>
            <w:webHidden/>
          </w:rPr>
          <w:fldChar w:fldCharType="begin"/>
        </w:r>
        <w:r w:rsidR="00C70B08" w:rsidRPr="00C70B08">
          <w:rPr>
            <w:rFonts w:cs="David"/>
            <w:noProof/>
            <w:webHidden/>
          </w:rPr>
          <w:instrText xml:space="preserve"> PAGEREF _Toc497291816 \h </w:instrText>
        </w:r>
        <w:r w:rsidR="00C70B08" w:rsidRPr="00C70B08">
          <w:rPr>
            <w:rFonts w:cs="David"/>
            <w:noProof/>
            <w:webHidden/>
          </w:rPr>
        </w:r>
        <w:r w:rsidR="00C70B08" w:rsidRPr="00C70B08">
          <w:rPr>
            <w:rFonts w:cs="David"/>
            <w:noProof/>
            <w:webHidden/>
          </w:rPr>
          <w:fldChar w:fldCharType="separate"/>
        </w:r>
        <w:r w:rsidR="00C70B08" w:rsidRPr="00C70B08">
          <w:rPr>
            <w:rFonts w:cs="David"/>
            <w:noProof/>
            <w:webHidden/>
          </w:rPr>
          <w:t>19</w:t>
        </w:r>
        <w:r w:rsidR="00C70B08" w:rsidRPr="00C70B08">
          <w:rPr>
            <w:rFonts w:cs="David"/>
            <w:noProof/>
            <w:webHidden/>
          </w:rPr>
          <w:fldChar w:fldCharType="end"/>
        </w:r>
      </w:hyperlink>
    </w:p>
    <w:p w14:paraId="41FEBEF5" w14:textId="2B5D5E7B" w:rsidR="00C70B08" w:rsidRPr="00C70B08" w:rsidRDefault="00F83553" w:rsidP="00C70B08">
      <w:pPr>
        <w:pStyle w:val="TOC1"/>
        <w:bidi/>
        <w:rPr>
          <w:rFonts w:eastAsiaTheme="minorEastAsia" w:cs="David"/>
          <w:noProof/>
          <w:sz w:val="22"/>
          <w:szCs w:val="22"/>
          <w:lang w:eastAsia="en-US"/>
        </w:rPr>
      </w:pPr>
      <w:hyperlink w:anchor="_Toc497291817" w:history="1">
        <w:r w:rsidR="00C70B08" w:rsidRPr="00C70B08">
          <w:rPr>
            <w:rStyle w:val="Hyperlink"/>
            <w:rFonts w:eastAsia="Times New Roman" w:cs="David"/>
            <w:noProof/>
            <w:rtl/>
            <w:lang w:eastAsia="en-US"/>
          </w:rPr>
          <w:t xml:space="preserve">נספח א'1 </w:t>
        </w:r>
        <w:r w:rsidR="00C70B08" w:rsidRPr="00C70B08">
          <w:rPr>
            <w:rStyle w:val="Hyperlink"/>
            <w:rFonts w:cs="David"/>
            <w:noProof/>
            <w:rtl/>
          </w:rPr>
          <w:t>תצהיר בדבר העדר הרשעות לפי חוק עובדים זרים וחוק שכר מינימום</w:t>
        </w:r>
        <w:r w:rsidR="00C70B08" w:rsidRPr="00C70B08">
          <w:rPr>
            <w:rFonts w:cs="David"/>
            <w:noProof/>
            <w:webHidden/>
          </w:rPr>
          <w:tab/>
        </w:r>
        <w:r w:rsidR="00C70B08" w:rsidRPr="00C70B08">
          <w:rPr>
            <w:rFonts w:cs="David"/>
            <w:noProof/>
            <w:webHidden/>
          </w:rPr>
          <w:fldChar w:fldCharType="begin"/>
        </w:r>
        <w:r w:rsidR="00C70B08" w:rsidRPr="00C70B08">
          <w:rPr>
            <w:rFonts w:cs="David"/>
            <w:noProof/>
            <w:webHidden/>
          </w:rPr>
          <w:instrText xml:space="preserve"> PAGEREF _Toc497291817 \h </w:instrText>
        </w:r>
        <w:r w:rsidR="00C70B08" w:rsidRPr="00C70B08">
          <w:rPr>
            <w:rFonts w:cs="David"/>
            <w:noProof/>
            <w:webHidden/>
          </w:rPr>
        </w:r>
        <w:r w:rsidR="00C70B08" w:rsidRPr="00C70B08">
          <w:rPr>
            <w:rFonts w:cs="David"/>
            <w:noProof/>
            <w:webHidden/>
          </w:rPr>
          <w:fldChar w:fldCharType="separate"/>
        </w:r>
        <w:r w:rsidR="00C70B08" w:rsidRPr="00C70B08">
          <w:rPr>
            <w:rFonts w:cs="David"/>
            <w:noProof/>
            <w:webHidden/>
          </w:rPr>
          <w:t>27</w:t>
        </w:r>
        <w:r w:rsidR="00C70B08" w:rsidRPr="00C70B08">
          <w:rPr>
            <w:rFonts w:cs="David"/>
            <w:noProof/>
            <w:webHidden/>
          </w:rPr>
          <w:fldChar w:fldCharType="end"/>
        </w:r>
      </w:hyperlink>
    </w:p>
    <w:p w14:paraId="64F0993D" w14:textId="371AB394" w:rsidR="00C70B08" w:rsidRPr="00C70B08" w:rsidRDefault="00F83553" w:rsidP="00C70B08">
      <w:pPr>
        <w:pStyle w:val="TOC1"/>
        <w:bidi/>
        <w:rPr>
          <w:rFonts w:eastAsiaTheme="minorEastAsia" w:cs="David"/>
          <w:noProof/>
          <w:sz w:val="22"/>
          <w:szCs w:val="22"/>
          <w:lang w:eastAsia="en-US"/>
        </w:rPr>
      </w:pPr>
      <w:hyperlink w:anchor="_Toc497291818" w:history="1">
        <w:r w:rsidR="00C70B08" w:rsidRPr="00C70B08">
          <w:rPr>
            <w:rStyle w:val="Hyperlink"/>
            <w:rFonts w:eastAsia="Times New Roman" w:cs="David"/>
            <w:noProof/>
            <w:rtl/>
            <w:lang w:eastAsia="en-US"/>
          </w:rPr>
          <w:t xml:space="preserve">נספח א'2 </w:t>
        </w:r>
        <w:r w:rsidR="00C70B08" w:rsidRPr="00C70B08">
          <w:rPr>
            <w:rStyle w:val="Hyperlink"/>
            <w:rFonts w:cs="David"/>
            <w:noProof/>
            <w:rtl/>
          </w:rPr>
          <w:t>אישור לקיום החקיקה בתחום העסקת עובדים</w:t>
        </w:r>
        <w:r w:rsidR="00C70B08" w:rsidRPr="00C70B08">
          <w:rPr>
            <w:rFonts w:cs="David"/>
            <w:noProof/>
            <w:webHidden/>
          </w:rPr>
          <w:tab/>
        </w:r>
        <w:r w:rsidR="00C70B08" w:rsidRPr="00C70B08">
          <w:rPr>
            <w:rFonts w:cs="David"/>
            <w:noProof/>
            <w:webHidden/>
          </w:rPr>
          <w:fldChar w:fldCharType="begin"/>
        </w:r>
        <w:r w:rsidR="00C70B08" w:rsidRPr="00C70B08">
          <w:rPr>
            <w:rFonts w:cs="David"/>
            <w:noProof/>
            <w:webHidden/>
          </w:rPr>
          <w:instrText xml:space="preserve"> PAGEREF _Toc497291818 \h </w:instrText>
        </w:r>
        <w:r w:rsidR="00C70B08" w:rsidRPr="00C70B08">
          <w:rPr>
            <w:rFonts w:cs="David"/>
            <w:noProof/>
            <w:webHidden/>
          </w:rPr>
        </w:r>
        <w:r w:rsidR="00C70B08" w:rsidRPr="00C70B08">
          <w:rPr>
            <w:rFonts w:cs="David"/>
            <w:noProof/>
            <w:webHidden/>
          </w:rPr>
          <w:fldChar w:fldCharType="separate"/>
        </w:r>
        <w:r w:rsidR="00C70B08" w:rsidRPr="00C70B08">
          <w:rPr>
            <w:rFonts w:cs="David"/>
            <w:noProof/>
            <w:webHidden/>
          </w:rPr>
          <w:t>28</w:t>
        </w:r>
        <w:r w:rsidR="00C70B08" w:rsidRPr="00C70B08">
          <w:rPr>
            <w:rFonts w:cs="David"/>
            <w:noProof/>
            <w:webHidden/>
          </w:rPr>
          <w:fldChar w:fldCharType="end"/>
        </w:r>
      </w:hyperlink>
    </w:p>
    <w:p w14:paraId="7D33AA00" w14:textId="66D6ED7D" w:rsidR="00C70B08" w:rsidRPr="00C70B08" w:rsidRDefault="00F83553" w:rsidP="00C70B08">
      <w:pPr>
        <w:pStyle w:val="TOC1"/>
        <w:bidi/>
        <w:rPr>
          <w:rFonts w:eastAsiaTheme="minorEastAsia" w:cs="David"/>
          <w:noProof/>
          <w:sz w:val="22"/>
          <w:szCs w:val="22"/>
          <w:lang w:eastAsia="en-US"/>
        </w:rPr>
      </w:pPr>
      <w:hyperlink w:anchor="_Toc497291819" w:history="1">
        <w:r w:rsidR="00C70B08" w:rsidRPr="00C70B08">
          <w:rPr>
            <w:rStyle w:val="Hyperlink"/>
            <w:rFonts w:cs="David"/>
            <w:noProof/>
            <w:rtl/>
          </w:rPr>
          <w:t>נספח א'3 נוסח התחייבות לשמירת סודיות ולמניעת ניגוד עניינים</w:t>
        </w:r>
        <w:r w:rsidR="00C70B08" w:rsidRPr="00C70B08">
          <w:rPr>
            <w:rFonts w:cs="David"/>
            <w:noProof/>
            <w:webHidden/>
          </w:rPr>
          <w:tab/>
        </w:r>
        <w:r w:rsidR="00C70B08" w:rsidRPr="00C70B08">
          <w:rPr>
            <w:rFonts w:cs="David"/>
            <w:noProof/>
            <w:webHidden/>
          </w:rPr>
          <w:fldChar w:fldCharType="begin"/>
        </w:r>
        <w:r w:rsidR="00C70B08" w:rsidRPr="00C70B08">
          <w:rPr>
            <w:rFonts w:cs="David"/>
            <w:noProof/>
            <w:webHidden/>
          </w:rPr>
          <w:instrText xml:space="preserve"> PAGEREF _Toc497291819 \h </w:instrText>
        </w:r>
        <w:r w:rsidR="00C70B08" w:rsidRPr="00C70B08">
          <w:rPr>
            <w:rFonts w:cs="David"/>
            <w:noProof/>
            <w:webHidden/>
          </w:rPr>
        </w:r>
        <w:r w:rsidR="00C70B08" w:rsidRPr="00C70B08">
          <w:rPr>
            <w:rFonts w:cs="David"/>
            <w:noProof/>
            <w:webHidden/>
          </w:rPr>
          <w:fldChar w:fldCharType="separate"/>
        </w:r>
        <w:r w:rsidR="00C70B08" w:rsidRPr="00C70B08">
          <w:rPr>
            <w:rFonts w:cs="David"/>
            <w:noProof/>
            <w:webHidden/>
          </w:rPr>
          <w:t>30</w:t>
        </w:r>
        <w:r w:rsidR="00C70B08" w:rsidRPr="00C70B08">
          <w:rPr>
            <w:rFonts w:cs="David"/>
            <w:noProof/>
            <w:webHidden/>
          </w:rPr>
          <w:fldChar w:fldCharType="end"/>
        </w:r>
      </w:hyperlink>
    </w:p>
    <w:p w14:paraId="420DB0F8" w14:textId="0E7AB861" w:rsidR="00C70B08" w:rsidRPr="00C70B08" w:rsidRDefault="00F83553" w:rsidP="00C70B08">
      <w:pPr>
        <w:pStyle w:val="TOC1"/>
        <w:bidi/>
        <w:rPr>
          <w:rFonts w:eastAsiaTheme="minorEastAsia" w:cs="David"/>
          <w:noProof/>
          <w:sz w:val="22"/>
          <w:szCs w:val="22"/>
          <w:lang w:eastAsia="en-US"/>
        </w:rPr>
      </w:pPr>
      <w:hyperlink w:anchor="_Toc497291820" w:history="1">
        <w:r w:rsidR="00C70B08" w:rsidRPr="00C70B08">
          <w:rPr>
            <w:rStyle w:val="Hyperlink"/>
            <w:rFonts w:eastAsia="Times New Roman" w:cs="David"/>
            <w:noProof/>
            <w:rtl/>
            <w:lang w:eastAsia="en-US"/>
          </w:rPr>
          <w:t>נספח א'4 - תצהיר עסק בשליטת אישה</w:t>
        </w:r>
        <w:r w:rsidR="00C70B08" w:rsidRPr="00C70B08">
          <w:rPr>
            <w:rFonts w:cs="David"/>
            <w:noProof/>
            <w:webHidden/>
          </w:rPr>
          <w:tab/>
        </w:r>
        <w:r w:rsidR="00C70B08" w:rsidRPr="00C70B08">
          <w:rPr>
            <w:rFonts w:cs="David"/>
            <w:noProof/>
            <w:webHidden/>
          </w:rPr>
          <w:fldChar w:fldCharType="begin"/>
        </w:r>
        <w:r w:rsidR="00C70B08" w:rsidRPr="00C70B08">
          <w:rPr>
            <w:rFonts w:cs="David"/>
            <w:noProof/>
            <w:webHidden/>
          </w:rPr>
          <w:instrText xml:space="preserve"> PAGEREF _Toc497291820 \h </w:instrText>
        </w:r>
        <w:r w:rsidR="00C70B08" w:rsidRPr="00C70B08">
          <w:rPr>
            <w:rFonts w:cs="David"/>
            <w:noProof/>
            <w:webHidden/>
          </w:rPr>
        </w:r>
        <w:r w:rsidR="00C70B08" w:rsidRPr="00C70B08">
          <w:rPr>
            <w:rFonts w:cs="David"/>
            <w:noProof/>
            <w:webHidden/>
          </w:rPr>
          <w:fldChar w:fldCharType="separate"/>
        </w:r>
        <w:r w:rsidR="00C70B08" w:rsidRPr="00C70B08">
          <w:rPr>
            <w:rFonts w:cs="David"/>
            <w:noProof/>
            <w:webHidden/>
          </w:rPr>
          <w:t>32</w:t>
        </w:r>
        <w:r w:rsidR="00C70B08" w:rsidRPr="00C70B08">
          <w:rPr>
            <w:rFonts w:cs="David"/>
            <w:noProof/>
            <w:webHidden/>
          </w:rPr>
          <w:fldChar w:fldCharType="end"/>
        </w:r>
      </w:hyperlink>
    </w:p>
    <w:p w14:paraId="224AF462" w14:textId="058FD173" w:rsidR="00C70B08" w:rsidRPr="00C70B08" w:rsidRDefault="00F83553" w:rsidP="00C70B08">
      <w:pPr>
        <w:pStyle w:val="TOC1"/>
        <w:bidi/>
        <w:rPr>
          <w:rFonts w:eastAsiaTheme="minorEastAsia" w:cs="David"/>
          <w:noProof/>
          <w:sz w:val="22"/>
          <w:szCs w:val="22"/>
          <w:lang w:eastAsia="en-US"/>
        </w:rPr>
      </w:pPr>
      <w:hyperlink w:anchor="_Toc497291821" w:history="1">
        <w:r w:rsidR="00C70B08" w:rsidRPr="00C70B08">
          <w:rPr>
            <w:rStyle w:val="Hyperlink"/>
            <w:rFonts w:eastAsia="Times New Roman" w:cs="David"/>
            <w:noProof/>
            <w:rtl/>
            <w:lang w:eastAsia="en-US"/>
          </w:rPr>
          <w:t>נספח א'5 - הצהרה בדבר שימוש בתוכנות מקור</w:t>
        </w:r>
        <w:r w:rsidR="00C70B08" w:rsidRPr="00C70B08">
          <w:rPr>
            <w:rFonts w:cs="David"/>
            <w:noProof/>
            <w:webHidden/>
          </w:rPr>
          <w:tab/>
        </w:r>
        <w:r w:rsidR="00C70B08" w:rsidRPr="00C70B08">
          <w:rPr>
            <w:rFonts w:cs="David"/>
            <w:noProof/>
            <w:webHidden/>
          </w:rPr>
          <w:fldChar w:fldCharType="begin"/>
        </w:r>
        <w:r w:rsidR="00C70B08" w:rsidRPr="00C70B08">
          <w:rPr>
            <w:rFonts w:cs="David"/>
            <w:noProof/>
            <w:webHidden/>
          </w:rPr>
          <w:instrText xml:space="preserve"> PAGEREF _Toc497291821 \h </w:instrText>
        </w:r>
        <w:r w:rsidR="00C70B08" w:rsidRPr="00C70B08">
          <w:rPr>
            <w:rFonts w:cs="David"/>
            <w:noProof/>
            <w:webHidden/>
          </w:rPr>
        </w:r>
        <w:r w:rsidR="00C70B08" w:rsidRPr="00C70B08">
          <w:rPr>
            <w:rFonts w:cs="David"/>
            <w:noProof/>
            <w:webHidden/>
          </w:rPr>
          <w:fldChar w:fldCharType="separate"/>
        </w:r>
        <w:r w:rsidR="00C70B08" w:rsidRPr="00C70B08">
          <w:rPr>
            <w:rFonts w:cs="David"/>
            <w:noProof/>
            <w:webHidden/>
          </w:rPr>
          <w:t>33</w:t>
        </w:r>
        <w:r w:rsidR="00C70B08" w:rsidRPr="00C70B08">
          <w:rPr>
            <w:rFonts w:cs="David"/>
            <w:noProof/>
            <w:webHidden/>
          </w:rPr>
          <w:fldChar w:fldCharType="end"/>
        </w:r>
      </w:hyperlink>
    </w:p>
    <w:p w14:paraId="308E28B9" w14:textId="03F672D9" w:rsidR="00C70B08" w:rsidRPr="00C70B08" w:rsidRDefault="00F83553" w:rsidP="00C70B08">
      <w:pPr>
        <w:pStyle w:val="TOC1"/>
        <w:bidi/>
        <w:rPr>
          <w:rFonts w:eastAsiaTheme="minorEastAsia" w:cs="David"/>
          <w:noProof/>
          <w:sz w:val="22"/>
          <w:szCs w:val="22"/>
          <w:lang w:eastAsia="en-US"/>
        </w:rPr>
      </w:pPr>
      <w:hyperlink w:anchor="_Toc497291822" w:history="1">
        <w:r w:rsidR="00C70B08" w:rsidRPr="00C70B08">
          <w:rPr>
            <w:rStyle w:val="Hyperlink"/>
            <w:rFonts w:cs="David"/>
            <w:noProof/>
            <w:rtl/>
          </w:rPr>
          <w:t>נספח א'6 תצהיר בדבר אי תיאום הצעות במכרז</w:t>
        </w:r>
        <w:r w:rsidR="00C70B08" w:rsidRPr="00C70B08">
          <w:rPr>
            <w:rFonts w:cs="David"/>
            <w:noProof/>
            <w:webHidden/>
          </w:rPr>
          <w:tab/>
        </w:r>
        <w:r w:rsidR="00C70B08" w:rsidRPr="00C70B08">
          <w:rPr>
            <w:rFonts w:cs="David"/>
            <w:noProof/>
            <w:webHidden/>
          </w:rPr>
          <w:fldChar w:fldCharType="begin"/>
        </w:r>
        <w:r w:rsidR="00C70B08" w:rsidRPr="00C70B08">
          <w:rPr>
            <w:rFonts w:cs="David"/>
            <w:noProof/>
            <w:webHidden/>
          </w:rPr>
          <w:instrText xml:space="preserve"> PAGEREF _Toc497291822 \h </w:instrText>
        </w:r>
        <w:r w:rsidR="00C70B08" w:rsidRPr="00C70B08">
          <w:rPr>
            <w:rFonts w:cs="David"/>
            <w:noProof/>
            <w:webHidden/>
          </w:rPr>
        </w:r>
        <w:r w:rsidR="00C70B08" w:rsidRPr="00C70B08">
          <w:rPr>
            <w:rFonts w:cs="David"/>
            <w:noProof/>
            <w:webHidden/>
          </w:rPr>
          <w:fldChar w:fldCharType="separate"/>
        </w:r>
        <w:r w:rsidR="00C70B08" w:rsidRPr="00C70B08">
          <w:rPr>
            <w:rFonts w:cs="David"/>
            <w:noProof/>
            <w:webHidden/>
          </w:rPr>
          <w:t>34</w:t>
        </w:r>
        <w:r w:rsidR="00C70B08" w:rsidRPr="00C70B08">
          <w:rPr>
            <w:rFonts w:cs="David"/>
            <w:noProof/>
            <w:webHidden/>
          </w:rPr>
          <w:fldChar w:fldCharType="end"/>
        </w:r>
      </w:hyperlink>
    </w:p>
    <w:p w14:paraId="58BD01DE" w14:textId="64BD394C" w:rsidR="00C70B08" w:rsidRPr="00C70B08" w:rsidRDefault="00F83553" w:rsidP="00C70B08">
      <w:pPr>
        <w:pStyle w:val="TOC1"/>
        <w:bidi/>
        <w:rPr>
          <w:rFonts w:eastAsiaTheme="minorEastAsia" w:cs="David"/>
          <w:noProof/>
          <w:sz w:val="22"/>
          <w:szCs w:val="22"/>
          <w:lang w:eastAsia="en-US"/>
        </w:rPr>
      </w:pPr>
      <w:hyperlink w:anchor="_Toc497291823" w:history="1">
        <w:r w:rsidR="00C70B08" w:rsidRPr="00C70B08">
          <w:rPr>
            <w:rStyle w:val="Hyperlink"/>
            <w:rFonts w:cs="David"/>
            <w:noProof/>
            <w:rtl/>
          </w:rPr>
          <w:t>נספח א'7 תצהיר בדבר עמידה בהוראות סעיף 9 לחוק שוויון זכויות לאנשים עם מוגבלות</w:t>
        </w:r>
        <w:r w:rsidR="00C70B08" w:rsidRPr="00C70B08">
          <w:rPr>
            <w:rFonts w:cs="David"/>
            <w:noProof/>
            <w:webHidden/>
          </w:rPr>
          <w:tab/>
        </w:r>
        <w:r w:rsidR="00C70B08" w:rsidRPr="00C70B08">
          <w:rPr>
            <w:rFonts w:cs="David"/>
            <w:noProof/>
            <w:webHidden/>
          </w:rPr>
          <w:fldChar w:fldCharType="begin"/>
        </w:r>
        <w:r w:rsidR="00C70B08" w:rsidRPr="00C70B08">
          <w:rPr>
            <w:rFonts w:cs="David"/>
            <w:noProof/>
            <w:webHidden/>
          </w:rPr>
          <w:instrText xml:space="preserve"> PAGEREF _Toc497291823 \h </w:instrText>
        </w:r>
        <w:r w:rsidR="00C70B08" w:rsidRPr="00C70B08">
          <w:rPr>
            <w:rFonts w:cs="David"/>
            <w:noProof/>
            <w:webHidden/>
          </w:rPr>
        </w:r>
        <w:r w:rsidR="00C70B08" w:rsidRPr="00C70B08">
          <w:rPr>
            <w:rFonts w:cs="David"/>
            <w:noProof/>
            <w:webHidden/>
          </w:rPr>
          <w:fldChar w:fldCharType="separate"/>
        </w:r>
        <w:r w:rsidR="00C70B08" w:rsidRPr="00C70B08">
          <w:rPr>
            <w:rFonts w:cs="David"/>
            <w:noProof/>
            <w:webHidden/>
          </w:rPr>
          <w:t>35</w:t>
        </w:r>
        <w:r w:rsidR="00C70B08" w:rsidRPr="00C70B08">
          <w:rPr>
            <w:rFonts w:cs="David"/>
            <w:noProof/>
            <w:webHidden/>
          </w:rPr>
          <w:fldChar w:fldCharType="end"/>
        </w:r>
      </w:hyperlink>
    </w:p>
    <w:p w14:paraId="65FD987C" w14:textId="51075F30" w:rsidR="00C70B08" w:rsidRPr="00C70B08" w:rsidRDefault="00F83553" w:rsidP="00C70B08">
      <w:pPr>
        <w:pStyle w:val="TOC1"/>
        <w:bidi/>
        <w:rPr>
          <w:rFonts w:eastAsiaTheme="minorEastAsia" w:cs="David"/>
          <w:noProof/>
          <w:sz w:val="22"/>
          <w:szCs w:val="22"/>
          <w:lang w:eastAsia="en-US"/>
        </w:rPr>
      </w:pPr>
      <w:hyperlink w:anchor="_Toc497291824" w:history="1">
        <w:r w:rsidR="00C70B08" w:rsidRPr="00C70B08">
          <w:rPr>
            <w:rStyle w:val="Hyperlink"/>
            <w:rFonts w:cs="David"/>
            <w:noProof/>
            <w:rtl/>
          </w:rPr>
          <w:t>נספח א'8 אישור עורך דין בדבר המורשים להתחייב בשם המציע</w:t>
        </w:r>
        <w:r w:rsidR="00C70B08" w:rsidRPr="00C70B08">
          <w:rPr>
            <w:rFonts w:cs="David"/>
            <w:noProof/>
            <w:webHidden/>
          </w:rPr>
          <w:tab/>
        </w:r>
        <w:r w:rsidR="00C70B08" w:rsidRPr="00C70B08">
          <w:rPr>
            <w:rFonts w:cs="David"/>
            <w:noProof/>
            <w:webHidden/>
          </w:rPr>
          <w:fldChar w:fldCharType="begin"/>
        </w:r>
        <w:r w:rsidR="00C70B08" w:rsidRPr="00C70B08">
          <w:rPr>
            <w:rFonts w:cs="David"/>
            <w:noProof/>
            <w:webHidden/>
          </w:rPr>
          <w:instrText xml:space="preserve"> PAGEREF _Toc497291824 \h </w:instrText>
        </w:r>
        <w:r w:rsidR="00C70B08" w:rsidRPr="00C70B08">
          <w:rPr>
            <w:rFonts w:cs="David"/>
            <w:noProof/>
            <w:webHidden/>
          </w:rPr>
        </w:r>
        <w:r w:rsidR="00C70B08" w:rsidRPr="00C70B08">
          <w:rPr>
            <w:rFonts w:cs="David"/>
            <w:noProof/>
            <w:webHidden/>
          </w:rPr>
          <w:fldChar w:fldCharType="separate"/>
        </w:r>
        <w:r w:rsidR="00C70B08" w:rsidRPr="00C70B08">
          <w:rPr>
            <w:rFonts w:cs="David"/>
            <w:noProof/>
            <w:webHidden/>
          </w:rPr>
          <w:t>37</w:t>
        </w:r>
        <w:r w:rsidR="00C70B08" w:rsidRPr="00C70B08">
          <w:rPr>
            <w:rFonts w:cs="David"/>
            <w:noProof/>
            <w:webHidden/>
          </w:rPr>
          <w:fldChar w:fldCharType="end"/>
        </w:r>
      </w:hyperlink>
    </w:p>
    <w:p w14:paraId="4CCFAA08" w14:textId="36FBF039" w:rsidR="00C70B08" w:rsidRPr="00C70B08" w:rsidRDefault="00F83553" w:rsidP="00C70B08">
      <w:pPr>
        <w:pStyle w:val="TOC1"/>
        <w:bidi/>
        <w:rPr>
          <w:rFonts w:eastAsiaTheme="minorEastAsia" w:cs="David"/>
          <w:noProof/>
          <w:sz w:val="22"/>
          <w:szCs w:val="22"/>
          <w:lang w:eastAsia="en-US"/>
        </w:rPr>
      </w:pPr>
      <w:hyperlink w:anchor="_Toc497291825" w:history="1">
        <w:r w:rsidR="00C70B08" w:rsidRPr="00C70B08">
          <w:rPr>
            <w:rStyle w:val="Hyperlink"/>
            <w:rFonts w:eastAsia="Times New Roman" w:cs="David"/>
            <w:noProof/>
            <w:rtl/>
            <w:lang w:eastAsia="en-US"/>
          </w:rPr>
          <w:t>נספח ב' הצעת מחיר</w:t>
        </w:r>
        <w:r w:rsidR="00C70B08" w:rsidRPr="00C70B08">
          <w:rPr>
            <w:rFonts w:cs="David"/>
            <w:noProof/>
            <w:webHidden/>
          </w:rPr>
          <w:tab/>
        </w:r>
        <w:r w:rsidR="00C70B08" w:rsidRPr="00C70B08">
          <w:rPr>
            <w:rFonts w:cs="David"/>
            <w:noProof/>
            <w:webHidden/>
          </w:rPr>
          <w:fldChar w:fldCharType="begin"/>
        </w:r>
        <w:r w:rsidR="00C70B08" w:rsidRPr="00C70B08">
          <w:rPr>
            <w:rFonts w:cs="David"/>
            <w:noProof/>
            <w:webHidden/>
          </w:rPr>
          <w:instrText xml:space="preserve"> PAGEREF _Toc497291825 \h </w:instrText>
        </w:r>
        <w:r w:rsidR="00C70B08" w:rsidRPr="00C70B08">
          <w:rPr>
            <w:rFonts w:cs="David"/>
            <w:noProof/>
            <w:webHidden/>
          </w:rPr>
        </w:r>
        <w:r w:rsidR="00C70B08" w:rsidRPr="00C70B08">
          <w:rPr>
            <w:rFonts w:cs="David"/>
            <w:noProof/>
            <w:webHidden/>
          </w:rPr>
          <w:fldChar w:fldCharType="separate"/>
        </w:r>
        <w:r w:rsidR="00C70B08" w:rsidRPr="00C70B08">
          <w:rPr>
            <w:rFonts w:cs="David"/>
            <w:noProof/>
            <w:webHidden/>
          </w:rPr>
          <w:t>38</w:t>
        </w:r>
        <w:r w:rsidR="00C70B08" w:rsidRPr="00C70B08">
          <w:rPr>
            <w:rFonts w:cs="David"/>
            <w:noProof/>
            <w:webHidden/>
          </w:rPr>
          <w:fldChar w:fldCharType="end"/>
        </w:r>
      </w:hyperlink>
    </w:p>
    <w:p w14:paraId="55BADEB4" w14:textId="3D701155" w:rsidR="00C70B08" w:rsidRPr="00C70B08" w:rsidRDefault="00F83553" w:rsidP="00C70B08">
      <w:pPr>
        <w:pStyle w:val="TOC1"/>
        <w:bidi/>
        <w:rPr>
          <w:rFonts w:eastAsiaTheme="minorEastAsia" w:cs="David"/>
          <w:noProof/>
          <w:sz w:val="22"/>
          <w:szCs w:val="22"/>
          <w:lang w:eastAsia="en-US"/>
        </w:rPr>
      </w:pPr>
      <w:hyperlink w:anchor="_Toc497291826" w:history="1">
        <w:r w:rsidR="00C70B08" w:rsidRPr="00C70B08">
          <w:rPr>
            <w:rStyle w:val="Hyperlink"/>
            <w:rFonts w:eastAsia="Times New Roman" w:cs="David"/>
            <w:noProof/>
            <w:rtl/>
          </w:rPr>
          <w:t>נספח ג' -הסכם התקשרות</w:t>
        </w:r>
        <w:r w:rsidR="00C70B08" w:rsidRPr="00C70B08">
          <w:rPr>
            <w:rFonts w:cs="David"/>
            <w:noProof/>
            <w:webHidden/>
          </w:rPr>
          <w:tab/>
        </w:r>
        <w:r w:rsidR="00C70B08" w:rsidRPr="00C70B08">
          <w:rPr>
            <w:rFonts w:cs="David"/>
            <w:noProof/>
            <w:webHidden/>
          </w:rPr>
          <w:fldChar w:fldCharType="begin"/>
        </w:r>
        <w:r w:rsidR="00C70B08" w:rsidRPr="00C70B08">
          <w:rPr>
            <w:rFonts w:cs="David"/>
            <w:noProof/>
            <w:webHidden/>
          </w:rPr>
          <w:instrText xml:space="preserve"> PAGEREF _Toc497291826 \h </w:instrText>
        </w:r>
        <w:r w:rsidR="00C70B08" w:rsidRPr="00C70B08">
          <w:rPr>
            <w:rFonts w:cs="David"/>
            <w:noProof/>
            <w:webHidden/>
          </w:rPr>
        </w:r>
        <w:r w:rsidR="00C70B08" w:rsidRPr="00C70B08">
          <w:rPr>
            <w:rFonts w:cs="David"/>
            <w:noProof/>
            <w:webHidden/>
          </w:rPr>
          <w:fldChar w:fldCharType="separate"/>
        </w:r>
        <w:r w:rsidR="00C70B08" w:rsidRPr="00C70B08">
          <w:rPr>
            <w:rFonts w:cs="David"/>
            <w:noProof/>
            <w:webHidden/>
          </w:rPr>
          <w:t>41</w:t>
        </w:r>
        <w:r w:rsidR="00C70B08" w:rsidRPr="00C70B08">
          <w:rPr>
            <w:rFonts w:cs="David"/>
            <w:noProof/>
            <w:webHidden/>
          </w:rPr>
          <w:fldChar w:fldCharType="end"/>
        </w:r>
      </w:hyperlink>
    </w:p>
    <w:p w14:paraId="7CFE8B82" w14:textId="47782BDA" w:rsidR="00C70B08" w:rsidRPr="00C70B08" w:rsidRDefault="00F83553" w:rsidP="00C70B08">
      <w:pPr>
        <w:pStyle w:val="TOC1"/>
        <w:bidi/>
        <w:rPr>
          <w:rFonts w:eastAsiaTheme="minorEastAsia" w:cs="David"/>
          <w:noProof/>
          <w:sz w:val="22"/>
          <w:szCs w:val="22"/>
          <w:lang w:eastAsia="en-US"/>
        </w:rPr>
      </w:pPr>
      <w:hyperlink w:anchor="_Toc497291827" w:history="1">
        <w:r w:rsidR="00C70B08" w:rsidRPr="00C70B08">
          <w:rPr>
            <w:rStyle w:val="Hyperlink"/>
            <w:rFonts w:eastAsia="Times New Roman" w:cs="David"/>
            <w:noProof/>
            <w:rtl/>
            <w:lang w:eastAsia="en-US"/>
          </w:rPr>
          <w:t>נספח ג'1 נוסח התחייבות לשמירת סודיות לחתימת העובדים</w:t>
        </w:r>
        <w:r w:rsidR="00C70B08" w:rsidRPr="00C70B08">
          <w:rPr>
            <w:rFonts w:cs="David"/>
            <w:noProof/>
            <w:webHidden/>
          </w:rPr>
          <w:tab/>
        </w:r>
        <w:r w:rsidR="00C70B08" w:rsidRPr="00C70B08">
          <w:rPr>
            <w:rFonts w:cs="David"/>
            <w:noProof/>
            <w:webHidden/>
          </w:rPr>
          <w:fldChar w:fldCharType="begin"/>
        </w:r>
        <w:r w:rsidR="00C70B08" w:rsidRPr="00C70B08">
          <w:rPr>
            <w:rFonts w:cs="David"/>
            <w:noProof/>
            <w:webHidden/>
          </w:rPr>
          <w:instrText xml:space="preserve"> PAGEREF _Toc497291827 \h </w:instrText>
        </w:r>
        <w:r w:rsidR="00C70B08" w:rsidRPr="00C70B08">
          <w:rPr>
            <w:rFonts w:cs="David"/>
            <w:noProof/>
            <w:webHidden/>
          </w:rPr>
        </w:r>
        <w:r w:rsidR="00C70B08" w:rsidRPr="00C70B08">
          <w:rPr>
            <w:rFonts w:cs="David"/>
            <w:noProof/>
            <w:webHidden/>
          </w:rPr>
          <w:fldChar w:fldCharType="separate"/>
        </w:r>
        <w:r w:rsidR="00C70B08" w:rsidRPr="00C70B08">
          <w:rPr>
            <w:rFonts w:cs="David"/>
            <w:noProof/>
            <w:webHidden/>
          </w:rPr>
          <w:t>56</w:t>
        </w:r>
        <w:r w:rsidR="00C70B08" w:rsidRPr="00C70B08">
          <w:rPr>
            <w:rFonts w:cs="David"/>
            <w:noProof/>
            <w:webHidden/>
          </w:rPr>
          <w:fldChar w:fldCharType="end"/>
        </w:r>
      </w:hyperlink>
    </w:p>
    <w:p w14:paraId="4C3AFE8D" w14:textId="7CCD8928" w:rsidR="00C70B08" w:rsidRPr="00C70B08" w:rsidRDefault="00F83553" w:rsidP="00C70B08">
      <w:pPr>
        <w:pStyle w:val="TOC1"/>
        <w:bidi/>
        <w:rPr>
          <w:rFonts w:eastAsiaTheme="minorEastAsia" w:cs="David"/>
          <w:noProof/>
          <w:sz w:val="22"/>
          <w:szCs w:val="22"/>
          <w:lang w:eastAsia="en-US"/>
        </w:rPr>
      </w:pPr>
      <w:hyperlink w:anchor="_Toc497291828" w:history="1">
        <w:r w:rsidR="00C70B08" w:rsidRPr="00C70B08">
          <w:rPr>
            <w:rStyle w:val="Hyperlink"/>
            <w:rFonts w:eastAsia="Times New Roman" w:cs="David"/>
            <w:noProof/>
            <w:rtl/>
            <w:lang w:eastAsia="en-US"/>
          </w:rPr>
          <w:t>נספח ג'2 נוסח ערבות לביצוע ההסכם</w:t>
        </w:r>
        <w:r w:rsidR="00C70B08" w:rsidRPr="00C70B08">
          <w:rPr>
            <w:rFonts w:cs="David"/>
            <w:noProof/>
            <w:webHidden/>
          </w:rPr>
          <w:tab/>
        </w:r>
        <w:r w:rsidR="00C70B08" w:rsidRPr="00C70B08">
          <w:rPr>
            <w:rFonts w:cs="David"/>
            <w:noProof/>
            <w:webHidden/>
          </w:rPr>
          <w:fldChar w:fldCharType="begin"/>
        </w:r>
        <w:r w:rsidR="00C70B08" w:rsidRPr="00C70B08">
          <w:rPr>
            <w:rFonts w:cs="David"/>
            <w:noProof/>
            <w:webHidden/>
          </w:rPr>
          <w:instrText xml:space="preserve"> PAGEREF _Toc497291828 \h </w:instrText>
        </w:r>
        <w:r w:rsidR="00C70B08" w:rsidRPr="00C70B08">
          <w:rPr>
            <w:rFonts w:cs="David"/>
            <w:noProof/>
            <w:webHidden/>
          </w:rPr>
        </w:r>
        <w:r w:rsidR="00C70B08" w:rsidRPr="00C70B08">
          <w:rPr>
            <w:rFonts w:cs="David"/>
            <w:noProof/>
            <w:webHidden/>
          </w:rPr>
          <w:fldChar w:fldCharType="separate"/>
        </w:r>
        <w:r w:rsidR="00C70B08" w:rsidRPr="00C70B08">
          <w:rPr>
            <w:rFonts w:cs="David"/>
            <w:noProof/>
            <w:webHidden/>
          </w:rPr>
          <w:t>57</w:t>
        </w:r>
        <w:r w:rsidR="00C70B08" w:rsidRPr="00C70B08">
          <w:rPr>
            <w:rFonts w:cs="David"/>
            <w:noProof/>
            <w:webHidden/>
          </w:rPr>
          <w:fldChar w:fldCharType="end"/>
        </w:r>
      </w:hyperlink>
    </w:p>
    <w:p w14:paraId="0E4438AC" w14:textId="44BCE376" w:rsidR="00C70B08" w:rsidRDefault="00F83553" w:rsidP="00C70B08">
      <w:pPr>
        <w:pStyle w:val="TOC1"/>
        <w:bidi/>
        <w:rPr>
          <w:rFonts w:asciiTheme="minorHAnsi" w:eastAsiaTheme="minorEastAsia" w:hAnsiTheme="minorHAnsi" w:cstheme="minorBidi"/>
          <w:noProof/>
          <w:sz w:val="22"/>
          <w:szCs w:val="22"/>
          <w:lang w:eastAsia="en-US"/>
        </w:rPr>
      </w:pPr>
      <w:hyperlink w:anchor="_Toc497291829" w:history="1">
        <w:r w:rsidR="00C70B08" w:rsidRPr="00C70B08">
          <w:rPr>
            <w:rStyle w:val="Hyperlink"/>
            <w:rFonts w:cs="David"/>
            <w:noProof/>
            <w:rtl/>
          </w:rPr>
          <w:t>נספח ג'3 אישור קיום ביטוחים</w:t>
        </w:r>
        <w:r w:rsidR="00C70B08" w:rsidRPr="00C70B08">
          <w:rPr>
            <w:rFonts w:cs="David"/>
            <w:noProof/>
            <w:webHidden/>
          </w:rPr>
          <w:tab/>
        </w:r>
        <w:r w:rsidR="00C70B08" w:rsidRPr="00C70B08">
          <w:rPr>
            <w:rFonts w:cs="David"/>
            <w:noProof/>
            <w:webHidden/>
          </w:rPr>
          <w:fldChar w:fldCharType="begin"/>
        </w:r>
        <w:r w:rsidR="00C70B08" w:rsidRPr="00C70B08">
          <w:rPr>
            <w:rFonts w:cs="David"/>
            <w:noProof/>
            <w:webHidden/>
          </w:rPr>
          <w:instrText xml:space="preserve"> PAGEREF _Toc497291829 \h </w:instrText>
        </w:r>
        <w:r w:rsidR="00C70B08" w:rsidRPr="00C70B08">
          <w:rPr>
            <w:rFonts w:cs="David"/>
            <w:noProof/>
            <w:webHidden/>
          </w:rPr>
        </w:r>
        <w:r w:rsidR="00C70B08" w:rsidRPr="00C70B08">
          <w:rPr>
            <w:rFonts w:cs="David"/>
            <w:noProof/>
            <w:webHidden/>
          </w:rPr>
          <w:fldChar w:fldCharType="separate"/>
        </w:r>
        <w:r w:rsidR="00C70B08" w:rsidRPr="00C70B08">
          <w:rPr>
            <w:rFonts w:cs="David"/>
            <w:noProof/>
            <w:webHidden/>
          </w:rPr>
          <w:t>58</w:t>
        </w:r>
        <w:r w:rsidR="00C70B08" w:rsidRPr="00C70B08">
          <w:rPr>
            <w:rFonts w:cs="David"/>
            <w:noProof/>
            <w:webHidden/>
          </w:rPr>
          <w:fldChar w:fldCharType="end"/>
        </w:r>
      </w:hyperlink>
    </w:p>
    <w:p w14:paraId="2AC9582B" w14:textId="748225F7" w:rsidR="00461CCA" w:rsidRPr="003435BE" w:rsidRDefault="009424A5" w:rsidP="008E4B44">
      <w:pPr>
        <w:pStyle w:val="TOC1"/>
        <w:bidi/>
        <w:jc w:val="both"/>
        <w:rPr>
          <w:rtl/>
        </w:rPr>
      </w:pPr>
      <w:r w:rsidRPr="008E4B44">
        <w:rPr>
          <w:rStyle w:val="Hyperlink"/>
          <w:rFonts w:cs="David"/>
          <w:noProof/>
          <w:rtl/>
        </w:rPr>
        <w:fldChar w:fldCharType="end"/>
      </w:r>
      <w:r w:rsidR="00E36DBF" w:rsidRPr="00250A8A">
        <w:rPr>
          <w:rStyle w:val="Hyperlink"/>
          <w:rFonts w:cs="David"/>
          <w:noProof/>
          <w:rtl/>
        </w:rPr>
        <w:br w:type="page"/>
      </w:r>
    </w:p>
    <w:p w14:paraId="094823D8" w14:textId="77777777" w:rsidR="004C00D2" w:rsidRPr="00A6400E" w:rsidRDefault="009B115B" w:rsidP="00B43D0E">
      <w:pPr>
        <w:tabs>
          <w:tab w:val="left" w:pos="1106"/>
          <w:tab w:val="left" w:pos="1286"/>
          <w:tab w:val="left" w:pos="1466"/>
          <w:tab w:val="right" w:leader="dot" w:pos="9026"/>
        </w:tabs>
        <w:spacing w:line="360" w:lineRule="auto"/>
        <w:jc w:val="left"/>
        <w:outlineLvl w:val="0"/>
        <w:rPr>
          <w:b/>
          <w:bCs/>
          <w:rtl/>
        </w:rPr>
      </w:pPr>
      <w:bookmarkStart w:id="1" w:name="_Toc313188221"/>
      <w:bookmarkStart w:id="2" w:name="_Toc497291815"/>
      <w:r w:rsidRPr="00147684">
        <w:rPr>
          <w:b/>
          <w:bCs/>
          <w:rtl/>
        </w:rPr>
        <w:lastRenderedPageBreak/>
        <w:t>פרק 1</w:t>
      </w:r>
      <w:r w:rsidRPr="00A6400E">
        <w:rPr>
          <w:b/>
          <w:bCs/>
          <w:rtl/>
        </w:rPr>
        <w:t xml:space="preserve"> פניה למציעים</w:t>
      </w:r>
      <w:bookmarkEnd w:id="0"/>
      <w:bookmarkEnd w:id="1"/>
      <w:bookmarkEnd w:id="2"/>
    </w:p>
    <w:p w14:paraId="2F93CE1E" w14:textId="77777777" w:rsidR="004C00D2" w:rsidRPr="003435BE" w:rsidRDefault="009B115B" w:rsidP="00B43D0E">
      <w:pPr>
        <w:pStyle w:val="ListParagraph"/>
        <w:numPr>
          <w:ilvl w:val="0"/>
          <w:numId w:val="2"/>
        </w:numPr>
        <w:spacing w:line="360" w:lineRule="auto"/>
        <w:rPr>
          <w:rFonts w:ascii="Times New Roman" w:eastAsia="MS Mincho" w:hAnsi="Times New Roman"/>
          <w:b/>
          <w:bCs/>
          <w:u w:val="single"/>
          <w:lang w:eastAsia="en-US"/>
        </w:rPr>
      </w:pPr>
      <w:r w:rsidRPr="003435BE">
        <w:rPr>
          <w:b/>
          <w:bCs/>
          <w:u w:val="single"/>
          <w:rtl/>
          <w:lang w:eastAsia="en-US"/>
        </w:rPr>
        <w:t xml:space="preserve">כללי </w:t>
      </w:r>
    </w:p>
    <w:p w14:paraId="545714A9" w14:textId="0A94E684" w:rsidR="00C416B4" w:rsidRDefault="009B115B" w:rsidP="000D2FC1">
      <w:pPr>
        <w:numPr>
          <w:ilvl w:val="1"/>
          <w:numId w:val="2"/>
        </w:numPr>
        <w:spacing w:line="360" w:lineRule="auto"/>
        <w:ind w:left="990" w:hanging="540"/>
      </w:pPr>
      <w:r w:rsidRPr="003435BE">
        <w:rPr>
          <w:rtl/>
        </w:rPr>
        <w:t>אגף רכש נכסים ולוגיסטיקה שבמשרד הבריאות (להלן: "</w:t>
      </w:r>
      <w:r w:rsidR="007F607C" w:rsidRPr="003435BE">
        <w:rPr>
          <w:rFonts w:hint="eastAsia"/>
          <w:b/>
          <w:bCs/>
          <w:rtl/>
        </w:rPr>
        <w:t>המזמין</w:t>
      </w:r>
      <w:r w:rsidRPr="003435BE">
        <w:rPr>
          <w:rtl/>
        </w:rPr>
        <w:t>"</w:t>
      </w:r>
      <w:r w:rsidR="00D77788" w:rsidRPr="003435BE">
        <w:rPr>
          <w:rFonts w:hint="cs"/>
          <w:rtl/>
        </w:rPr>
        <w:t xml:space="preserve"> או "</w:t>
      </w:r>
      <w:r w:rsidR="007F607C" w:rsidRPr="003435BE">
        <w:rPr>
          <w:rFonts w:hint="eastAsia"/>
          <w:b/>
          <w:bCs/>
          <w:rtl/>
        </w:rPr>
        <w:t>המשרד</w:t>
      </w:r>
      <w:r w:rsidR="00D77788" w:rsidRPr="003435BE">
        <w:rPr>
          <w:rFonts w:hint="cs"/>
          <w:rtl/>
        </w:rPr>
        <w:t>"</w:t>
      </w:r>
      <w:r w:rsidRPr="003435BE">
        <w:rPr>
          <w:rtl/>
        </w:rPr>
        <w:t xml:space="preserve">) יוצא </w:t>
      </w:r>
      <w:r w:rsidR="008F6B5E">
        <w:rPr>
          <w:rFonts w:hint="cs"/>
          <w:rtl/>
        </w:rPr>
        <w:t>ב</w:t>
      </w:r>
      <w:r w:rsidR="008F6B5E" w:rsidRPr="008F6B5E">
        <w:rPr>
          <w:rFonts w:hint="cs"/>
          <w:rtl/>
        </w:rPr>
        <w:t xml:space="preserve">מכרז </w:t>
      </w:r>
      <w:bookmarkStart w:id="3" w:name="_Hlk497291494"/>
      <w:r w:rsidR="008F6B5E" w:rsidRPr="004740AE">
        <w:rPr>
          <w:rtl/>
        </w:rPr>
        <w:t>מס'</w:t>
      </w:r>
      <w:r w:rsidR="008F6B5E" w:rsidRPr="004740AE">
        <w:rPr>
          <w:rFonts w:hint="cs"/>
          <w:rtl/>
        </w:rPr>
        <w:t xml:space="preserve"> </w:t>
      </w:r>
      <w:r w:rsidR="003508CB">
        <w:rPr>
          <w:rFonts w:hint="cs"/>
          <w:rtl/>
        </w:rPr>
        <w:t>66/2018</w:t>
      </w:r>
      <w:r w:rsidR="008F6B5E" w:rsidRPr="004740AE">
        <w:rPr>
          <w:rFonts w:hint="cs"/>
          <w:rtl/>
        </w:rPr>
        <w:t xml:space="preserve"> </w:t>
      </w:r>
      <w:r w:rsidR="00A4259B">
        <w:rPr>
          <w:rFonts w:hint="cs"/>
          <w:rtl/>
        </w:rPr>
        <w:t xml:space="preserve">למתן שירותי </w:t>
      </w:r>
      <w:r w:rsidR="000D2FC1">
        <w:rPr>
          <w:rFonts w:hint="cs"/>
          <w:rtl/>
        </w:rPr>
        <w:t>שליחויות בארץ</w:t>
      </w:r>
      <w:r w:rsidR="00A4259B">
        <w:rPr>
          <w:rFonts w:hint="cs"/>
          <w:rtl/>
        </w:rPr>
        <w:t xml:space="preserve"> </w:t>
      </w:r>
      <w:r w:rsidR="000D2FC1">
        <w:rPr>
          <w:rFonts w:hint="cs"/>
          <w:rtl/>
        </w:rPr>
        <w:t>ולחו"ל</w:t>
      </w:r>
      <w:bookmarkEnd w:id="3"/>
      <w:r w:rsidR="00A4259B">
        <w:rPr>
          <w:rFonts w:hint="cs"/>
          <w:rtl/>
        </w:rPr>
        <w:t xml:space="preserve"> </w:t>
      </w:r>
      <w:r w:rsidRPr="003435BE">
        <w:rPr>
          <w:rtl/>
        </w:rPr>
        <w:t>(להלן: "</w:t>
      </w:r>
      <w:r w:rsidR="003E03A8" w:rsidRPr="008F6B5E">
        <w:rPr>
          <w:rFonts w:hint="cs"/>
          <w:b/>
          <w:bCs/>
          <w:rtl/>
        </w:rPr>
        <w:t>השירות</w:t>
      </w:r>
      <w:r w:rsidR="00B40060" w:rsidRPr="003435BE">
        <w:rPr>
          <w:rtl/>
        </w:rPr>
        <w:t>")</w:t>
      </w:r>
      <w:r w:rsidR="00B40060" w:rsidRPr="003435BE">
        <w:rPr>
          <w:rFonts w:hint="cs"/>
          <w:rtl/>
        </w:rPr>
        <w:t>.</w:t>
      </w:r>
    </w:p>
    <w:p w14:paraId="2BC08757" w14:textId="77777777" w:rsidR="00363251" w:rsidRDefault="003E03A8" w:rsidP="00FF6CFC">
      <w:pPr>
        <w:numPr>
          <w:ilvl w:val="1"/>
          <w:numId w:val="2"/>
        </w:numPr>
        <w:spacing w:line="360" w:lineRule="auto"/>
        <w:ind w:left="990" w:hanging="540"/>
      </w:pPr>
      <w:r>
        <w:rPr>
          <w:rFonts w:hint="cs"/>
          <w:rtl/>
        </w:rPr>
        <w:t xml:space="preserve">המזמין מעוניין </w:t>
      </w:r>
      <w:r w:rsidR="00A4259B">
        <w:rPr>
          <w:rFonts w:hint="cs"/>
          <w:rtl/>
        </w:rPr>
        <w:t xml:space="preserve">לקבל שירותי </w:t>
      </w:r>
      <w:r w:rsidR="00FF6CFC">
        <w:rPr>
          <w:rFonts w:hint="cs"/>
          <w:rtl/>
        </w:rPr>
        <w:t>שליחויות באתרי משרד הבריאות המפורטים במכרז זה לרחבי הארץ ו/או לרחבי העולם</w:t>
      </w:r>
      <w:r w:rsidR="006F0F94">
        <w:rPr>
          <w:rFonts w:hint="cs"/>
          <w:rtl/>
        </w:rPr>
        <w:t xml:space="preserve">. </w:t>
      </w:r>
    </w:p>
    <w:p w14:paraId="1414D652" w14:textId="4EA86C43" w:rsidR="00F2096B" w:rsidRDefault="00FF6CFC" w:rsidP="006F0F94">
      <w:pPr>
        <w:numPr>
          <w:ilvl w:val="1"/>
          <w:numId w:val="2"/>
        </w:numPr>
        <w:spacing w:line="360" w:lineRule="auto"/>
        <w:ind w:left="990" w:hanging="540"/>
      </w:pPr>
      <w:r>
        <w:rPr>
          <w:rFonts w:hint="cs"/>
          <w:rtl/>
        </w:rPr>
        <w:t>המשרד יידרש לשירות</w:t>
      </w:r>
      <w:r w:rsidR="00A4259B">
        <w:rPr>
          <w:rFonts w:hint="cs"/>
          <w:rtl/>
        </w:rPr>
        <w:t xml:space="preserve"> עבור מסמכים בעיקר</w:t>
      </w:r>
      <w:r w:rsidR="00B54490">
        <w:rPr>
          <w:rFonts w:hint="cs"/>
          <w:rtl/>
        </w:rPr>
        <w:t xml:space="preserve"> (</w:t>
      </w:r>
      <w:r w:rsidR="00BA18A3">
        <w:rPr>
          <w:rFonts w:hint="cs"/>
          <w:rtl/>
        </w:rPr>
        <w:t>ב</w:t>
      </w:r>
      <w:r w:rsidR="00B54490">
        <w:rPr>
          <w:rFonts w:hint="cs"/>
          <w:rtl/>
        </w:rPr>
        <w:t>דר"כ עד 250 גר')</w:t>
      </w:r>
      <w:r w:rsidR="00A4259B">
        <w:rPr>
          <w:rFonts w:hint="cs"/>
          <w:rtl/>
        </w:rPr>
        <w:t>, אם כי יש גם צורך לשירותים עבור בין היתר מוצרים רפואיים וכן חבילות גדולות</w:t>
      </w:r>
      <w:r>
        <w:rPr>
          <w:rFonts w:hint="cs"/>
          <w:rtl/>
        </w:rPr>
        <w:t>, הכל בהתאם להצעת המחיר</w:t>
      </w:r>
      <w:r w:rsidR="00A4259B">
        <w:rPr>
          <w:rFonts w:hint="cs"/>
          <w:rtl/>
        </w:rPr>
        <w:t>.</w:t>
      </w:r>
    </w:p>
    <w:p w14:paraId="3101F8E4" w14:textId="2706EDD8" w:rsidR="0060681D" w:rsidRDefault="0060681D" w:rsidP="006F0F94">
      <w:pPr>
        <w:numPr>
          <w:ilvl w:val="1"/>
          <w:numId w:val="2"/>
        </w:numPr>
        <w:spacing w:line="360" w:lineRule="auto"/>
        <w:ind w:left="990" w:hanging="540"/>
      </w:pPr>
      <w:r>
        <w:rPr>
          <w:rFonts w:hint="cs"/>
          <w:rtl/>
        </w:rPr>
        <w:t>המשרד שומר לעצמו את הזכות להרחיב את השירותים ליחידות נוספות במשרד הבריאות.</w:t>
      </w:r>
    </w:p>
    <w:p w14:paraId="7E6EC6BA" w14:textId="77777777" w:rsidR="00D50B32" w:rsidRPr="003435BE" w:rsidRDefault="00D50B32" w:rsidP="00B43D0E">
      <w:pPr>
        <w:spacing w:line="360" w:lineRule="auto"/>
        <w:ind w:left="990"/>
        <w:rPr>
          <w:rtl/>
        </w:rPr>
      </w:pPr>
    </w:p>
    <w:p w14:paraId="7ACABD96" w14:textId="77777777" w:rsidR="00186089" w:rsidRPr="003435BE" w:rsidRDefault="00186089" w:rsidP="00B43D0E">
      <w:pPr>
        <w:pStyle w:val="ListParagraph"/>
        <w:numPr>
          <w:ilvl w:val="0"/>
          <w:numId w:val="2"/>
        </w:numPr>
        <w:spacing w:line="360" w:lineRule="auto"/>
        <w:rPr>
          <w:b/>
          <w:bCs/>
          <w:u w:val="single"/>
          <w:rtl/>
          <w:lang w:eastAsia="en-US"/>
        </w:rPr>
      </w:pPr>
      <w:r w:rsidRPr="003435BE">
        <w:rPr>
          <w:b/>
          <w:bCs/>
          <w:u w:val="single"/>
          <w:rtl/>
          <w:lang w:eastAsia="en-US"/>
        </w:rPr>
        <w:t>הגדרות</w:t>
      </w:r>
    </w:p>
    <w:p w14:paraId="4ED8129C" w14:textId="77777777" w:rsidR="00186089" w:rsidRDefault="00186089" w:rsidP="00B43D0E">
      <w:pPr>
        <w:numPr>
          <w:ilvl w:val="1"/>
          <w:numId w:val="2"/>
        </w:numPr>
        <w:spacing w:line="360" w:lineRule="auto"/>
        <w:ind w:left="990" w:hanging="540"/>
        <w:rPr>
          <w:b/>
          <w:bCs/>
          <w:u w:val="single"/>
        </w:rPr>
      </w:pPr>
      <w:r w:rsidRPr="003435BE">
        <w:rPr>
          <w:rFonts w:hint="cs"/>
          <w:bCs/>
          <w:rtl/>
        </w:rPr>
        <w:t>המזמין/ המשרד</w:t>
      </w:r>
      <w:r w:rsidR="0099431E">
        <w:rPr>
          <w:rFonts w:hint="cs"/>
          <w:bCs/>
          <w:rtl/>
        </w:rPr>
        <w:t>-</w:t>
      </w:r>
      <w:r w:rsidRPr="003435BE">
        <w:rPr>
          <w:bCs/>
          <w:rtl/>
        </w:rPr>
        <w:t xml:space="preserve"> </w:t>
      </w:r>
      <w:r w:rsidRPr="003435BE">
        <w:rPr>
          <w:rtl/>
        </w:rPr>
        <w:t>אגף רכש נכסים ולוגיסטיקה במשרד הבריאות.</w:t>
      </w:r>
    </w:p>
    <w:p w14:paraId="524ED2E5" w14:textId="77777777" w:rsidR="004F3539" w:rsidRDefault="00D65BEA" w:rsidP="00ED7736">
      <w:pPr>
        <w:numPr>
          <w:ilvl w:val="1"/>
          <w:numId w:val="2"/>
        </w:numPr>
        <w:spacing w:line="360" w:lineRule="auto"/>
        <w:ind w:left="990" w:hanging="540"/>
        <w:rPr>
          <w:b/>
          <w:bCs/>
          <w:u w:val="single"/>
        </w:rPr>
      </w:pPr>
      <w:r>
        <w:rPr>
          <w:rFonts w:hint="cs"/>
          <w:bCs/>
          <w:rtl/>
        </w:rPr>
        <w:t>היחידה</w:t>
      </w:r>
      <w:r w:rsidR="004F3539">
        <w:rPr>
          <w:rFonts w:hint="cs"/>
          <w:bCs/>
          <w:rtl/>
        </w:rPr>
        <w:t xml:space="preserve"> </w:t>
      </w:r>
      <w:r w:rsidR="004F3539">
        <w:rPr>
          <w:bCs/>
          <w:rtl/>
        </w:rPr>
        <w:t>–</w:t>
      </w:r>
      <w:r w:rsidR="00ED7736">
        <w:rPr>
          <w:rFonts w:hint="cs"/>
          <w:rtl/>
        </w:rPr>
        <w:t xml:space="preserve"> רשומות ומידע</w:t>
      </w:r>
      <w:r>
        <w:rPr>
          <w:rFonts w:hint="cs"/>
          <w:rtl/>
        </w:rPr>
        <w:t xml:space="preserve"> (דואר)</w:t>
      </w:r>
      <w:r w:rsidR="004F3539">
        <w:rPr>
          <w:rFonts w:hint="cs"/>
          <w:rtl/>
        </w:rPr>
        <w:t>.</w:t>
      </w:r>
    </w:p>
    <w:p w14:paraId="34FD8E6F" w14:textId="77777777" w:rsidR="00D65BEA" w:rsidRPr="003435BE" w:rsidRDefault="00D65BEA" w:rsidP="00ED7736">
      <w:pPr>
        <w:numPr>
          <w:ilvl w:val="1"/>
          <w:numId w:val="2"/>
        </w:numPr>
        <w:spacing w:line="360" w:lineRule="auto"/>
        <w:ind w:left="990" w:hanging="540"/>
        <w:rPr>
          <w:b/>
          <w:bCs/>
          <w:u w:val="single"/>
        </w:rPr>
      </w:pPr>
      <w:r>
        <w:rPr>
          <w:rFonts w:hint="cs"/>
          <w:bCs/>
          <w:rtl/>
        </w:rPr>
        <w:t xml:space="preserve">האגף </w:t>
      </w:r>
      <w:r>
        <w:rPr>
          <w:bCs/>
          <w:rtl/>
        </w:rPr>
        <w:t>–</w:t>
      </w:r>
      <w:r w:rsidRPr="00D65BEA">
        <w:rPr>
          <w:rFonts w:hint="cs"/>
          <w:rtl/>
        </w:rPr>
        <w:t xml:space="preserve"> מינהל משאבי אנוש.</w:t>
      </w:r>
    </w:p>
    <w:p w14:paraId="7E4DF9BC" w14:textId="6ACF6BFB" w:rsidR="00186089" w:rsidRDefault="00186089" w:rsidP="000D2FC1">
      <w:pPr>
        <w:numPr>
          <w:ilvl w:val="1"/>
          <w:numId w:val="2"/>
        </w:numPr>
        <w:spacing w:line="360" w:lineRule="auto"/>
        <w:ind w:left="990" w:hanging="540"/>
      </w:pPr>
      <w:r w:rsidRPr="003435BE">
        <w:rPr>
          <w:bCs/>
          <w:rtl/>
        </w:rPr>
        <w:t>המכרז</w:t>
      </w:r>
      <w:r w:rsidR="001C6857">
        <w:rPr>
          <w:rFonts w:hint="cs"/>
          <w:bCs/>
          <w:rtl/>
        </w:rPr>
        <w:t xml:space="preserve"> או הפנייה </w:t>
      </w:r>
      <w:r w:rsidR="00363251">
        <w:rPr>
          <w:bCs/>
          <w:rtl/>
        </w:rPr>
        <w:t>–</w:t>
      </w:r>
      <w:r w:rsidRPr="003435BE">
        <w:rPr>
          <w:b/>
          <w:rtl/>
        </w:rPr>
        <w:t xml:space="preserve"> </w:t>
      </w:r>
      <w:r w:rsidR="006F0F94" w:rsidRPr="008F6B5E">
        <w:rPr>
          <w:rFonts w:hint="cs"/>
          <w:rtl/>
        </w:rPr>
        <w:t xml:space="preserve">מכרז </w:t>
      </w:r>
      <w:r w:rsidR="00ED7736" w:rsidRPr="004740AE">
        <w:rPr>
          <w:rtl/>
        </w:rPr>
        <w:t>מס'</w:t>
      </w:r>
      <w:r w:rsidR="00ED7736" w:rsidRPr="004740AE">
        <w:rPr>
          <w:rFonts w:hint="cs"/>
          <w:rtl/>
        </w:rPr>
        <w:t xml:space="preserve"> </w:t>
      </w:r>
      <w:r w:rsidR="003508CB">
        <w:rPr>
          <w:rFonts w:hint="cs"/>
          <w:rtl/>
        </w:rPr>
        <w:t>66/2018</w:t>
      </w:r>
      <w:r w:rsidR="00ED7736" w:rsidRPr="004740AE">
        <w:rPr>
          <w:rFonts w:hint="cs"/>
          <w:rtl/>
        </w:rPr>
        <w:t xml:space="preserve"> </w:t>
      </w:r>
      <w:r w:rsidR="00ED7736">
        <w:rPr>
          <w:rFonts w:hint="cs"/>
          <w:rtl/>
        </w:rPr>
        <w:t xml:space="preserve">למתן שירותי שליחויות בארץ </w:t>
      </w:r>
      <w:r w:rsidR="000D2FC1">
        <w:rPr>
          <w:rFonts w:hint="cs"/>
          <w:rtl/>
        </w:rPr>
        <w:t>ולחו"ל</w:t>
      </w:r>
      <w:r w:rsidR="00ED7736">
        <w:rPr>
          <w:rFonts w:hint="cs"/>
          <w:rtl/>
        </w:rPr>
        <w:t>,</w:t>
      </w:r>
      <w:r w:rsidRPr="003435BE">
        <w:rPr>
          <w:rFonts w:hint="cs"/>
          <w:rtl/>
        </w:rPr>
        <w:t xml:space="preserve"> </w:t>
      </w:r>
      <w:r w:rsidRPr="003435BE">
        <w:rPr>
          <w:b/>
          <w:rtl/>
        </w:rPr>
        <w:t>מסמך זה על כל נספחיו, דרישותיו, תנאיו וחלקיו, לרבות קבצי הבהרות, אם יהיו כאלה.</w:t>
      </w:r>
    </w:p>
    <w:p w14:paraId="10729118" w14:textId="77777777" w:rsidR="00186089" w:rsidRDefault="00186089" w:rsidP="00B43D0E">
      <w:pPr>
        <w:numPr>
          <w:ilvl w:val="1"/>
          <w:numId w:val="2"/>
        </w:numPr>
        <w:spacing w:line="360" w:lineRule="auto"/>
        <w:ind w:left="990" w:hanging="540"/>
        <w:rPr>
          <w:b/>
        </w:rPr>
      </w:pPr>
      <w:r w:rsidRPr="003435BE">
        <w:rPr>
          <w:bCs/>
          <w:rtl/>
        </w:rPr>
        <w:t>ועדת מכרזים מרכזית</w:t>
      </w:r>
      <w:r w:rsidR="0099431E">
        <w:rPr>
          <w:rFonts w:hint="cs"/>
          <w:bCs/>
          <w:rtl/>
        </w:rPr>
        <w:t>-</w:t>
      </w:r>
      <w:r w:rsidRPr="003435BE">
        <w:rPr>
          <w:bCs/>
          <w:rtl/>
        </w:rPr>
        <w:t xml:space="preserve"> </w:t>
      </w:r>
      <w:r w:rsidRPr="003435BE">
        <w:rPr>
          <w:b/>
          <w:rtl/>
        </w:rPr>
        <w:t xml:space="preserve">ועדת המכרזים לטובין ושירותים של </w:t>
      </w:r>
      <w:r w:rsidRPr="003435BE">
        <w:rPr>
          <w:rFonts w:hint="cs"/>
          <w:b/>
          <w:rtl/>
        </w:rPr>
        <w:t>אגף רכש נכסים ולוגיסטיקה במשרד הבריאות.</w:t>
      </w:r>
    </w:p>
    <w:p w14:paraId="1634F97F" w14:textId="77777777" w:rsidR="00186089" w:rsidRPr="003435BE" w:rsidRDefault="00186089" w:rsidP="00B43D0E">
      <w:pPr>
        <w:numPr>
          <w:ilvl w:val="1"/>
          <w:numId w:val="2"/>
        </w:numPr>
        <w:spacing w:line="360" w:lineRule="auto"/>
        <w:ind w:left="990" w:hanging="540"/>
      </w:pPr>
      <w:r w:rsidRPr="003435BE">
        <w:rPr>
          <w:bCs/>
          <w:rtl/>
        </w:rPr>
        <w:t xml:space="preserve">מציע </w:t>
      </w:r>
      <w:r w:rsidR="0099431E">
        <w:rPr>
          <w:rFonts w:hint="cs"/>
          <w:bCs/>
          <w:rtl/>
        </w:rPr>
        <w:t xml:space="preserve">- </w:t>
      </w:r>
      <w:r w:rsidRPr="003435BE">
        <w:rPr>
          <w:rFonts w:hint="cs"/>
          <w:b/>
          <w:rtl/>
        </w:rPr>
        <w:t>ספק המעוניין להגיש הצעה למכרז זה ולספק את השירותים המפורטים</w:t>
      </w:r>
      <w:r w:rsidRPr="003435BE">
        <w:rPr>
          <w:rFonts w:hint="cs"/>
          <w:rtl/>
        </w:rPr>
        <w:t>.</w:t>
      </w:r>
    </w:p>
    <w:p w14:paraId="09544452" w14:textId="77777777" w:rsidR="00186089" w:rsidRPr="003435BE" w:rsidRDefault="00186089" w:rsidP="00B43D0E">
      <w:pPr>
        <w:numPr>
          <w:ilvl w:val="1"/>
          <w:numId w:val="2"/>
        </w:numPr>
        <w:spacing w:line="360" w:lineRule="auto"/>
        <w:ind w:left="990" w:hanging="540"/>
      </w:pPr>
      <w:r w:rsidRPr="003435BE">
        <w:rPr>
          <w:rFonts w:hint="cs"/>
          <w:bCs/>
          <w:rtl/>
        </w:rPr>
        <w:t>זוכה</w:t>
      </w:r>
      <w:r w:rsidRPr="003435BE">
        <w:rPr>
          <w:bCs/>
          <w:rtl/>
        </w:rPr>
        <w:t xml:space="preserve"> </w:t>
      </w:r>
      <w:r w:rsidR="0099431E">
        <w:rPr>
          <w:rFonts w:hint="cs"/>
          <w:b/>
          <w:rtl/>
        </w:rPr>
        <w:t xml:space="preserve">- </w:t>
      </w:r>
      <w:r w:rsidR="00587454">
        <w:rPr>
          <w:b/>
          <w:rtl/>
        </w:rPr>
        <w:t xml:space="preserve">ספק אשר הצעתו נבחרה על ידי </w:t>
      </w:r>
      <w:r w:rsidRPr="003435BE">
        <w:rPr>
          <w:b/>
          <w:rtl/>
        </w:rPr>
        <w:t xml:space="preserve">ועדת המכרזים המשרדית לספק את השירותים המבוקשים </w:t>
      </w:r>
      <w:r w:rsidRPr="003435BE">
        <w:rPr>
          <w:rFonts w:hint="cs"/>
          <w:b/>
          <w:rtl/>
        </w:rPr>
        <w:t>נשוא מכרז זה</w:t>
      </w:r>
      <w:r w:rsidRPr="003435BE">
        <w:rPr>
          <w:b/>
          <w:rtl/>
        </w:rPr>
        <w:t>.</w:t>
      </w:r>
    </w:p>
    <w:p w14:paraId="00CDC6B3" w14:textId="77777777" w:rsidR="00186089" w:rsidRPr="003435BE" w:rsidRDefault="00186089" w:rsidP="00ED7736">
      <w:pPr>
        <w:numPr>
          <w:ilvl w:val="1"/>
          <w:numId w:val="2"/>
        </w:numPr>
        <w:spacing w:line="360" w:lineRule="auto"/>
        <w:ind w:left="990" w:hanging="540"/>
        <w:rPr>
          <w:bCs/>
        </w:rPr>
      </w:pPr>
      <w:r w:rsidRPr="003435BE">
        <w:rPr>
          <w:rFonts w:hint="eastAsia"/>
          <w:bCs/>
          <w:rtl/>
        </w:rPr>
        <w:t>נציג</w:t>
      </w:r>
      <w:r w:rsidRPr="003435BE">
        <w:rPr>
          <w:bCs/>
          <w:rtl/>
        </w:rPr>
        <w:t xml:space="preserve"> </w:t>
      </w:r>
      <w:r w:rsidRPr="003435BE">
        <w:rPr>
          <w:rFonts w:hint="eastAsia"/>
          <w:bCs/>
          <w:rtl/>
        </w:rPr>
        <w:t>המזמין</w:t>
      </w:r>
      <w:r w:rsidRPr="003435BE">
        <w:rPr>
          <w:rFonts w:hint="cs"/>
          <w:bCs/>
          <w:rtl/>
        </w:rPr>
        <w:t xml:space="preserve"> </w:t>
      </w:r>
      <w:r w:rsidR="00F66039">
        <w:rPr>
          <w:bCs/>
          <w:rtl/>
        </w:rPr>
        <w:t>–</w:t>
      </w:r>
      <w:r w:rsidR="00ED7736">
        <w:rPr>
          <w:rFonts w:asciiTheme="minorHAnsi" w:hAnsiTheme="minorHAnsi" w:hint="cs"/>
          <w:b/>
          <w:rtl/>
        </w:rPr>
        <w:t>מנהלת</w:t>
      </w:r>
      <w:r w:rsidR="00F66039">
        <w:rPr>
          <w:rFonts w:asciiTheme="minorHAnsi" w:hAnsiTheme="minorHAnsi" w:hint="cs"/>
          <w:b/>
          <w:rtl/>
        </w:rPr>
        <w:t xml:space="preserve"> </w:t>
      </w:r>
      <w:r w:rsidR="00ED7736">
        <w:rPr>
          <w:rFonts w:asciiTheme="minorHAnsi" w:hAnsiTheme="minorHAnsi" w:hint="cs"/>
          <w:b/>
          <w:rtl/>
        </w:rPr>
        <w:t>תחום רשומות ומידע</w:t>
      </w:r>
      <w:r w:rsidR="00F66039">
        <w:rPr>
          <w:rFonts w:asciiTheme="minorHAnsi" w:hAnsiTheme="minorHAnsi" w:hint="cs"/>
          <w:b/>
          <w:rtl/>
        </w:rPr>
        <w:t xml:space="preserve"> </w:t>
      </w:r>
      <w:r w:rsidR="00D65BEA">
        <w:rPr>
          <w:rFonts w:asciiTheme="minorHAnsi" w:hAnsiTheme="minorHAnsi" w:hint="cs"/>
          <w:b/>
          <w:rtl/>
        </w:rPr>
        <w:t xml:space="preserve">(דואר) </w:t>
      </w:r>
      <w:r w:rsidR="00F66039">
        <w:rPr>
          <w:rFonts w:asciiTheme="minorHAnsi" w:hAnsiTheme="minorHAnsi" w:hint="cs"/>
          <w:b/>
          <w:rtl/>
        </w:rPr>
        <w:t>או מי מטעמה</w:t>
      </w:r>
      <w:r w:rsidRPr="003435BE">
        <w:rPr>
          <w:rFonts w:hint="cs"/>
          <w:b/>
          <w:rtl/>
        </w:rPr>
        <w:t>.</w:t>
      </w:r>
    </w:p>
    <w:p w14:paraId="714C6A63" w14:textId="77777777" w:rsidR="00186089" w:rsidRDefault="00186089" w:rsidP="00805145">
      <w:pPr>
        <w:numPr>
          <w:ilvl w:val="1"/>
          <w:numId w:val="2"/>
        </w:numPr>
        <w:spacing w:line="360" w:lineRule="auto"/>
        <w:ind w:left="990" w:hanging="540"/>
        <w:rPr>
          <w:bCs/>
        </w:rPr>
      </w:pPr>
      <w:r w:rsidRPr="003435BE">
        <w:rPr>
          <w:rFonts w:hint="eastAsia"/>
          <w:bCs/>
          <w:rtl/>
        </w:rPr>
        <w:t>נציג</w:t>
      </w:r>
      <w:r w:rsidRPr="003435BE">
        <w:rPr>
          <w:bCs/>
          <w:rtl/>
        </w:rPr>
        <w:t xml:space="preserve"> </w:t>
      </w:r>
      <w:r w:rsidRPr="003435BE">
        <w:rPr>
          <w:rFonts w:hint="eastAsia"/>
          <w:bCs/>
          <w:rtl/>
        </w:rPr>
        <w:t>ניהולי</w:t>
      </w:r>
      <w:r w:rsidR="000B5ADE">
        <w:rPr>
          <w:rFonts w:hint="cs"/>
          <w:bCs/>
          <w:rtl/>
        </w:rPr>
        <w:t xml:space="preserve"> או מנהל פרויקט</w:t>
      </w:r>
      <w:r w:rsidRPr="003435BE">
        <w:rPr>
          <w:rFonts w:hint="cs"/>
          <w:bCs/>
          <w:rtl/>
        </w:rPr>
        <w:t xml:space="preserve"> </w:t>
      </w:r>
      <w:r w:rsidR="0099431E">
        <w:rPr>
          <w:rFonts w:hint="cs"/>
          <w:b/>
          <w:rtl/>
        </w:rPr>
        <w:t xml:space="preserve">- </w:t>
      </w:r>
      <w:r w:rsidRPr="003435BE">
        <w:rPr>
          <w:rFonts w:hint="cs"/>
          <w:b/>
          <w:rtl/>
        </w:rPr>
        <w:t>נציג מטעם הספק.</w:t>
      </w:r>
    </w:p>
    <w:p w14:paraId="1B9A3BFF" w14:textId="77777777" w:rsidR="000D2FC1" w:rsidRDefault="000D2FC1" w:rsidP="00805145">
      <w:pPr>
        <w:numPr>
          <w:ilvl w:val="1"/>
          <w:numId w:val="2"/>
        </w:numPr>
        <w:spacing w:line="360" w:lineRule="auto"/>
        <w:ind w:left="990" w:hanging="540"/>
        <w:rPr>
          <w:b/>
        </w:rPr>
      </w:pPr>
      <w:bookmarkStart w:id="4" w:name="_Ref484456454"/>
      <w:r>
        <w:rPr>
          <w:rFonts w:hint="cs"/>
          <w:bCs/>
          <w:rtl/>
        </w:rPr>
        <w:t xml:space="preserve">גוף ציבורי </w:t>
      </w:r>
      <w:r w:rsidRPr="000D2FC1">
        <w:rPr>
          <w:b/>
          <w:rtl/>
        </w:rPr>
        <w:t>–</w:t>
      </w:r>
      <w:r w:rsidRPr="000D2FC1">
        <w:rPr>
          <w:rFonts w:hint="cs"/>
          <w:b/>
          <w:rtl/>
        </w:rPr>
        <w:t xml:space="preserve"> גוף המנוי בסעיף 2 לחוק חובת המכרזים, תשנ"ב-1992.</w:t>
      </w:r>
      <w:bookmarkEnd w:id="4"/>
    </w:p>
    <w:p w14:paraId="06FC778A" w14:textId="77777777" w:rsidR="00B07590" w:rsidRDefault="00B07590" w:rsidP="00805145">
      <w:pPr>
        <w:numPr>
          <w:ilvl w:val="1"/>
          <w:numId w:val="2"/>
        </w:numPr>
        <w:spacing w:line="360" w:lineRule="auto"/>
        <w:ind w:left="990" w:hanging="540"/>
        <w:rPr>
          <w:b/>
        </w:rPr>
      </w:pPr>
      <w:r>
        <w:rPr>
          <w:rFonts w:hint="cs"/>
          <w:bCs/>
          <w:rtl/>
        </w:rPr>
        <w:t xml:space="preserve">מחוז מרכז </w:t>
      </w:r>
      <w:r>
        <w:rPr>
          <w:b/>
          <w:rtl/>
        </w:rPr>
        <w:t>–</w:t>
      </w:r>
      <w:r>
        <w:rPr>
          <w:rFonts w:hint="cs"/>
          <w:b/>
          <w:rtl/>
        </w:rPr>
        <w:t xml:space="preserve"> כל הישובים מצפון לקו הרוחב של הגבול הדרומי של העיר גדרה (כולל) ומדרום לקו הרוחב של הגבול הצפוני של העיר חדרה (כולל), לרבות ישובים ביהודה ושומרון.</w:t>
      </w:r>
    </w:p>
    <w:p w14:paraId="1E828AB4" w14:textId="77777777" w:rsidR="00B07590" w:rsidRDefault="00B07590" w:rsidP="00805145">
      <w:pPr>
        <w:numPr>
          <w:ilvl w:val="1"/>
          <w:numId w:val="2"/>
        </w:numPr>
        <w:spacing w:line="360" w:lineRule="auto"/>
        <w:ind w:left="990" w:hanging="540"/>
        <w:rPr>
          <w:b/>
        </w:rPr>
      </w:pPr>
      <w:r w:rsidRPr="00B07590">
        <w:rPr>
          <w:rFonts w:hint="cs"/>
          <w:bCs/>
          <w:rtl/>
        </w:rPr>
        <w:t>מחוז דרום</w:t>
      </w:r>
      <w:r>
        <w:rPr>
          <w:rFonts w:hint="cs"/>
          <w:b/>
          <w:rtl/>
        </w:rPr>
        <w:t xml:space="preserve"> </w:t>
      </w:r>
      <w:r>
        <w:rPr>
          <w:b/>
          <w:rtl/>
        </w:rPr>
        <w:t>–</w:t>
      </w:r>
      <w:r>
        <w:rPr>
          <w:rFonts w:hint="cs"/>
          <w:b/>
          <w:rtl/>
        </w:rPr>
        <w:t xml:space="preserve"> כל הישובים מדרום לקו הרוחב של גבולה הדרומי של העיר גדרה, לרבות ישובים ביהודה ושומרון.</w:t>
      </w:r>
    </w:p>
    <w:p w14:paraId="110FDD41" w14:textId="77777777" w:rsidR="00B07590" w:rsidRPr="000D2FC1" w:rsidRDefault="00B07590" w:rsidP="00805145">
      <w:pPr>
        <w:numPr>
          <w:ilvl w:val="1"/>
          <w:numId w:val="2"/>
        </w:numPr>
        <w:spacing w:line="360" w:lineRule="auto"/>
        <w:ind w:left="990" w:hanging="540"/>
        <w:rPr>
          <w:b/>
        </w:rPr>
      </w:pPr>
      <w:r w:rsidRPr="00B07590">
        <w:rPr>
          <w:rFonts w:hint="cs"/>
          <w:bCs/>
          <w:rtl/>
        </w:rPr>
        <w:t>מחוז צפון</w:t>
      </w:r>
      <w:r>
        <w:rPr>
          <w:rFonts w:hint="cs"/>
          <w:b/>
          <w:rtl/>
        </w:rPr>
        <w:t xml:space="preserve"> </w:t>
      </w:r>
      <w:r>
        <w:rPr>
          <w:b/>
          <w:rtl/>
        </w:rPr>
        <w:t>–</w:t>
      </w:r>
      <w:r>
        <w:rPr>
          <w:rFonts w:hint="cs"/>
          <w:b/>
          <w:rtl/>
        </w:rPr>
        <w:t xml:space="preserve"> כל הישובים מצפון לקו הרוחב הצפוני של העיר חדרה,לרבות ישובים ביהודה ושומרון.</w:t>
      </w:r>
    </w:p>
    <w:p w14:paraId="28A7D37E" w14:textId="77777777" w:rsidR="00186089" w:rsidRDefault="00186089" w:rsidP="00B43D0E">
      <w:pPr>
        <w:pStyle w:val="ListParagraph"/>
        <w:spacing w:line="360" w:lineRule="auto"/>
        <w:ind w:left="360"/>
        <w:rPr>
          <w:b/>
          <w:bCs/>
          <w:u w:val="single"/>
          <w:lang w:eastAsia="en-US"/>
        </w:rPr>
      </w:pPr>
    </w:p>
    <w:p w14:paraId="49694A30" w14:textId="77777777" w:rsidR="004C00D2" w:rsidRPr="003435BE" w:rsidRDefault="009B115B" w:rsidP="00B43D0E">
      <w:pPr>
        <w:pStyle w:val="ListParagraph"/>
        <w:numPr>
          <w:ilvl w:val="0"/>
          <w:numId w:val="2"/>
        </w:numPr>
        <w:spacing w:line="360" w:lineRule="auto"/>
        <w:rPr>
          <w:b/>
          <w:bCs/>
          <w:u w:val="single"/>
          <w:lang w:eastAsia="en-US"/>
        </w:rPr>
      </w:pPr>
      <w:bookmarkStart w:id="5" w:name="_Ref381686321"/>
      <w:r w:rsidRPr="003435BE">
        <w:rPr>
          <w:b/>
          <w:bCs/>
          <w:u w:val="single"/>
          <w:rtl/>
          <w:lang w:eastAsia="en-US"/>
        </w:rPr>
        <w:t>השירותים המבוקשים</w:t>
      </w:r>
      <w:bookmarkEnd w:id="5"/>
    </w:p>
    <w:p w14:paraId="674FDCDD" w14:textId="77777777" w:rsidR="00D65BEA" w:rsidRDefault="00ED7736" w:rsidP="00D65BEA">
      <w:pPr>
        <w:numPr>
          <w:ilvl w:val="1"/>
          <w:numId w:val="2"/>
        </w:numPr>
        <w:spacing w:line="360" w:lineRule="auto"/>
        <w:ind w:left="990" w:hanging="540"/>
      </w:pPr>
      <w:bookmarkStart w:id="6" w:name="_Hlk496861980"/>
      <w:r>
        <w:rPr>
          <w:rFonts w:hint="cs"/>
          <w:rtl/>
        </w:rPr>
        <w:t xml:space="preserve">המשרד </w:t>
      </w:r>
      <w:r w:rsidR="00D65BEA">
        <w:rPr>
          <w:rFonts w:hint="cs"/>
          <w:rtl/>
        </w:rPr>
        <w:t xml:space="preserve">מעוניין לקבל שירותי שליחויות </w:t>
      </w:r>
      <w:r>
        <w:rPr>
          <w:rFonts w:hint="cs"/>
          <w:rtl/>
        </w:rPr>
        <w:t>של מסמכים</w:t>
      </w:r>
      <w:r w:rsidR="00D65BEA">
        <w:rPr>
          <w:rFonts w:hint="cs"/>
          <w:rtl/>
        </w:rPr>
        <w:t>, אביזרים וכל פריט שיידרש המשרד לשלוח, לרחבי הארץ ולרחבי העולם, בהתאם לצורך.</w:t>
      </w:r>
    </w:p>
    <w:p w14:paraId="7DD90AC9" w14:textId="1A48633A" w:rsidR="00D65BEA" w:rsidRDefault="00D65BEA" w:rsidP="00D65BEA">
      <w:pPr>
        <w:numPr>
          <w:ilvl w:val="1"/>
          <w:numId w:val="2"/>
        </w:numPr>
        <w:spacing w:line="360" w:lineRule="auto"/>
        <w:ind w:left="990" w:hanging="540"/>
      </w:pPr>
      <w:r>
        <w:rPr>
          <w:rFonts w:hint="cs"/>
          <w:rtl/>
        </w:rPr>
        <w:t>מודגש, כי במקרים רבים, בשליחויות לחו"ל, השליחות הינה דחופה וכוללת שליחות של מסמכים רגישים ומקוריים ו/או מס</w:t>
      </w:r>
      <w:r w:rsidR="002D1AD1" w:rsidRPr="006576C2">
        <w:rPr>
          <w:rFonts w:hint="cs"/>
          <w:rtl/>
        </w:rPr>
        <w:t>מ</w:t>
      </w:r>
      <w:r>
        <w:rPr>
          <w:rFonts w:hint="cs"/>
          <w:rtl/>
        </w:rPr>
        <w:t>כים בעלי סווג.</w:t>
      </w:r>
      <w:r w:rsidR="00A27A7D">
        <w:rPr>
          <w:rFonts w:hint="cs"/>
          <w:rtl/>
        </w:rPr>
        <w:t xml:space="preserve"> </w:t>
      </w:r>
    </w:p>
    <w:p w14:paraId="0A7FAE91" w14:textId="77777777" w:rsidR="00ED7736" w:rsidRDefault="00ED7736" w:rsidP="004740AE">
      <w:pPr>
        <w:numPr>
          <w:ilvl w:val="1"/>
          <w:numId w:val="2"/>
        </w:numPr>
        <w:spacing w:line="360" w:lineRule="auto"/>
        <w:ind w:left="990" w:hanging="540"/>
      </w:pPr>
      <w:r>
        <w:rPr>
          <w:rFonts w:hint="cs"/>
          <w:rtl/>
        </w:rPr>
        <w:t xml:space="preserve">השליחויות הנדרשות יהיו של מסמכים או חבילות בגדלים שונים ועל המציע הזוכה להיות ערוך למתן השירותים עבור כל סוגי השליחויות </w:t>
      </w:r>
      <w:r>
        <w:rPr>
          <w:rtl/>
        </w:rPr>
        <w:t>–</w:t>
      </w:r>
      <w:r>
        <w:rPr>
          <w:rFonts w:hint="cs"/>
          <w:rtl/>
        </w:rPr>
        <w:t xml:space="preserve"> של חבילות קטנות, חבילות גדולות, מוצרים רפואיים הדורשים הובלה מיוחדת, מסמכים מסווגים ורגישים ועוד, הכל בהתאם למחירים </w:t>
      </w:r>
      <w:r>
        <w:rPr>
          <w:rFonts w:hint="cs"/>
          <w:rtl/>
        </w:rPr>
        <w:lastRenderedPageBreak/>
        <w:t>בהם נקב המציע שהוכרז כזוכה במכרז זה.</w:t>
      </w:r>
    </w:p>
    <w:bookmarkEnd w:id="6"/>
    <w:p w14:paraId="5F58B9BB" w14:textId="77777777" w:rsidR="00CC227E" w:rsidRDefault="00CC227E" w:rsidP="004740AE">
      <w:pPr>
        <w:numPr>
          <w:ilvl w:val="1"/>
          <w:numId w:val="2"/>
        </w:numPr>
        <w:spacing w:line="360" w:lineRule="auto"/>
        <w:ind w:left="990" w:hanging="540"/>
      </w:pPr>
      <w:r>
        <w:rPr>
          <w:rFonts w:hint="cs"/>
          <w:rtl/>
        </w:rPr>
        <w:t>נקודות האיסוף של החבילות יהיו כדלהלן:</w:t>
      </w:r>
    </w:p>
    <w:p w14:paraId="69DA1897" w14:textId="77777777" w:rsidR="00CC227E" w:rsidRDefault="00CC227E" w:rsidP="005B521D">
      <w:pPr>
        <w:numPr>
          <w:ilvl w:val="2"/>
          <w:numId w:val="2"/>
        </w:numPr>
        <w:tabs>
          <w:tab w:val="clear" w:pos="1995"/>
          <w:tab w:val="num" w:pos="1656"/>
        </w:tabs>
        <w:spacing w:line="360" w:lineRule="auto"/>
        <w:ind w:left="1656" w:hanging="567"/>
      </w:pPr>
      <w:r>
        <w:rPr>
          <w:rFonts w:hint="cs"/>
          <w:rtl/>
        </w:rPr>
        <w:t>מגדלי הבירה ברחוב ירמיהו 3</w:t>
      </w:r>
      <w:r w:rsidR="005B521D">
        <w:rPr>
          <w:rFonts w:hint="cs"/>
          <w:rtl/>
        </w:rPr>
        <w:t>9</w:t>
      </w:r>
      <w:r>
        <w:rPr>
          <w:rFonts w:hint="cs"/>
          <w:rtl/>
        </w:rPr>
        <w:t xml:space="preserve"> בירושלים</w:t>
      </w:r>
      <w:r w:rsidR="005B521D">
        <w:rPr>
          <w:rFonts w:hint="cs"/>
          <w:rtl/>
        </w:rPr>
        <w:t xml:space="preserve"> </w:t>
      </w:r>
      <w:r w:rsidR="005B521D">
        <w:rPr>
          <w:rtl/>
        </w:rPr>
        <w:t>–</w:t>
      </w:r>
      <w:r w:rsidR="005B521D">
        <w:rPr>
          <w:rFonts w:hint="cs"/>
          <w:rtl/>
        </w:rPr>
        <w:t xml:space="preserve"> קומה 0 חדר 018 (חדר הדואר)</w:t>
      </w:r>
      <w:r>
        <w:rPr>
          <w:rFonts w:hint="cs"/>
          <w:rtl/>
        </w:rPr>
        <w:t>.</w:t>
      </w:r>
    </w:p>
    <w:p w14:paraId="6EEE5B01" w14:textId="0685C9D7" w:rsidR="00CC227E" w:rsidRDefault="00CC227E" w:rsidP="00CC227E">
      <w:pPr>
        <w:numPr>
          <w:ilvl w:val="2"/>
          <w:numId w:val="2"/>
        </w:numPr>
        <w:tabs>
          <w:tab w:val="clear" w:pos="1995"/>
          <w:tab w:val="num" w:pos="1656"/>
        </w:tabs>
        <w:spacing w:line="360" w:lineRule="auto"/>
        <w:ind w:left="1656" w:hanging="567"/>
      </w:pPr>
      <w:r>
        <w:rPr>
          <w:rFonts w:hint="cs"/>
          <w:rtl/>
        </w:rPr>
        <w:t>יחידות המשרד בתוך העיר ירושלים</w:t>
      </w:r>
      <w:r w:rsidR="0060681D">
        <w:rPr>
          <w:rFonts w:hint="cs"/>
          <w:rtl/>
        </w:rPr>
        <w:t>, לרבות מעבדות</w:t>
      </w:r>
      <w:r>
        <w:rPr>
          <w:rFonts w:hint="cs"/>
          <w:rtl/>
        </w:rPr>
        <w:t>.</w:t>
      </w:r>
    </w:p>
    <w:p w14:paraId="492622C2" w14:textId="2AF2E52E" w:rsidR="00CC227E" w:rsidRDefault="00CC227E" w:rsidP="00CC227E">
      <w:pPr>
        <w:numPr>
          <w:ilvl w:val="2"/>
          <w:numId w:val="2"/>
        </w:numPr>
        <w:tabs>
          <w:tab w:val="clear" w:pos="1995"/>
          <w:tab w:val="num" w:pos="1656"/>
        </w:tabs>
        <w:spacing w:line="360" w:lineRule="auto"/>
        <w:ind w:left="1656" w:hanging="567"/>
      </w:pPr>
      <w:r>
        <w:rPr>
          <w:rFonts w:hint="cs"/>
          <w:rtl/>
        </w:rPr>
        <w:t>בית החולים תל השומר</w:t>
      </w:r>
      <w:r w:rsidR="00D83758">
        <w:rPr>
          <w:rFonts w:hint="cs"/>
          <w:rtl/>
        </w:rPr>
        <w:t xml:space="preserve"> </w:t>
      </w:r>
      <w:r w:rsidR="00D83758">
        <w:rPr>
          <w:rtl/>
        </w:rPr>
        <w:t>–</w:t>
      </w:r>
      <w:r w:rsidR="00D83758">
        <w:rPr>
          <w:rFonts w:hint="cs"/>
          <w:rtl/>
        </w:rPr>
        <w:t xml:space="preserve"> מרכז הדרכה ויחידות המשרד בבית החולים</w:t>
      </w:r>
      <w:r>
        <w:rPr>
          <w:rFonts w:hint="cs"/>
          <w:rtl/>
        </w:rPr>
        <w:t>.</w:t>
      </w:r>
    </w:p>
    <w:p w14:paraId="57104DCF" w14:textId="77777777" w:rsidR="00CC227E" w:rsidRDefault="00CC227E" w:rsidP="00795359">
      <w:pPr>
        <w:numPr>
          <w:ilvl w:val="2"/>
          <w:numId w:val="2"/>
        </w:numPr>
        <w:tabs>
          <w:tab w:val="clear" w:pos="1995"/>
          <w:tab w:val="num" w:pos="1656"/>
        </w:tabs>
        <w:spacing w:line="360" w:lineRule="auto"/>
        <w:ind w:left="1656" w:hanging="567"/>
      </w:pPr>
      <w:r>
        <w:rPr>
          <w:rFonts w:hint="cs"/>
          <w:rtl/>
        </w:rPr>
        <w:t>יחידות המשרד בעיר תל אביב (רחוב הארבעה, רחוב מוזס, ועוד).</w:t>
      </w:r>
    </w:p>
    <w:p w14:paraId="2785D62B" w14:textId="77777777" w:rsidR="005F6A24" w:rsidRDefault="005F6A24" w:rsidP="005F6A24">
      <w:pPr>
        <w:numPr>
          <w:ilvl w:val="2"/>
          <w:numId w:val="2"/>
        </w:numPr>
        <w:tabs>
          <w:tab w:val="clear" w:pos="1995"/>
          <w:tab w:val="num" w:pos="1656"/>
        </w:tabs>
        <w:spacing w:line="360" w:lineRule="auto"/>
        <w:ind w:left="1656" w:hanging="567"/>
      </w:pPr>
      <w:r>
        <w:rPr>
          <w:rFonts w:hint="cs"/>
          <w:rtl/>
        </w:rPr>
        <w:t>המשרד שומר לעצמו זכות להוסיף מיקומים נוספים.</w:t>
      </w:r>
    </w:p>
    <w:p w14:paraId="5475EC89" w14:textId="77777777" w:rsidR="00D65BEA" w:rsidRDefault="005B521D" w:rsidP="00CC227E">
      <w:pPr>
        <w:numPr>
          <w:ilvl w:val="1"/>
          <w:numId w:val="2"/>
        </w:numPr>
        <w:spacing w:line="360" w:lineRule="auto"/>
        <w:ind w:left="990" w:hanging="540"/>
      </w:pPr>
      <w:r w:rsidRPr="005B521D">
        <w:rPr>
          <w:rFonts w:hint="cs"/>
          <w:b/>
          <w:bCs/>
          <w:rtl/>
        </w:rPr>
        <w:t>מדי יום</w:t>
      </w:r>
      <w:r>
        <w:rPr>
          <w:rFonts w:hint="cs"/>
          <w:b/>
          <w:bCs/>
          <w:rtl/>
        </w:rPr>
        <w:t xml:space="preserve"> עבודה</w:t>
      </w:r>
      <w:r>
        <w:rPr>
          <w:rFonts w:hint="cs"/>
          <w:rtl/>
        </w:rPr>
        <w:t xml:space="preserve"> (בימים א' </w:t>
      </w:r>
      <w:r>
        <w:rPr>
          <w:rtl/>
        </w:rPr>
        <w:t>–</w:t>
      </w:r>
      <w:r>
        <w:rPr>
          <w:rFonts w:hint="cs"/>
          <w:rtl/>
        </w:rPr>
        <w:t xml:space="preserve"> ה'), ולא יאוחר מהשעה 10:00, יגיע שליח מטעם המציע הזוכה למגדלי הבירה, על מנת לאסוף את הפריטים הנדרשים לשליחות.</w:t>
      </w:r>
    </w:p>
    <w:p w14:paraId="7EF3C05A" w14:textId="77777777" w:rsidR="003A3AB1" w:rsidRDefault="005B521D" w:rsidP="00CC227E">
      <w:pPr>
        <w:numPr>
          <w:ilvl w:val="1"/>
          <w:numId w:val="2"/>
        </w:numPr>
        <w:spacing w:line="360" w:lineRule="auto"/>
        <w:ind w:left="990" w:hanging="540"/>
      </w:pPr>
      <w:r w:rsidRPr="005B521D">
        <w:rPr>
          <w:rFonts w:hint="cs"/>
          <w:rtl/>
        </w:rPr>
        <w:t xml:space="preserve">במועד </w:t>
      </w:r>
      <w:r>
        <w:rPr>
          <w:rFonts w:hint="cs"/>
          <w:rtl/>
        </w:rPr>
        <w:t>האיסוף יימסר לשליח הפריט וכן פרטים רלוונטיים כגון דחיפות המשלוח, יעדו וכד' והשליח ישאיר בידי נציג המשרד אישור בדבר האיסוף של כל פריט, מספרו הסידורי לשם מעקב, מועד הקבלה וכתובת הקבלה וכתובת המסירה (להלן: "</w:t>
      </w:r>
      <w:r w:rsidRPr="005B521D">
        <w:rPr>
          <w:rFonts w:hint="cs"/>
          <w:b/>
          <w:bCs/>
          <w:rtl/>
        </w:rPr>
        <w:t>אישור קבלה</w:t>
      </w:r>
      <w:r>
        <w:rPr>
          <w:rFonts w:hint="cs"/>
          <w:rtl/>
        </w:rPr>
        <w:t>").</w:t>
      </w:r>
      <w:r w:rsidR="00E82C79">
        <w:t xml:space="preserve"> </w:t>
      </w:r>
    </w:p>
    <w:p w14:paraId="4B003775" w14:textId="44862A29" w:rsidR="005B521D" w:rsidRDefault="00E82C79" w:rsidP="003A3AB1">
      <w:pPr>
        <w:spacing w:line="360" w:lineRule="auto"/>
        <w:ind w:left="990"/>
      </w:pPr>
      <w:r>
        <w:rPr>
          <w:rFonts w:hint="cs"/>
          <w:rtl/>
        </w:rPr>
        <w:t xml:space="preserve">במקרים מסויימים </w:t>
      </w:r>
      <w:r w:rsidR="003A3AB1">
        <w:rPr>
          <w:rFonts w:hint="cs"/>
          <w:rtl/>
        </w:rPr>
        <w:t>(</w:t>
      </w:r>
      <w:r>
        <w:rPr>
          <w:rFonts w:hint="cs"/>
          <w:rtl/>
        </w:rPr>
        <w:t>כגון מסירה לבתי חולים</w:t>
      </w:r>
      <w:r w:rsidR="003A3AB1">
        <w:rPr>
          <w:rFonts w:hint="cs"/>
          <w:rtl/>
        </w:rPr>
        <w:t>)</w:t>
      </w:r>
      <w:r>
        <w:rPr>
          <w:rFonts w:hint="cs"/>
          <w:rtl/>
        </w:rPr>
        <w:t xml:space="preserve">, בהם השליח אינו מורשה להכנס, יידרש השליח לוידוא טלפוני מול הנמען כי הפריט </w:t>
      </w:r>
      <w:r w:rsidR="003A3AB1">
        <w:rPr>
          <w:rFonts w:hint="cs"/>
          <w:rtl/>
        </w:rPr>
        <w:t>נמסר ליעדו.</w:t>
      </w:r>
      <w:r>
        <w:rPr>
          <w:rFonts w:hint="cs"/>
          <w:rtl/>
        </w:rPr>
        <w:t xml:space="preserve"> </w:t>
      </w:r>
    </w:p>
    <w:p w14:paraId="625C6EB9" w14:textId="77777777" w:rsidR="005B521D" w:rsidRPr="005B521D" w:rsidRDefault="005B521D" w:rsidP="00CC227E">
      <w:pPr>
        <w:numPr>
          <w:ilvl w:val="1"/>
          <w:numId w:val="2"/>
        </w:numPr>
        <w:spacing w:line="360" w:lineRule="auto"/>
        <w:ind w:left="990" w:hanging="540"/>
      </w:pPr>
      <w:r>
        <w:rPr>
          <w:rFonts w:hint="cs"/>
          <w:rtl/>
        </w:rPr>
        <w:t>מודגש, כי על אישור הקבלה להמסר בכל עת שהמציע הזוכה אוסף פריט למשלוח מכל אחת מנקודות האיסוף.</w:t>
      </w:r>
    </w:p>
    <w:p w14:paraId="0F10ACA4" w14:textId="77777777" w:rsidR="00CC227E" w:rsidRDefault="00CC227E" w:rsidP="00CC227E">
      <w:pPr>
        <w:numPr>
          <w:ilvl w:val="1"/>
          <w:numId w:val="2"/>
        </w:numPr>
        <w:spacing w:line="360" w:lineRule="auto"/>
        <w:ind w:left="990" w:hanging="540"/>
      </w:pPr>
      <w:r>
        <w:rPr>
          <w:rFonts w:hint="cs"/>
          <w:rtl/>
        </w:rPr>
        <w:t>על אף כי המשרד אינו צופה זאת, יתכנו מקרים בהם יידרש המציע הזוכה לאסוף חבילות מנקודות איסוף שלא הוזכרו לעיל, ובמקרה כזה תשולם למציע הזוכה תוספת לתמורה, בהתאם להצעת המחיר.</w:t>
      </w:r>
    </w:p>
    <w:p w14:paraId="0DBBC59B" w14:textId="77777777" w:rsidR="005B521D" w:rsidRDefault="005B521D" w:rsidP="005B521D">
      <w:pPr>
        <w:numPr>
          <w:ilvl w:val="1"/>
          <w:numId w:val="2"/>
        </w:numPr>
        <w:spacing w:line="360" w:lineRule="auto"/>
        <w:ind w:left="990" w:hanging="540"/>
      </w:pPr>
      <w:r>
        <w:rPr>
          <w:rFonts w:hint="cs"/>
          <w:rtl/>
        </w:rPr>
        <w:t>המציע הזוכה יאפשר למשרד גישה באמצעות אתר האינטרנט ו/או בכל אופן דיגיטלי אחר, לשם מעקב בזמן אמת אחר התקדמות המשלוח, באמצעות קוד ייעודי לכל חבילה.</w:t>
      </w:r>
    </w:p>
    <w:p w14:paraId="77987D5C" w14:textId="77777777" w:rsidR="005B521D" w:rsidRDefault="005B521D" w:rsidP="005B521D">
      <w:pPr>
        <w:numPr>
          <w:ilvl w:val="1"/>
          <w:numId w:val="2"/>
        </w:numPr>
        <w:spacing w:line="360" w:lineRule="auto"/>
        <w:ind w:left="990" w:hanging="540"/>
      </w:pPr>
      <w:r>
        <w:rPr>
          <w:rFonts w:hint="cs"/>
          <w:rtl/>
        </w:rPr>
        <w:t xml:space="preserve">המציע הזוכה יספק למשרד הודעה בזמן אמת באמצעות דואר אלקטרוני ו/או הודעת </w:t>
      </w:r>
      <w:r>
        <w:rPr>
          <w:rFonts w:hint="cs"/>
        </w:rPr>
        <w:t xml:space="preserve">SMS </w:t>
      </w:r>
      <w:r>
        <w:rPr>
          <w:rFonts w:hint="cs"/>
          <w:rtl/>
        </w:rPr>
        <w:t>בדבר מסירת החבילה בפועל ליעדה.</w:t>
      </w:r>
    </w:p>
    <w:p w14:paraId="300E1926" w14:textId="77777777" w:rsidR="00CC227E" w:rsidRDefault="00CC227E" w:rsidP="00343AE9">
      <w:pPr>
        <w:numPr>
          <w:ilvl w:val="1"/>
          <w:numId w:val="2"/>
        </w:numPr>
        <w:spacing w:line="360" w:lineRule="auto"/>
        <w:ind w:left="990" w:hanging="540"/>
        <w:rPr>
          <w:rtl/>
        </w:rPr>
      </w:pPr>
      <w:r>
        <w:rPr>
          <w:rFonts w:hint="cs"/>
          <w:rtl/>
        </w:rPr>
        <w:t xml:space="preserve">אישור </w:t>
      </w:r>
      <w:r w:rsidR="00343AE9">
        <w:rPr>
          <w:rFonts w:hint="cs"/>
          <w:rtl/>
        </w:rPr>
        <w:t xml:space="preserve">בכתב בדבר המסירה, הכולל אישור בכתב של המקבל (ניתן להציג חתימה אלקטרונית) </w:t>
      </w:r>
      <w:r>
        <w:rPr>
          <w:rFonts w:hint="cs"/>
          <w:rtl/>
        </w:rPr>
        <w:t xml:space="preserve">יועבר לאחר </w:t>
      </w:r>
      <w:r w:rsidR="00343AE9">
        <w:rPr>
          <w:rFonts w:hint="cs"/>
          <w:rtl/>
        </w:rPr>
        <w:t>המסירה בפועל</w:t>
      </w:r>
      <w:r>
        <w:rPr>
          <w:rFonts w:hint="cs"/>
          <w:rtl/>
        </w:rPr>
        <w:t>, בהתאם להוראות שלהלן.</w:t>
      </w:r>
    </w:p>
    <w:p w14:paraId="27E7A1D8" w14:textId="6E7BC173" w:rsidR="00343AE9" w:rsidRDefault="00343AE9" w:rsidP="00343AE9">
      <w:pPr>
        <w:numPr>
          <w:ilvl w:val="1"/>
          <w:numId w:val="2"/>
        </w:numPr>
        <w:spacing w:line="360" w:lineRule="auto"/>
        <w:ind w:left="990" w:hanging="540"/>
      </w:pPr>
      <w:r>
        <w:rPr>
          <w:rFonts w:hint="cs"/>
          <w:rtl/>
        </w:rPr>
        <w:t xml:space="preserve">טיפול בחומר מסווג </w:t>
      </w:r>
      <w:r>
        <w:rPr>
          <w:rtl/>
        </w:rPr>
        <w:t>–</w:t>
      </w:r>
      <w:r>
        <w:rPr>
          <w:rFonts w:hint="cs"/>
          <w:rtl/>
        </w:rPr>
        <w:t xml:space="preserve"> יארז </w:t>
      </w:r>
      <w:r w:rsidR="005F6A24">
        <w:rPr>
          <w:rFonts w:hint="cs"/>
          <w:rtl/>
        </w:rPr>
        <w:t xml:space="preserve">על ידי הספק </w:t>
      </w:r>
      <w:r>
        <w:rPr>
          <w:rFonts w:hint="cs"/>
          <w:rtl/>
        </w:rPr>
        <w:t>היטב באופן שלא ניתן להבחין בתוכן המסמך, וכן יארז באופן שיאפשר הוכחה כי המעטפה או החבילה לא נפתחו עד למסירה.</w:t>
      </w:r>
    </w:p>
    <w:p w14:paraId="3396D30A" w14:textId="77777777" w:rsidR="00B54490" w:rsidRDefault="00B54490" w:rsidP="00B54490">
      <w:pPr>
        <w:pStyle w:val="ListParagraph"/>
        <w:spacing w:line="360" w:lineRule="auto"/>
        <w:ind w:left="990"/>
      </w:pPr>
      <w:r>
        <w:rPr>
          <w:rFonts w:hint="cs"/>
          <w:rtl/>
        </w:rPr>
        <w:t>מובהר, כי על המציע הזוכה לאפשר לנציג המשרד להתלוות אליו לצורך ביצוע השליחות ועד למסירה במקרים שהמשרד יבקש זאת, ללא כל תשלום נוסף.</w:t>
      </w:r>
    </w:p>
    <w:p w14:paraId="1CB94FC4" w14:textId="64EC7BA9" w:rsidR="00B54490" w:rsidRDefault="00B54490" w:rsidP="00343AE9">
      <w:pPr>
        <w:numPr>
          <w:ilvl w:val="1"/>
          <w:numId w:val="2"/>
        </w:numPr>
        <w:spacing w:line="360" w:lineRule="auto"/>
        <w:ind w:left="990" w:hanging="540"/>
      </w:pPr>
      <w:r>
        <w:rPr>
          <w:rFonts w:hint="cs"/>
          <w:rtl/>
        </w:rPr>
        <w:t xml:space="preserve">לרוב, </w:t>
      </w:r>
      <w:r w:rsidRPr="002C67A1">
        <w:rPr>
          <w:rFonts w:hint="cs"/>
          <w:rtl/>
        </w:rPr>
        <w:t>המשרד</w:t>
      </w:r>
      <w:r w:rsidRPr="002C67A1">
        <w:rPr>
          <w:rtl/>
        </w:rPr>
        <w:t xml:space="preserve"> אורז את החבילות</w:t>
      </w:r>
      <w:r w:rsidRPr="002C67A1">
        <w:rPr>
          <w:rFonts w:hint="cs"/>
          <w:rtl/>
        </w:rPr>
        <w:t>.</w:t>
      </w:r>
      <w:r w:rsidRPr="002C67A1">
        <w:rPr>
          <w:rtl/>
        </w:rPr>
        <w:t xml:space="preserve"> </w:t>
      </w:r>
      <w:r>
        <w:rPr>
          <w:rFonts w:hint="cs"/>
          <w:rtl/>
        </w:rPr>
        <w:t xml:space="preserve">עם זאת, </w:t>
      </w:r>
      <w:r w:rsidRPr="002C67A1">
        <w:rPr>
          <w:rtl/>
        </w:rPr>
        <w:t xml:space="preserve">במידה ומדובר במשלוח רגיש ושביר לחו"ל וכו' </w:t>
      </w:r>
      <w:r w:rsidRPr="002C67A1">
        <w:rPr>
          <w:rFonts w:hint="cs"/>
          <w:rtl/>
        </w:rPr>
        <w:t xml:space="preserve">והספק הזוכה יבחין כי </w:t>
      </w:r>
      <w:r w:rsidRPr="002C67A1">
        <w:rPr>
          <w:rtl/>
        </w:rPr>
        <w:t xml:space="preserve">האריזה </w:t>
      </w:r>
      <w:r w:rsidRPr="002C67A1">
        <w:rPr>
          <w:rFonts w:hint="cs"/>
          <w:rtl/>
        </w:rPr>
        <w:t>אינה</w:t>
      </w:r>
      <w:r w:rsidRPr="002C67A1">
        <w:rPr>
          <w:rtl/>
        </w:rPr>
        <w:t xml:space="preserve"> מספיק בטוחה</w:t>
      </w:r>
      <w:r w:rsidRPr="002C67A1">
        <w:rPr>
          <w:rFonts w:hint="cs"/>
          <w:rtl/>
        </w:rPr>
        <w:t>, יתן הספק הנחיות לאריזה נכונה.</w:t>
      </w:r>
    </w:p>
    <w:p w14:paraId="24CD1DAD" w14:textId="77777777" w:rsidR="00343AE9" w:rsidRDefault="00343AE9" w:rsidP="005B521D">
      <w:pPr>
        <w:numPr>
          <w:ilvl w:val="1"/>
          <w:numId w:val="2"/>
        </w:numPr>
        <w:spacing w:line="360" w:lineRule="auto"/>
        <w:ind w:left="990" w:hanging="540"/>
      </w:pPr>
      <w:r>
        <w:rPr>
          <w:rFonts w:hint="cs"/>
          <w:rtl/>
        </w:rPr>
        <w:t xml:space="preserve">המשרד צופה כי </w:t>
      </w:r>
      <w:r w:rsidR="005B521D">
        <w:rPr>
          <w:rFonts w:hint="cs"/>
          <w:rtl/>
        </w:rPr>
        <w:t xml:space="preserve">לרוב, הפריטים הנדרשים לשליחות יימסרו לשליח במסגרת מועד האיסוף היומי, אלא אם מדובר בשליחות דחופה שאיסופה נדרש אף באותו יום ולאחר מועד האיסוף הקבוע, או שמדובר באיסוף מאתר של המשרד שאינו האתר הראשי במגדלי הבירה בירושלים. במקרה כזה, </w:t>
      </w:r>
      <w:r>
        <w:rPr>
          <w:rFonts w:hint="cs"/>
          <w:rtl/>
        </w:rPr>
        <w:t>הזמנת השליחות תעשה באמצעות הטלפון</w:t>
      </w:r>
      <w:r w:rsidR="005B521D">
        <w:rPr>
          <w:rFonts w:hint="cs"/>
          <w:rtl/>
        </w:rPr>
        <w:t xml:space="preserve"> למציע הזוכה ו/או באופן דיגיטלי בהתאם לאפשרויות ההזמנה העומדות למציע הזוכה ושיהיו מקובלות על ידי המשרד</w:t>
      </w:r>
      <w:r>
        <w:rPr>
          <w:rFonts w:hint="cs"/>
          <w:rtl/>
        </w:rPr>
        <w:t>.</w:t>
      </w:r>
    </w:p>
    <w:p w14:paraId="6BF84A24" w14:textId="77777777" w:rsidR="00343AE9" w:rsidRDefault="00343AE9" w:rsidP="00343AE9">
      <w:pPr>
        <w:numPr>
          <w:ilvl w:val="1"/>
          <w:numId w:val="2"/>
        </w:numPr>
        <w:spacing w:line="360" w:lineRule="auto"/>
        <w:ind w:left="990" w:hanging="540"/>
      </w:pPr>
      <w:r>
        <w:rPr>
          <w:rFonts w:hint="cs"/>
          <w:rtl/>
        </w:rPr>
        <w:t>על המציע הזוכה לכבד אך ורק הזמנות שבוצעו על ידי נציגים שאושרו מראש על ידי המשרד ואשר יחזיקו באמצעי זיהוי שיהיו ידועים רק להם לצורך ביצוע הזמנה.</w:t>
      </w:r>
    </w:p>
    <w:p w14:paraId="2F412E2E" w14:textId="77777777" w:rsidR="00343AE9" w:rsidRPr="005B238C" w:rsidRDefault="00343AE9" w:rsidP="00343AE9">
      <w:pPr>
        <w:spacing w:line="360" w:lineRule="auto"/>
        <w:ind w:left="990"/>
        <w:rPr>
          <w:b/>
          <w:bCs/>
          <w:rtl/>
        </w:rPr>
      </w:pPr>
      <w:r w:rsidRPr="005B238C">
        <w:rPr>
          <w:rFonts w:hint="cs"/>
          <w:b/>
          <w:bCs/>
          <w:rtl/>
        </w:rPr>
        <w:t>לצורך ניקוד ההצעה יציג המציע את אפשרויות ההזמנה הקיימות אצלו.</w:t>
      </w:r>
    </w:p>
    <w:p w14:paraId="72957226" w14:textId="77777777" w:rsidR="00CC227E" w:rsidRDefault="00343AE9" w:rsidP="005B238C">
      <w:pPr>
        <w:numPr>
          <w:ilvl w:val="1"/>
          <w:numId w:val="2"/>
        </w:numPr>
        <w:spacing w:line="360" w:lineRule="auto"/>
        <w:ind w:left="990" w:hanging="540"/>
      </w:pPr>
      <w:r>
        <w:rPr>
          <w:rFonts w:hint="cs"/>
          <w:rtl/>
        </w:rPr>
        <w:lastRenderedPageBreak/>
        <w:t>מרגע העברת ההזמנה למציע הזו</w:t>
      </w:r>
      <w:r w:rsidR="004611A5">
        <w:rPr>
          <w:rFonts w:hint="cs"/>
          <w:rtl/>
        </w:rPr>
        <w:t xml:space="preserve">כה, ייספרו הזמנים המפורטים להלן, כאשר במכרז זה ובהסכם, מועד ביצוע ההזמנה (טלפונית ו/או באמצעות דואר אלקטרוני ו/או באמצעות אתר ו/או באמצעות שליחת </w:t>
      </w:r>
      <w:r w:rsidR="004611A5">
        <w:rPr>
          <w:rFonts w:hint="cs"/>
        </w:rPr>
        <w:t>SMS</w:t>
      </w:r>
      <w:r w:rsidR="004611A5">
        <w:rPr>
          <w:rFonts w:hint="cs"/>
          <w:rtl/>
        </w:rPr>
        <w:t xml:space="preserve"> במידה ואופן זה אושר על ידי הצדדים כדרך מקובלת למסירת הזמנה) ייחשב כמועד קבלת ההזמנה אצל המציע הזוכה</w:t>
      </w:r>
      <w:r w:rsidR="005B238C">
        <w:rPr>
          <w:rFonts w:hint="cs"/>
          <w:rtl/>
        </w:rPr>
        <w:t>, למעט במידה ומדובר באיסוף פריטים במסגרת האיסוף היומי, שאז לא נדרשת הזמנת שליחות מראש</w:t>
      </w:r>
      <w:r w:rsidR="004611A5">
        <w:rPr>
          <w:rFonts w:hint="cs"/>
          <w:rtl/>
        </w:rPr>
        <w:t>.</w:t>
      </w:r>
    </w:p>
    <w:p w14:paraId="6A491B08" w14:textId="77777777" w:rsidR="00546DFA" w:rsidRDefault="00546DFA" w:rsidP="00343AE9">
      <w:pPr>
        <w:numPr>
          <w:ilvl w:val="1"/>
          <w:numId w:val="2"/>
        </w:numPr>
        <w:spacing w:line="360" w:lineRule="auto"/>
        <w:ind w:left="990" w:hanging="540"/>
      </w:pPr>
      <w:r>
        <w:rPr>
          <w:rFonts w:hint="cs"/>
          <w:rtl/>
        </w:rPr>
        <w:t>במועד מסירת ההזמנה יימסרו פרטי השירות המבוקש, האם מבוקש משלוח בארץ או לחו"ל, דחיפות המסירה ומועד המסירה המבוקש.</w:t>
      </w:r>
    </w:p>
    <w:p w14:paraId="119EEC3C" w14:textId="77777777" w:rsidR="00546DFA" w:rsidRDefault="00546DFA" w:rsidP="00546DFA">
      <w:pPr>
        <w:numPr>
          <w:ilvl w:val="1"/>
          <w:numId w:val="2"/>
        </w:numPr>
        <w:spacing w:line="360" w:lineRule="auto"/>
        <w:ind w:left="990" w:hanging="540"/>
      </w:pPr>
      <w:r>
        <w:rPr>
          <w:rFonts w:hint="cs"/>
          <w:rtl/>
        </w:rPr>
        <w:t>תוך לא יאוחר משלוש שעות ממועד ההזמנה, יועבר למשרד סיכום כתוב של ההזמנה הכולל את כל פרטי ההזמנה, לרבות מספר פריט, ומועד מסירה בו מתחייב המציע הזוכה לבצע מסירה.</w:t>
      </w:r>
    </w:p>
    <w:p w14:paraId="18D9639C" w14:textId="77777777" w:rsidR="00343AE9" w:rsidRDefault="00343AE9" w:rsidP="005A1EFC">
      <w:pPr>
        <w:numPr>
          <w:ilvl w:val="1"/>
          <w:numId w:val="2"/>
        </w:numPr>
        <w:spacing w:line="360" w:lineRule="auto"/>
        <w:ind w:left="990" w:hanging="540"/>
      </w:pPr>
      <w:r>
        <w:rPr>
          <w:rFonts w:hint="cs"/>
          <w:rtl/>
        </w:rPr>
        <w:t xml:space="preserve">המציע הזוכה </w:t>
      </w:r>
      <w:r w:rsidRPr="005A1EFC">
        <w:rPr>
          <w:rFonts w:hint="cs"/>
          <w:rtl/>
        </w:rPr>
        <w:t xml:space="preserve">יבצע את השירות </w:t>
      </w:r>
      <w:r w:rsidR="002D1AD1" w:rsidRPr="005A1EFC">
        <w:rPr>
          <w:rFonts w:hint="cs"/>
          <w:rtl/>
        </w:rPr>
        <w:t>ב</w:t>
      </w:r>
      <w:r w:rsidRPr="005A1EFC">
        <w:rPr>
          <w:rFonts w:hint="cs"/>
          <w:rtl/>
        </w:rPr>
        <w:t>התאם לכל הוראה ו/</w:t>
      </w:r>
      <w:r>
        <w:rPr>
          <w:rFonts w:hint="cs"/>
          <w:rtl/>
        </w:rPr>
        <w:t>או חוק</w:t>
      </w:r>
      <w:r w:rsidR="004611A5">
        <w:rPr>
          <w:rFonts w:hint="cs"/>
          <w:rtl/>
        </w:rPr>
        <w:t>.</w:t>
      </w:r>
      <w:r w:rsidR="00A27A7D">
        <w:rPr>
          <w:rFonts w:hint="cs"/>
          <w:rtl/>
        </w:rPr>
        <w:t xml:space="preserve"> </w:t>
      </w:r>
    </w:p>
    <w:p w14:paraId="66CF18C8" w14:textId="716FB5B5" w:rsidR="0086201A" w:rsidRDefault="0086201A" w:rsidP="00343AE9">
      <w:pPr>
        <w:numPr>
          <w:ilvl w:val="1"/>
          <w:numId w:val="2"/>
        </w:numPr>
        <w:spacing w:line="360" w:lineRule="auto"/>
        <w:ind w:left="990" w:hanging="540"/>
      </w:pPr>
      <w:r>
        <w:rPr>
          <w:rFonts w:hint="cs"/>
          <w:rtl/>
        </w:rPr>
        <w:t>ככל שיחולו על המשלוח עלויות נלוות כגון מכס ו/או כל מס אחר, תוגש דרישת תשלום מפורטת למשרד על ידי המציע הזוכה והמשרד ישא בתשלום זה בנפרד</w:t>
      </w:r>
      <w:r w:rsidR="002B2601">
        <w:rPr>
          <w:rFonts w:hint="cs"/>
          <w:rtl/>
        </w:rPr>
        <w:t xml:space="preserve"> ו/או ישיב את התשלום לספק במתכונת "גב אל גב"</w:t>
      </w:r>
      <w:r>
        <w:rPr>
          <w:rFonts w:hint="cs"/>
          <w:rtl/>
        </w:rPr>
        <w:t>.</w:t>
      </w:r>
    </w:p>
    <w:p w14:paraId="31F6AAF1" w14:textId="77777777" w:rsidR="004611A5" w:rsidRDefault="004611A5" w:rsidP="00343AE9">
      <w:pPr>
        <w:numPr>
          <w:ilvl w:val="1"/>
          <w:numId w:val="2"/>
        </w:numPr>
        <w:spacing w:line="360" w:lineRule="auto"/>
        <w:ind w:left="990" w:hanging="540"/>
      </w:pPr>
      <w:r>
        <w:rPr>
          <w:rFonts w:hint="cs"/>
          <w:rtl/>
        </w:rPr>
        <w:t xml:space="preserve">במידה ונדרשים תנאים מיוחדים לביצוע המשלוח, המציע הזוכה יוודא עמידה בכל הדרישות כדוגמת </w:t>
      </w:r>
      <w:r>
        <w:rPr>
          <w:rtl/>
        </w:rPr>
        <w:t>–</w:t>
      </w:r>
      <w:r>
        <w:rPr>
          <w:rFonts w:hint="cs"/>
          <w:rtl/>
        </w:rPr>
        <w:t xml:space="preserve"> הובלה בקירור, הובלה של פרטים מסווגים, הובלת מוצרים רפואיים ועוד.</w:t>
      </w:r>
    </w:p>
    <w:p w14:paraId="5F08A3CF" w14:textId="77777777" w:rsidR="00F52427" w:rsidRDefault="00F52427" w:rsidP="00343AE9">
      <w:pPr>
        <w:numPr>
          <w:ilvl w:val="1"/>
          <w:numId w:val="2"/>
        </w:numPr>
        <w:spacing w:line="360" w:lineRule="auto"/>
        <w:ind w:left="990" w:hanging="540"/>
      </w:pPr>
      <w:r>
        <w:rPr>
          <w:rFonts w:hint="cs"/>
          <w:rtl/>
        </w:rPr>
        <w:t>שליחות לחו"ל תבוצע כברירת מחדל בשילוח אוירי, אלא אם הורה המשרד במפורש אחרת.</w:t>
      </w:r>
    </w:p>
    <w:p w14:paraId="6981283E" w14:textId="77777777" w:rsidR="00343AE9" w:rsidRDefault="00343AE9" w:rsidP="00343AE9">
      <w:pPr>
        <w:numPr>
          <w:ilvl w:val="1"/>
          <w:numId w:val="2"/>
        </w:numPr>
        <w:spacing w:line="360" w:lineRule="auto"/>
        <w:ind w:left="990" w:hanging="540"/>
      </w:pPr>
      <w:r>
        <w:rPr>
          <w:rFonts w:hint="cs"/>
          <w:rtl/>
        </w:rPr>
        <w:t>אחת לחודש יעביר המציע הזוכה למשרד דו"ח מפורט אשר יכלול לפחות את הפרטים הבאים:</w:t>
      </w:r>
    </w:p>
    <w:p w14:paraId="1AF1CFE2" w14:textId="77777777" w:rsidR="00343AE9" w:rsidRDefault="00343AE9" w:rsidP="00343AE9">
      <w:pPr>
        <w:numPr>
          <w:ilvl w:val="2"/>
          <w:numId w:val="2"/>
        </w:numPr>
        <w:tabs>
          <w:tab w:val="clear" w:pos="1995"/>
          <w:tab w:val="num" w:pos="1656"/>
        </w:tabs>
        <w:spacing w:line="360" w:lineRule="auto"/>
        <w:ind w:left="1656" w:hanging="567"/>
      </w:pPr>
      <w:r>
        <w:rPr>
          <w:rFonts w:hint="cs"/>
          <w:rtl/>
        </w:rPr>
        <w:t>הגורם המזמין במשרד (שם ושם משפחה, יחידה ותפקיד).</w:t>
      </w:r>
    </w:p>
    <w:p w14:paraId="49C0C028" w14:textId="77777777" w:rsidR="00343AE9" w:rsidRDefault="00343AE9" w:rsidP="00343AE9">
      <w:pPr>
        <w:numPr>
          <w:ilvl w:val="2"/>
          <w:numId w:val="2"/>
        </w:numPr>
        <w:tabs>
          <w:tab w:val="clear" w:pos="1995"/>
          <w:tab w:val="num" w:pos="1656"/>
        </w:tabs>
        <w:spacing w:line="360" w:lineRule="auto"/>
        <w:ind w:left="1656" w:hanging="567"/>
      </w:pPr>
      <w:r>
        <w:rPr>
          <w:rFonts w:hint="cs"/>
          <w:rtl/>
        </w:rPr>
        <w:t>מועד קבלת ההזמנה.</w:t>
      </w:r>
    </w:p>
    <w:p w14:paraId="02989B12" w14:textId="77777777" w:rsidR="00343AE9" w:rsidRDefault="00343AE9" w:rsidP="00343AE9">
      <w:pPr>
        <w:numPr>
          <w:ilvl w:val="2"/>
          <w:numId w:val="2"/>
        </w:numPr>
        <w:tabs>
          <w:tab w:val="clear" w:pos="1995"/>
          <w:tab w:val="num" w:pos="1656"/>
        </w:tabs>
        <w:spacing w:line="360" w:lineRule="auto"/>
        <w:ind w:left="1656" w:hanging="567"/>
      </w:pPr>
      <w:r>
        <w:rPr>
          <w:rFonts w:hint="cs"/>
          <w:rtl/>
        </w:rPr>
        <w:t xml:space="preserve">סוג המשלוח </w:t>
      </w:r>
      <w:r>
        <w:rPr>
          <w:rtl/>
        </w:rPr>
        <w:t>–</w:t>
      </w:r>
      <w:r>
        <w:rPr>
          <w:rFonts w:hint="cs"/>
          <w:rtl/>
        </w:rPr>
        <w:t xml:space="preserve"> לאומי / בינלאומי, דחוף / בהול / רגיל, פרטי החבילה (סוג ומשקל </w:t>
      </w:r>
      <w:r>
        <w:rPr>
          <w:rtl/>
        </w:rPr>
        <w:t>–</w:t>
      </w:r>
      <w:r>
        <w:rPr>
          <w:rFonts w:hint="cs"/>
          <w:rtl/>
        </w:rPr>
        <w:t xml:space="preserve"> בהתאם לרכיב התמחור במכרז).</w:t>
      </w:r>
    </w:p>
    <w:p w14:paraId="3381C187" w14:textId="77777777" w:rsidR="003D0908" w:rsidRDefault="003D0908" w:rsidP="00343AE9">
      <w:pPr>
        <w:numPr>
          <w:ilvl w:val="2"/>
          <w:numId w:val="2"/>
        </w:numPr>
        <w:tabs>
          <w:tab w:val="clear" w:pos="1995"/>
          <w:tab w:val="num" w:pos="1656"/>
        </w:tabs>
        <w:spacing w:line="360" w:lineRule="auto"/>
        <w:ind w:left="1656" w:hanging="567"/>
      </w:pPr>
      <w:r>
        <w:rPr>
          <w:rFonts w:hint="cs"/>
          <w:rtl/>
        </w:rPr>
        <w:t>פרטי המוסר.</w:t>
      </w:r>
    </w:p>
    <w:p w14:paraId="13EA3688" w14:textId="77777777" w:rsidR="00343AE9" w:rsidRDefault="00343AE9" w:rsidP="00343AE9">
      <w:pPr>
        <w:numPr>
          <w:ilvl w:val="2"/>
          <w:numId w:val="2"/>
        </w:numPr>
        <w:tabs>
          <w:tab w:val="clear" w:pos="1995"/>
          <w:tab w:val="num" w:pos="1656"/>
        </w:tabs>
        <w:spacing w:line="360" w:lineRule="auto"/>
        <w:ind w:left="1656" w:hanging="567"/>
      </w:pPr>
      <w:r>
        <w:rPr>
          <w:rFonts w:hint="cs"/>
          <w:rtl/>
        </w:rPr>
        <w:t>כתובת המסירה.</w:t>
      </w:r>
    </w:p>
    <w:p w14:paraId="1B3ACBC3" w14:textId="77777777" w:rsidR="00343AE9" w:rsidRDefault="00343AE9" w:rsidP="00343AE9">
      <w:pPr>
        <w:numPr>
          <w:ilvl w:val="2"/>
          <w:numId w:val="2"/>
        </w:numPr>
        <w:tabs>
          <w:tab w:val="clear" w:pos="1995"/>
          <w:tab w:val="num" w:pos="1656"/>
        </w:tabs>
        <w:spacing w:line="360" w:lineRule="auto"/>
        <w:ind w:left="1656" w:hanging="567"/>
      </w:pPr>
      <w:r>
        <w:rPr>
          <w:rFonts w:hint="cs"/>
          <w:rtl/>
        </w:rPr>
        <w:t>מועד המסירה.</w:t>
      </w:r>
    </w:p>
    <w:p w14:paraId="39A7AED7" w14:textId="77777777" w:rsidR="00343AE9" w:rsidRDefault="00343AE9" w:rsidP="00343AE9">
      <w:pPr>
        <w:numPr>
          <w:ilvl w:val="2"/>
          <w:numId w:val="2"/>
        </w:numPr>
        <w:tabs>
          <w:tab w:val="clear" w:pos="1995"/>
          <w:tab w:val="num" w:pos="1656"/>
        </w:tabs>
        <w:spacing w:line="360" w:lineRule="auto"/>
        <w:ind w:left="1656" w:hanging="567"/>
        <w:rPr>
          <w:rtl/>
        </w:rPr>
      </w:pPr>
      <w:r>
        <w:rPr>
          <w:rFonts w:hint="cs"/>
          <w:rtl/>
        </w:rPr>
        <w:t>פרטי המקבל.</w:t>
      </w:r>
    </w:p>
    <w:p w14:paraId="70EB2E04" w14:textId="6A0C4201" w:rsidR="00ED7736" w:rsidRDefault="00ED7736" w:rsidP="004740AE">
      <w:pPr>
        <w:numPr>
          <w:ilvl w:val="1"/>
          <w:numId w:val="2"/>
        </w:numPr>
        <w:spacing w:line="360" w:lineRule="auto"/>
        <w:ind w:left="990" w:hanging="540"/>
      </w:pPr>
      <w:r>
        <w:rPr>
          <w:rFonts w:hint="cs"/>
          <w:rtl/>
        </w:rPr>
        <w:t>על המציע הזוכה יהיה מוטל למנות מנהל תיק ייעודי למשרד, אשר יהיה איש הקשר היחידי של המשרד בכל הנוגע להזמנות, מעקב, מענה לשאלות ובירורים, העברת דו"חות ומידע או בכל נושא אחר שיעלה במהלך מתן השירותים.</w:t>
      </w:r>
    </w:p>
    <w:p w14:paraId="734D1BC4" w14:textId="3ED1E8AC" w:rsidR="003A3AB1" w:rsidRDefault="003A3AB1" w:rsidP="003A3AB1">
      <w:pPr>
        <w:spacing w:line="360" w:lineRule="auto"/>
        <w:ind w:left="990"/>
      </w:pPr>
      <w:r>
        <w:rPr>
          <w:rFonts w:hint="cs"/>
          <w:rtl/>
        </w:rPr>
        <w:t>במידה ומנהל התיק אינו נוכח בגין מחלה או חופשה, יועמד איש קשר ייעודי מחליף אשר יספק מענה למשרד כנדרש.</w:t>
      </w:r>
    </w:p>
    <w:p w14:paraId="09514D56" w14:textId="77777777" w:rsidR="00CC227E" w:rsidRDefault="00CC227E" w:rsidP="000D2FC1">
      <w:pPr>
        <w:numPr>
          <w:ilvl w:val="1"/>
          <w:numId w:val="2"/>
        </w:numPr>
        <w:spacing w:line="360" w:lineRule="auto"/>
        <w:ind w:left="990" w:hanging="540"/>
      </w:pPr>
      <w:r>
        <w:rPr>
          <w:rFonts w:hint="cs"/>
          <w:rtl/>
        </w:rPr>
        <w:t xml:space="preserve">מנהל התיק שימונה מטעם המציע הזוכה יהיה בעל נסיון של שלוש שנים לפחות בתחום </w:t>
      </w:r>
      <w:r w:rsidR="000D2FC1">
        <w:rPr>
          <w:rFonts w:hint="cs"/>
          <w:rtl/>
        </w:rPr>
        <w:t>השליחויות, כולל בינ</w:t>
      </w:r>
      <w:r>
        <w:rPr>
          <w:rFonts w:hint="cs"/>
          <w:rtl/>
        </w:rPr>
        <w:t>לאומיות, וכן יהיה מי שנתן שירות ללקוח המעסיק לפחות 500 עובדים במשך שנה לפחות.</w:t>
      </w:r>
    </w:p>
    <w:p w14:paraId="0F1095B7" w14:textId="77777777" w:rsidR="00CC227E" w:rsidRDefault="00CC227E" w:rsidP="00CC227E">
      <w:pPr>
        <w:spacing w:line="360" w:lineRule="auto"/>
        <w:ind w:left="990"/>
        <w:rPr>
          <w:rtl/>
        </w:rPr>
      </w:pPr>
      <w:r>
        <w:rPr>
          <w:rFonts w:hint="cs"/>
          <w:rtl/>
        </w:rPr>
        <w:t xml:space="preserve">מובהר, כי </w:t>
      </w:r>
      <w:r w:rsidRPr="00CC227E">
        <w:rPr>
          <w:rFonts w:hint="cs"/>
          <w:b/>
          <w:bCs/>
          <w:u w:val="single"/>
          <w:rtl/>
        </w:rPr>
        <w:t>אין צורך</w:t>
      </w:r>
      <w:r>
        <w:rPr>
          <w:rFonts w:hint="cs"/>
          <w:rtl/>
        </w:rPr>
        <w:t xml:space="preserve"> להציג את מנהל תיק הלקוחות לצורך עמידה בתנאי הסף, אולם ניתן להציגו לצורך ניקוד ההצעה כמפורט להלן.</w:t>
      </w:r>
    </w:p>
    <w:p w14:paraId="0A4C4D2C" w14:textId="77777777" w:rsidR="00CC227E" w:rsidRDefault="00CC227E" w:rsidP="00CC227E">
      <w:pPr>
        <w:spacing w:line="360" w:lineRule="auto"/>
        <w:ind w:left="990"/>
      </w:pPr>
      <w:r>
        <w:rPr>
          <w:rFonts w:hint="cs"/>
          <w:rtl/>
        </w:rPr>
        <w:t>עם זאת מודגש, כי המציע הזוכה יעמיד מנהל תיק חלופי בכל עת שיתבקש לכך על ידי המשרד.</w:t>
      </w:r>
    </w:p>
    <w:p w14:paraId="2C395399" w14:textId="77777777" w:rsidR="005B238C" w:rsidRPr="005B238C" w:rsidRDefault="005B238C" w:rsidP="004740AE">
      <w:pPr>
        <w:numPr>
          <w:ilvl w:val="1"/>
          <w:numId w:val="2"/>
        </w:numPr>
        <w:spacing w:line="360" w:lineRule="auto"/>
        <w:ind w:left="990" w:hanging="540"/>
        <w:rPr>
          <w:b/>
          <w:bCs/>
        </w:rPr>
      </w:pPr>
      <w:r w:rsidRPr="005B238C">
        <w:rPr>
          <w:rFonts w:hint="cs"/>
          <w:rtl/>
        </w:rPr>
        <w:t xml:space="preserve">להלן נתונים בדבר היקף השליחויות בחודש </w:t>
      </w:r>
      <w:r w:rsidRPr="005B238C">
        <w:rPr>
          <w:rFonts w:hint="cs"/>
          <w:u w:val="single"/>
          <w:rtl/>
        </w:rPr>
        <w:t>מרץ 2017</w:t>
      </w:r>
      <w:r>
        <w:rPr>
          <w:rFonts w:hint="cs"/>
          <w:rtl/>
        </w:rPr>
        <w:t>. מובהר למען הסר ספק כי הנתונים מובאים לנוחיות המציעים בלבד ואין בהם משום התחייבות של המשרד להיקף שירותים מסויים ו/או היקף כלשהו. השירות יינתן בהתאם לצרכי המשרד מדי חודש בחודשו:</w:t>
      </w:r>
    </w:p>
    <w:p w14:paraId="2E48DA6B" w14:textId="77777777" w:rsidR="005B238C" w:rsidRDefault="005B238C" w:rsidP="005B238C">
      <w:pPr>
        <w:numPr>
          <w:ilvl w:val="2"/>
          <w:numId w:val="2"/>
        </w:numPr>
        <w:spacing w:line="360" w:lineRule="auto"/>
        <w:rPr>
          <w:b/>
          <w:bCs/>
        </w:rPr>
      </w:pPr>
      <w:r>
        <w:rPr>
          <w:rFonts w:hint="cs"/>
          <w:rtl/>
        </w:rPr>
        <w:lastRenderedPageBreak/>
        <w:t xml:space="preserve">שליחות עירונית (או באיזור ירושלים) </w:t>
      </w:r>
      <w:r>
        <w:rPr>
          <w:rtl/>
        </w:rPr>
        <w:t>–</w:t>
      </w:r>
      <w:r>
        <w:rPr>
          <w:rFonts w:hint="cs"/>
          <w:rtl/>
        </w:rPr>
        <w:t xml:space="preserve"> 55 פריטים</w:t>
      </w:r>
      <w:r>
        <w:rPr>
          <w:rFonts w:hint="cs"/>
          <w:b/>
          <w:bCs/>
          <w:rtl/>
        </w:rPr>
        <w:t>.</w:t>
      </w:r>
    </w:p>
    <w:p w14:paraId="3BEFF970" w14:textId="77777777" w:rsidR="005B238C" w:rsidRDefault="005B238C" w:rsidP="005B238C">
      <w:pPr>
        <w:numPr>
          <w:ilvl w:val="2"/>
          <w:numId w:val="2"/>
        </w:numPr>
        <w:spacing w:line="360" w:lineRule="auto"/>
      </w:pPr>
      <w:r w:rsidRPr="005B238C">
        <w:rPr>
          <w:rFonts w:hint="cs"/>
          <w:rtl/>
        </w:rPr>
        <w:t xml:space="preserve">שליחות בין עירונית </w:t>
      </w:r>
      <w:r w:rsidRPr="005B238C">
        <w:rPr>
          <w:rtl/>
        </w:rPr>
        <w:t>–</w:t>
      </w:r>
      <w:r w:rsidRPr="005B238C">
        <w:rPr>
          <w:rFonts w:hint="cs"/>
          <w:rtl/>
        </w:rPr>
        <w:t xml:space="preserve"> כ-500 פריטים.</w:t>
      </w:r>
    </w:p>
    <w:p w14:paraId="00410ADE" w14:textId="77777777" w:rsidR="005B238C" w:rsidRPr="005B238C" w:rsidRDefault="005B238C" w:rsidP="005B238C">
      <w:pPr>
        <w:numPr>
          <w:ilvl w:val="2"/>
          <w:numId w:val="2"/>
        </w:numPr>
        <w:spacing w:line="360" w:lineRule="auto"/>
      </w:pPr>
      <w:r>
        <w:rPr>
          <w:rFonts w:hint="cs"/>
          <w:rtl/>
        </w:rPr>
        <w:t xml:space="preserve">שליחות בינלאומית </w:t>
      </w:r>
      <w:r>
        <w:rPr>
          <w:rtl/>
        </w:rPr>
        <w:t>–</w:t>
      </w:r>
      <w:r>
        <w:rPr>
          <w:rFonts w:hint="cs"/>
          <w:rtl/>
        </w:rPr>
        <w:t xml:space="preserve"> 12 פריטים (לארה"ב, אוסטרליה, אירופה וקנדה).</w:t>
      </w:r>
    </w:p>
    <w:p w14:paraId="5A4A9D92" w14:textId="77777777" w:rsidR="00CC227E" w:rsidRPr="00CC227E" w:rsidRDefault="00CC227E" w:rsidP="004740AE">
      <w:pPr>
        <w:numPr>
          <w:ilvl w:val="1"/>
          <w:numId w:val="2"/>
        </w:numPr>
        <w:spacing w:line="360" w:lineRule="auto"/>
        <w:ind w:left="990" w:hanging="540"/>
        <w:rPr>
          <w:b/>
          <w:bCs/>
          <w:u w:val="single"/>
        </w:rPr>
      </w:pPr>
      <w:bookmarkStart w:id="7" w:name="_Ref485028386"/>
      <w:r w:rsidRPr="00CC227E">
        <w:rPr>
          <w:rFonts w:hint="cs"/>
          <w:b/>
          <w:bCs/>
          <w:u w:val="single"/>
          <w:rtl/>
        </w:rPr>
        <w:t>רמת שירות (</w:t>
      </w:r>
      <w:r w:rsidRPr="00CC227E">
        <w:rPr>
          <w:rFonts w:hint="cs"/>
          <w:b/>
          <w:bCs/>
          <w:u w:val="single"/>
        </w:rPr>
        <w:t>SLA</w:t>
      </w:r>
      <w:r w:rsidRPr="00CC227E">
        <w:rPr>
          <w:rFonts w:hint="cs"/>
          <w:b/>
          <w:bCs/>
          <w:u w:val="single"/>
          <w:rtl/>
        </w:rPr>
        <w:t>)-</w:t>
      </w:r>
      <w:bookmarkEnd w:id="7"/>
      <w:r w:rsidRPr="00CC227E">
        <w:rPr>
          <w:rFonts w:hint="cs"/>
          <w:b/>
          <w:bCs/>
          <w:u w:val="single"/>
          <w:rtl/>
        </w:rPr>
        <w:t xml:space="preserve"> </w:t>
      </w:r>
    </w:p>
    <w:p w14:paraId="7B8BC959" w14:textId="77777777" w:rsidR="004611A5" w:rsidRDefault="004611A5" w:rsidP="004611A5">
      <w:pPr>
        <w:numPr>
          <w:ilvl w:val="2"/>
          <w:numId w:val="2"/>
        </w:numPr>
        <w:tabs>
          <w:tab w:val="clear" w:pos="1995"/>
          <w:tab w:val="num" w:pos="1656"/>
        </w:tabs>
        <w:spacing w:line="360" w:lineRule="auto"/>
        <w:ind w:left="1656" w:hanging="567"/>
      </w:pPr>
      <w:r w:rsidRPr="005B238C">
        <w:rPr>
          <w:rFonts w:hint="cs"/>
          <w:b/>
          <w:bCs/>
          <w:rtl/>
        </w:rPr>
        <w:t xml:space="preserve">איסוף </w:t>
      </w:r>
      <w:r>
        <w:rPr>
          <w:rtl/>
        </w:rPr>
        <w:t>–</w:t>
      </w:r>
      <w:r>
        <w:rPr>
          <w:rFonts w:hint="cs"/>
          <w:rtl/>
        </w:rPr>
        <w:t xml:space="preserve"> לא יאוחר משעתיים ממועד קבלת ההזמנה אצל המציע הזוכה.</w:t>
      </w:r>
    </w:p>
    <w:p w14:paraId="3CB8455B" w14:textId="4CB0AE50" w:rsidR="004611A5" w:rsidRDefault="004611A5" w:rsidP="00F52427">
      <w:pPr>
        <w:numPr>
          <w:ilvl w:val="2"/>
          <w:numId w:val="2"/>
        </w:numPr>
        <w:tabs>
          <w:tab w:val="clear" w:pos="1995"/>
          <w:tab w:val="num" w:pos="1656"/>
        </w:tabs>
        <w:spacing w:line="360" w:lineRule="auto"/>
        <w:ind w:left="1656" w:hanging="567"/>
      </w:pPr>
      <w:r w:rsidRPr="005B238C">
        <w:rPr>
          <w:rFonts w:hint="cs"/>
          <w:b/>
          <w:bCs/>
          <w:rtl/>
        </w:rPr>
        <w:t>שליחות בתוך הארץ</w:t>
      </w:r>
      <w:r>
        <w:rPr>
          <w:rFonts w:hint="cs"/>
          <w:rtl/>
        </w:rPr>
        <w:t xml:space="preserve"> </w:t>
      </w:r>
      <w:r>
        <w:rPr>
          <w:rtl/>
        </w:rPr>
        <w:t>–</w:t>
      </w:r>
      <w:r>
        <w:rPr>
          <w:rFonts w:hint="cs"/>
          <w:rtl/>
        </w:rPr>
        <w:t xml:space="preserve"> לא יאוחר מ</w:t>
      </w:r>
      <w:r w:rsidR="002B2601">
        <w:rPr>
          <w:rFonts w:hint="cs"/>
          <w:rtl/>
        </w:rPr>
        <w:t>יום עסקים אחד</w:t>
      </w:r>
      <w:r>
        <w:rPr>
          <w:rFonts w:hint="cs"/>
          <w:rtl/>
        </w:rPr>
        <w:t xml:space="preserve"> ממועד קבלת ההזמנה אצל המציע הזוכה, תבוצע מסירה בפועל.</w:t>
      </w:r>
    </w:p>
    <w:p w14:paraId="04498ECD" w14:textId="77777777" w:rsidR="004611A5" w:rsidRDefault="004611A5" w:rsidP="004611A5">
      <w:pPr>
        <w:spacing w:line="360" w:lineRule="auto"/>
        <w:ind w:left="1656"/>
        <w:rPr>
          <w:rtl/>
        </w:rPr>
      </w:pPr>
      <w:r>
        <w:rPr>
          <w:rFonts w:hint="cs"/>
          <w:rtl/>
        </w:rPr>
        <w:t xml:space="preserve">אישור מסירה אלקטרוני יועבר למשרד ככל הניתן בעת ביצוע המסירה ועד לא יאוחר משעתיים ממועד ביצוע המסירה. </w:t>
      </w:r>
    </w:p>
    <w:p w14:paraId="14F800AD" w14:textId="77777777" w:rsidR="00F52427" w:rsidRDefault="00F52427" w:rsidP="00F52427">
      <w:pPr>
        <w:numPr>
          <w:ilvl w:val="2"/>
          <w:numId w:val="2"/>
        </w:numPr>
        <w:tabs>
          <w:tab w:val="clear" w:pos="1995"/>
          <w:tab w:val="num" w:pos="1656"/>
        </w:tabs>
        <w:spacing w:line="360" w:lineRule="auto"/>
        <w:ind w:left="1656" w:hanging="567"/>
      </w:pPr>
      <w:r w:rsidRPr="005B238C">
        <w:rPr>
          <w:rFonts w:hint="cs"/>
          <w:b/>
          <w:bCs/>
          <w:rtl/>
        </w:rPr>
        <w:t>שליחות דחופה בתוך הארץ</w:t>
      </w:r>
      <w:r>
        <w:rPr>
          <w:rFonts w:hint="cs"/>
          <w:rtl/>
        </w:rPr>
        <w:t xml:space="preserve"> </w:t>
      </w:r>
      <w:r>
        <w:rPr>
          <w:rtl/>
        </w:rPr>
        <w:t>–</w:t>
      </w:r>
      <w:r>
        <w:rPr>
          <w:rFonts w:hint="cs"/>
          <w:rtl/>
        </w:rPr>
        <w:t xml:space="preserve"> לא יאוחר מ- 12 שעות ממועד קבלת ההזמנה אצל המציע הזוכה, תבוצע מסירה בפועל.</w:t>
      </w:r>
    </w:p>
    <w:p w14:paraId="093EBB27" w14:textId="6371A0D9" w:rsidR="00F52427" w:rsidRDefault="00F52427" w:rsidP="00F52427">
      <w:pPr>
        <w:spacing w:line="360" w:lineRule="auto"/>
        <w:ind w:left="1656"/>
        <w:rPr>
          <w:rtl/>
        </w:rPr>
      </w:pPr>
      <w:r>
        <w:rPr>
          <w:rFonts w:hint="cs"/>
          <w:rtl/>
        </w:rPr>
        <w:t xml:space="preserve">אישור מסירה אלקטרוני יועבר למשרד ככל הניתן בעת ביצוע המסירה ועד לא יאוחר משעתיים ממועד ביצוע המסירה. </w:t>
      </w:r>
    </w:p>
    <w:p w14:paraId="19348378" w14:textId="356A85DD" w:rsidR="002B2601" w:rsidRDefault="002B2601" w:rsidP="00F52427">
      <w:pPr>
        <w:spacing w:line="360" w:lineRule="auto"/>
        <w:ind w:left="1656"/>
        <w:rPr>
          <w:rtl/>
        </w:rPr>
      </w:pPr>
      <w:r>
        <w:rPr>
          <w:rFonts w:hint="cs"/>
          <w:rtl/>
        </w:rPr>
        <w:t>המשרד מעריך כי מדי חודש יבוצעו כ-10 שליחויות דחופות.</w:t>
      </w:r>
    </w:p>
    <w:p w14:paraId="469E7387" w14:textId="77777777" w:rsidR="00F52427" w:rsidRDefault="00F52427" w:rsidP="00F52427">
      <w:pPr>
        <w:numPr>
          <w:ilvl w:val="2"/>
          <w:numId w:val="2"/>
        </w:numPr>
        <w:tabs>
          <w:tab w:val="clear" w:pos="1995"/>
          <w:tab w:val="num" w:pos="1656"/>
        </w:tabs>
        <w:spacing w:line="360" w:lineRule="auto"/>
        <w:ind w:left="1656" w:hanging="567"/>
      </w:pPr>
      <w:r w:rsidRPr="005B238C">
        <w:rPr>
          <w:rFonts w:hint="cs"/>
          <w:b/>
          <w:bCs/>
          <w:rtl/>
        </w:rPr>
        <w:t>שליחות בהולה בתוך הארץ</w:t>
      </w:r>
      <w:r>
        <w:rPr>
          <w:rFonts w:hint="cs"/>
          <w:rtl/>
        </w:rPr>
        <w:t xml:space="preserve"> </w:t>
      </w:r>
      <w:r>
        <w:rPr>
          <w:rtl/>
        </w:rPr>
        <w:t>–</w:t>
      </w:r>
      <w:r>
        <w:rPr>
          <w:rFonts w:hint="cs"/>
          <w:rtl/>
        </w:rPr>
        <w:t xml:space="preserve"> לא יאוחר מ- 3 שעות ממועד קבלת ההזמנה אצל המציע הזוכה, תבוצע מסירה בפועל.</w:t>
      </w:r>
    </w:p>
    <w:p w14:paraId="47C2C9E6" w14:textId="77777777" w:rsidR="00F52427" w:rsidRDefault="00F52427" w:rsidP="00F52427">
      <w:pPr>
        <w:spacing w:line="360" w:lineRule="auto"/>
        <w:ind w:left="1656"/>
        <w:rPr>
          <w:rtl/>
        </w:rPr>
      </w:pPr>
      <w:r>
        <w:rPr>
          <w:rFonts w:hint="cs"/>
          <w:rtl/>
        </w:rPr>
        <w:t xml:space="preserve">אישור מסירה אלקטרוני יועבר למשרד ככל הניתן בעת ביצוע המסירה ועד לא יאוחר משעתיים ממועד ביצוע המסירה. </w:t>
      </w:r>
    </w:p>
    <w:p w14:paraId="16C85DD0" w14:textId="77777777" w:rsidR="004611A5" w:rsidRDefault="004611A5" w:rsidP="004611A5">
      <w:pPr>
        <w:numPr>
          <w:ilvl w:val="2"/>
          <w:numId w:val="2"/>
        </w:numPr>
        <w:tabs>
          <w:tab w:val="clear" w:pos="1995"/>
          <w:tab w:val="num" w:pos="1656"/>
        </w:tabs>
        <w:spacing w:line="360" w:lineRule="auto"/>
        <w:ind w:left="1656" w:hanging="567"/>
        <w:rPr>
          <w:rtl/>
        </w:rPr>
      </w:pPr>
      <w:r>
        <w:rPr>
          <w:rFonts w:hint="cs"/>
          <w:rtl/>
        </w:rPr>
        <w:t>אישורי מסירה כתובים (הארד קופי) יועברו למשרד לא יאוחר מחודש ממועד ביצוע המסירה בפועל (גם במקרה של שליחות בינלאומית).</w:t>
      </w:r>
    </w:p>
    <w:p w14:paraId="1FC3C590" w14:textId="77777777" w:rsidR="00F52427" w:rsidRDefault="00F52427" w:rsidP="00F52427">
      <w:pPr>
        <w:numPr>
          <w:ilvl w:val="2"/>
          <w:numId w:val="2"/>
        </w:numPr>
        <w:tabs>
          <w:tab w:val="clear" w:pos="1995"/>
          <w:tab w:val="num" w:pos="1656"/>
        </w:tabs>
        <w:spacing w:line="360" w:lineRule="auto"/>
        <w:ind w:left="1656" w:hanging="567"/>
      </w:pPr>
      <w:r w:rsidRPr="005B238C">
        <w:rPr>
          <w:rFonts w:hint="cs"/>
          <w:b/>
          <w:bCs/>
          <w:rtl/>
        </w:rPr>
        <w:t>שליחות רגילה לחו"ל</w:t>
      </w:r>
      <w:r>
        <w:rPr>
          <w:rFonts w:hint="cs"/>
          <w:rtl/>
        </w:rPr>
        <w:t xml:space="preserve"> </w:t>
      </w:r>
      <w:r>
        <w:rPr>
          <w:rtl/>
        </w:rPr>
        <w:t>–</w:t>
      </w:r>
      <w:r>
        <w:rPr>
          <w:rFonts w:hint="cs"/>
          <w:rtl/>
        </w:rPr>
        <w:t xml:space="preserve"> מסירה תבוצע במועד שהורה המשרד ולא יאוחר משבועיים ממועד האיסוף.</w:t>
      </w:r>
    </w:p>
    <w:p w14:paraId="347EE65A" w14:textId="77777777" w:rsidR="00F52427" w:rsidRDefault="00F52427" w:rsidP="00F52427">
      <w:pPr>
        <w:pStyle w:val="ListParagraph"/>
        <w:spacing w:line="360" w:lineRule="auto"/>
        <w:ind w:left="1656"/>
        <w:rPr>
          <w:rtl/>
        </w:rPr>
      </w:pPr>
      <w:r>
        <w:rPr>
          <w:rFonts w:hint="cs"/>
          <w:rtl/>
        </w:rPr>
        <w:t xml:space="preserve">אישור מסירה אלקטרוני יועבר למשרד ככל הניתן בעת ביצוע המסירה ועד לא יאוחר משעתיים ממועד ביצוע המסירה. </w:t>
      </w:r>
    </w:p>
    <w:p w14:paraId="0357D7A7" w14:textId="77777777" w:rsidR="004611A5" w:rsidRDefault="004611A5" w:rsidP="0086201A">
      <w:pPr>
        <w:numPr>
          <w:ilvl w:val="2"/>
          <w:numId w:val="2"/>
        </w:numPr>
        <w:tabs>
          <w:tab w:val="clear" w:pos="1995"/>
          <w:tab w:val="num" w:pos="1656"/>
        </w:tabs>
        <w:spacing w:line="360" w:lineRule="auto"/>
        <w:ind w:left="1656" w:hanging="567"/>
      </w:pPr>
      <w:r w:rsidRPr="005B238C">
        <w:rPr>
          <w:rFonts w:hint="cs"/>
          <w:b/>
          <w:bCs/>
          <w:rtl/>
        </w:rPr>
        <w:t>שליחות דחופה לחו"ל</w:t>
      </w:r>
      <w:r>
        <w:rPr>
          <w:rFonts w:hint="cs"/>
          <w:rtl/>
        </w:rPr>
        <w:t xml:space="preserve"> </w:t>
      </w:r>
      <w:r>
        <w:rPr>
          <w:rtl/>
        </w:rPr>
        <w:t>–</w:t>
      </w:r>
      <w:r>
        <w:rPr>
          <w:rFonts w:hint="cs"/>
          <w:rtl/>
        </w:rPr>
        <w:t xml:space="preserve"> מסירה תבוצע </w:t>
      </w:r>
      <w:r w:rsidR="00F52427">
        <w:rPr>
          <w:rFonts w:hint="cs"/>
          <w:rtl/>
        </w:rPr>
        <w:t>במועד שהורה המשרד</w:t>
      </w:r>
      <w:r w:rsidR="005B238C">
        <w:rPr>
          <w:rFonts w:hint="cs"/>
          <w:rtl/>
        </w:rPr>
        <w:t xml:space="preserve">, אך לא יאוחר </w:t>
      </w:r>
      <w:r w:rsidR="0086201A">
        <w:rPr>
          <w:rFonts w:hint="cs"/>
          <w:rtl/>
        </w:rPr>
        <w:t>מחמישה</w:t>
      </w:r>
      <w:r w:rsidR="005B238C">
        <w:rPr>
          <w:rFonts w:hint="cs"/>
          <w:rtl/>
        </w:rPr>
        <w:t xml:space="preserve"> ימי עסקים</w:t>
      </w:r>
      <w:r>
        <w:rPr>
          <w:rFonts w:hint="cs"/>
          <w:rtl/>
        </w:rPr>
        <w:t xml:space="preserve"> (בהתאם לבקשת המשרד בשליחות דחופה וליכולות המציע הזוכה ובהתאם לתמחור במכרז).</w:t>
      </w:r>
    </w:p>
    <w:p w14:paraId="5BF8C3AF" w14:textId="77777777" w:rsidR="004611A5" w:rsidRDefault="004611A5" w:rsidP="004611A5">
      <w:pPr>
        <w:pStyle w:val="ListParagraph"/>
        <w:spacing w:line="360" w:lineRule="auto"/>
        <w:ind w:left="1656"/>
        <w:rPr>
          <w:rtl/>
        </w:rPr>
      </w:pPr>
      <w:r>
        <w:rPr>
          <w:rFonts w:hint="cs"/>
          <w:rtl/>
        </w:rPr>
        <w:t xml:space="preserve">אישור מסירה אלקטרוני יועבר למשרד ככל הניתן בעת ביצוע המסירה ועד לא יאוחר משעתיים ממועד ביצוע המסירה. </w:t>
      </w:r>
    </w:p>
    <w:p w14:paraId="7177FC3E" w14:textId="77777777" w:rsidR="00020359" w:rsidRDefault="00020359" w:rsidP="00020359">
      <w:pPr>
        <w:numPr>
          <w:ilvl w:val="2"/>
          <w:numId w:val="2"/>
        </w:numPr>
        <w:tabs>
          <w:tab w:val="clear" w:pos="1995"/>
          <w:tab w:val="num" w:pos="1656"/>
        </w:tabs>
        <w:spacing w:line="360" w:lineRule="auto"/>
        <w:ind w:left="1656" w:hanging="567"/>
      </w:pPr>
      <w:r w:rsidRPr="005B238C">
        <w:rPr>
          <w:rFonts w:hint="cs"/>
          <w:b/>
          <w:bCs/>
          <w:rtl/>
        </w:rPr>
        <w:t xml:space="preserve">שליחות </w:t>
      </w:r>
      <w:r>
        <w:rPr>
          <w:rFonts w:hint="cs"/>
          <w:b/>
          <w:bCs/>
          <w:rtl/>
        </w:rPr>
        <w:t>בהולה</w:t>
      </w:r>
      <w:r w:rsidRPr="005B238C">
        <w:rPr>
          <w:rFonts w:hint="cs"/>
          <w:b/>
          <w:bCs/>
          <w:rtl/>
        </w:rPr>
        <w:t xml:space="preserve"> לחו"ל</w:t>
      </w:r>
      <w:r>
        <w:rPr>
          <w:rFonts w:hint="cs"/>
          <w:rtl/>
        </w:rPr>
        <w:t xml:space="preserve"> </w:t>
      </w:r>
      <w:r>
        <w:rPr>
          <w:rtl/>
        </w:rPr>
        <w:t>–</w:t>
      </w:r>
      <w:r>
        <w:rPr>
          <w:rFonts w:hint="cs"/>
          <w:rtl/>
        </w:rPr>
        <w:t xml:space="preserve"> מסירה תבוצע במועד שהורה המשרד, אך לא יאוחר משלושה ימי עסקים (בהתאם לבקשת המשרד בשליחות דחופה וליכולות המציע הזוכה ובהתאם לתמחור במכרז).</w:t>
      </w:r>
    </w:p>
    <w:p w14:paraId="2314D767" w14:textId="77777777" w:rsidR="00020359" w:rsidRDefault="00020359" w:rsidP="00020359">
      <w:pPr>
        <w:pStyle w:val="ListParagraph"/>
        <w:spacing w:line="360" w:lineRule="auto"/>
        <w:ind w:left="1656"/>
        <w:rPr>
          <w:rtl/>
        </w:rPr>
      </w:pPr>
      <w:r>
        <w:rPr>
          <w:rFonts w:hint="cs"/>
          <w:rtl/>
        </w:rPr>
        <w:t xml:space="preserve">אישור מסירה אלקטרוני יועבר למשרד ככל הניתן בעת ביצוע המסירה ועד לא יאוחר משעתיים ממועד ביצוע המסירה. </w:t>
      </w:r>
    </w:p>
    <w:p w14:paraId="71984E13" w14:textId="77777777" w:rsidR="00256538" w:rsidRPr="00717A45" w:rsidRDefault="00256538" w:rsidP="00256538">
      <w:pPr>
        <w:spacing w:line="360" w:lineRule="auto"/>
        <w:ind w:left="990"/>
        <w:rPr>
          <w:b/>
          <w:bCs/>
        </w:rPr>
      </w:pPr>
    </w:p>
    <w:p w14:paraId="7AF82FED" w14:textId="77777777" w:rsidR="00F25A06" w:rsidRPr="002037E8" w:rsidRDefault="00F25A06" w:rsidP="00B43D0E">
      <w:pPr>
        <w:numPr>
          <w:ilvl w:val="0"/>
          <w:numId w:val="2"/>
        </w:numPr>
        <w:spacing w:line="360" w:lineRule="auto"/>
        <w:rPr>
          <w:b/>
          <w:bCs/>
          <w:u w:val="single"/>
          <w:rtl/>
        </w:rPr>
      </w:pPr>
      <w:bookmarkStart w:id="8" w:name="_Ref376436116"/>
      <w:bookmarkStart w:id="9" w:name="_Toc61602062" w:colFirst="0" w:colLast="-1"/>
      <w:bookmarkStart w:id="10" w:name="_Toc78122914" w:colFirst="0" w:colLast="-1"/>
      <w:bookmarkStart w:id="11" w:name="_Toc78167845" w:colFirst="0" w:colLast="-1"/>
      <w:bookmarkStart w:id="12" w:name="_Toc108830724" w:colFirst="0" w:colLast="-1"/>
      <w:r w:rsidRPr="007D663E">
        <w:rPr>
          <w:rFonts w:hint="eastAsia"/>
          <w:b/>
          <w:bCs/>
          <w:u w:val="single"/>
          <w:rtl/>
        </w:rPr>
        <w:t>לוח</w:t>
      </w:r>
      <w:r w:rsidRPr="007D663E">
        <w:rPr>
          <w:b/>
          <w:bCs/>
          <w:u w:val="single"/>
          <w:rtl/>
        </w:rPr>
        <w:t xml:space="preserve"> </w:t>
      </w:r>
      <w:r w:rsidRPr="007D663E">
        <w:rPr>
          <w:rFonts w:hint="eastAsia"/>
          <w:b/>
          <w:bCs/>
          <w:u w:val="single"/>
          <w:rtl/>
        </w:rPr>
        <w:t>זמנים</w:t>
      </w:r>
      <w:bookmarkEnd w:id="8"/>
    </w:p>
    <w:p w14:paraId="1E538F36" w14:textId="163E9474" w:rsidR="00F25A06" w:rsidRPr="002037E8" w:rsidRDefault="00F25A06" w:rsidP="002B558E">
      <w:pPr>
        <w:numPr>
          <w:ilvl w:val="1"/>
          <w:numId w:val="2"/>
        </w:numPr>
        <w:tabs>
          <w:tab w:val="num" w:pos="502"/>
        </w:tabs>
        <w:spacing w:line="360" w:lineRule="auto"/>
        <w:ind w:left="985" w:hanging="567"/>
        <w:contextualSpacing/>
        <w:rPr>
          <w:rtl/>
        </w:rPr>
      </w:pPr>
      <w:r w:rsidRPr="002037E8">
        <w:rPr>
          <w:rFonts w:hint="eastAsia"/>
          <w:rtl/>
        </w:rPr>
        <w:t>המועד</w:t>
      </w:r>
      <w:r w:rsidRPr="002037E8">
        <w:rPr>
          <w:rtl/>
        </w:rPr>
        <w:t xml:space="preserve"> </w:t>
      </w:r>
      <w:r w:rsidRPr="002037E8">
        <w:rPr>
          <w:rFonts w:hint="eastAsia"/>
          <w:rtl/>
        </w:rPr>
        <w:t>האחרון</w:t>
      </w:r>
      <w:r w:rsidRPr="002037E8">
        <w:rPr>
          <w:rtl/>
        </w:rPr>
        <w:t xml:space="preserve"> </w:t>
      </w:r>
      <w:r w:rsidRPr="002037E8">
        <w:rPr>
          <w:rFonts w:hint="eastAsia"/>
          <w:rtl/>
        </w:rPr>
        <w:t>להגשת</w:t>
      </w:r>
      <w:r w:rsidRPr="002037E8">
        <w:rPr>
          <w:rtl/>
        </w:rPr>
        <w:t xml:space="preserve"> </w:t>
      </w:r>
      <w:r w:rsidRPr="002037E8">
        <w:rPr>
          <w:rFonts w:hint="eastAsia"/>
          <w:rtl/>
        </w:rPr>
        <w:t>בקשה</w:t>
      </w:r>
      <w:r w:rsidRPr="002037E8">
        <w:rPr>
          <w:rtl/>
        </w:rPr>
        <w:t xml:space="preserve"> </w:t>
      </w:r>
      <w:r w:rsidRPr="002037E8">
        <w:rPr>
          <w:rFonts w:hint="eastAsia"/>
          <w:rtl/>
        </w:rPr>
        <w:t>להבהרות</w:t>
      </w:r>
      <w:r w:rsidRPr="002037E8">
        <w:rPr>
          <w:rtl/>
        </w:rPr>
        <w:t xml:space="preserve">: </w:t>
      </w:r>
      <w:r w:rsidR="00BA18A3">
        <w:rPr>
          <w:rFonts w:hint="cs"/>
          <w:rtl/>
        </w:rPr>
        <w:t>10</w:t>
      </w:r>
      <w:r w:rsidR="004D4363" w:rsidRPr="002037E8">
        <w:rPr>
          <w:rFonts w:hint="cs"/>
          <w:rtl/>
        </w:rPr>
        <w:t>/</w:t>
      </w:r>
      <w:r w:rsidR="00BA18A3">
        <w:rPr>
          <w:rFonts w:hint="cs"/>
          <w:rtl/>
        </w:rPr>
        <w:t>05</w:t>
      </w:r>
      <w:r w:rsidR="004D4363" w:rsidRPr="002037E8">
        <w:rPr>
          <w:rFonts w:hint="cs"/>
          <w:rtl/>
        </w:rPr>
        <w:t>/</w:t>
      </w:r>
      <w:r w:rsidR="00BA18A3">
        <w:rPr>
          <w:rFonts w:hint="cs"/>
          <w:rtl/>
        </w:rPr>
        <w:t>2018</w:t>
      </w:r>
      <w:r w:rsidR="0076393C" w:rsidRPr="002037E8">
        <w:rPr>
          <w:rFonts w:hint="cs"/>
          <w:rtl/>
        </w:rPr>
        <w:t xml:space="preserve"> </w:t>
      </w:r>
      <w:r w:rsidRPr="002037E8">
        <w:rPr>
          <w:rFonts w:hint="eastAsia"/>
          <w:rtl/>
        </w:rPr>
        <w:t>בשעה</w:t>
      </w:r>
      <w:r w:rsidRPr="002037E8">
        <w:rPr>
          <w:rtl/>
        </w:rPr>
        <w:t xml:space="preserve"> 1</w:t>
      </w:r>
      <w:r w:rsidR="004D4363" w:rsidRPr="002037E8">
        <w:rPr>
          <w:rFonts w:hint="cs"/>
          <w:rtl/>
        </w:rPr>
        <w:t>5</w:t>
      </w:r>
      <w:r w:rsidRPr="002037E8">
        <w:rPr>
          <w:rtl/>
        </w:rPr>
        <w:t>:00.</w:t>
      </w:r>
      <w:r w:rsidR="00A27A7D" w:rsidRPr="002037E8">
        <w:rPr>
          <w:rFonts w:hint="cs"/>
          <w:rtl/>
        </w:rPr>
        <w:t xml:space="preserve"> </w:t>
      </w:r>
    </w:p>
    <w:p w14:paraId="06A9C4B1" w14:textId="14AFF49C" w:rsidR="00F25A06" w:rsidRPr="002B558E" w:rsidRDefault="00F25A06" w:rsidP="002B558E">
      <w:pPr>
        <w:numPr>
          <w:ilvl w:val="1"/>
          <w:numId w:val="2"/>
        </w:numPr>
        <w:tabs>
          <w:tab w:val="num" w:pos="502"/>
        </w:tabs>
        <w:spacing w:line="360" w:lineRule="auto"/>
        <w:ind w:left="985" w:hanging="567"/>
        <w:contextualSpacing/>
        <w:rPr>
          <w:rtl/>
        </w:rPr>
      </w:pPr>
      <w:r w:rsidRPr="002B558E">
        <w:rPr>
          <w:rFonts w:hint="eastAsia"/>
          <w:rtl/>
        </w:rPr>
        <w:t>המועד</w:t>
      </w:r>
      <w:r w:rsidRPr="002B558E">
        <w:rPr>
          <w:rtl/>
        </w:rPr>
        <w:t xml:space="preserve"> </w:t>
      </w:r>
      <w:r w:rsidRPr="002B558E">
        <w:rPr>
          <w:rFonts w:hint="eastAsia"/>
          <w:rtl/>
        </w:rPr>
        <w:t>האחרון</w:t>
      </w:r>
      <w:r w:rsidRPr="002B558E">
        <w:rPr>
          <w:rtl/>
        </w:rPr>
        <w:t xml:space="preserve"> </w:t>
      </w:r>
      <w:r w:rsidRPr="002B558E">
        <w:rPr>
          <w:rFonts w:hint="eastAsia"/>
          <w:rtl/>
        </w:rPr>
        <w:t>להגשת</w:t>
      </w:r>
      <w:r w:rsidRPr="002B558E">
        <w:rPr>
          <w:rtl/>
        </w:rPr>
        <w:t xml:space="preserve"> </w:t>
      </w:r>
      <w:r w:rsidRPr="002B558E">
        <w:rPr>
          <w:rFonts w:hint="eastAsia"/>
          <w:rtl/>
        </w:rPr>
        <w:t>ההצעה</w:t>
      </w:r>
      <w:r w:rsidRPr="002B558E">
        <w:rPr>
          <w:rtl/>
        </w:rPr>
        <w:t>:</w:t>
      </w:r>
      <w:r w:rsidR="00257874" w:rsidRPr="002B558E">
        <w:rPr>
          <w:rFonts w:hint="cs"/>
          <w:rtl/>
        </w:rPr>
        <w:t xml:space="preserve"> </w:t>
      </w:r>
      <w:r w:rsidR="00BA18A3">
        <w:rPr>
          <w:rFonts w:hint="cs"/>
          <w:rtl/>
        </w:rPr>
        <w:t>10</w:t>
      </w:r>
      <w:r w:rsidR="004D4363" w:rsidRPr="002037E8">
        <w:rPr>
          <w:rFonts w:hint="cs"/>
          <w:rtl/>
        </w:rPr>
        <w:t>/</w:t>
      </w:r>
      <w:r w:rsidR="00BA18A3">
        <w:rPr>
          <w:rFonts w:hint="cs"/>
          <w:rtl/>
        </w:rPr>
        <w:t>06</w:t>
      </w:r>
      <w:r w:rsidR="004D4363" w:rsidRPr="002037E8">
        <w:rPr>
          <w:rFonts w:hint="cs"/>
          <w:rtl/>
        </w:rPr>
        <w:t>/</w:t>
      </w:r>
      <w:r w:rsidR="00BA18A3">
        <w:rPr>
          <w:rFonts w:hint="cs"/>
          <w:rtl/>
        </w:rPr>
        <w:t>2018</w:t>
      </w:r>
      <w:r w:rsidR="0076393C" w:rsidRPr="00A27A7D">
        <w:rPr>
          <w:color w:val="FF0000"/>
          <w:rtl/>
        </w:rPr>
        <w:t xml:space="preserve"> </w:t>
      </w:r>
      <w:r w:rsidRPr="002B558E">
        <w:rPr>
          <w:rFonts w:hint="eastAsia"/>
          <w:rtl/>
        </w:rPr>
        <w:t>בשעה</w:t>
      </w:r>
      <w:r w:rsidRPr="002B558E">
        <w:rPr>
          <w:rtl/>
        </w:rPr>
        <w:t xml:space="preserve"> 12:00.</w:t>
      </w:r>
    </w:p>
    <w:p w14:paraId="39EB6503" w14:textId="3D38A1D1" w:rsidR="00F25A06" w:rsidRPr="002B558E" w:rsidRDefault="00F25A06" w:rsidP="002B558E">
      <w:pPr>
        <w:numPr>
          <w:ilvl w:val="1"/>
          <w:numId w:val="2"/>
        </w:numPr>
        <w:tabs>
          <w:tab w:val="num" w:pos="502"/>
        </w:tabs>
        <w:spacing w:line="360" w:lineRule="auto"/>
        <w:ind w:left="985" w:hanging="567"/>
        <w:contextualSpacing/>
        <w:rPr>
          <w:rtl/>
        </w:rPr>
      </w:pPr>
      <w:bookmarkStart w:id="13" w:name="_Ref447650119"/>
      <w:r w:rsidRPr="002B558E">
        <w:rPr>
          <w:rFonts w:hint="cs"/>
          <w:rtl/>
        </w:rPr>
        <w:t xml:space="preserve">תוקף </w:t>
      </w:r>
      <w:r w:rsidR="00606A77" w:rsidRPr="002B558E">
        <w:rPr>
          <w:rFonts w:hint="cs"/>
          <w:rtl/>
        </w:rPr>
        <w:t>ההצעות</w:t>
      </w:r>
      <w:r w:rsidRPr="002B558E">
        <w:rPr>
          <w:rFonts w:hint="cs"/>
          <w:rtl/>
        </w:rPr>
        <w:t>:</w:t>
      </w:r>
      <w:r w:rsidR="00666839" w:rsidRPr="002B558E">
        <w:rPr>
          <w:rFonts w:hint="cs"/>
          <w:rtl/>
        </w:rPr>
        <w:t xml:space="preserve"> עד</w:t>
      </w:r>
      <w:r w:rsidRPr="002B558E">
        <w:rPr>
          <w:rFonts w:hint="cs"/>
          <w:rtl/>
        </w:rPr>
        <w:t xml:space="preserve"> </w:t>
      </w:r>
      <w:bookmarkEnd w:id="13"/>
      <w:r w:rsidR="00BA18A3">
        <w:rPr>
          <w:rFonts w:hint="cs"/>
          <w:rtl/>
        </w:rPr>
        <w:t>13</w:t>
      </w:r>
      <w:r w:rsidR="007339C8" w:rsidRPr="002B558E">
        <w:rPr>
          <w:rFonts w:hint="cs"/>
          <w:rtl/>
        </w:rPr>
        <w:t>/</w:t>
      </w:r>
      <w:r w:rsidR="00BA18A3">
        <w:rPr>
          <w:rFonts w:hint="cs"/>
          <w:rtl/>
        </w:rPr>
        <w:t>09</w:t>
      </w:r>
      <w:r w:rsidR="007339C8" w:rsidRPr="002B558E">
        <w:rPr>
          <w:rFonts w:hint="cs"/>
          <w:rtl/>
        </w:rPr>
        <w:t>/</w:t>
      </w:r>
      <w:r w:rsidR="0076393C" w:rsidRPr="002B558E">
        <w:rPr>
          <w:rFonts w:hint="cs"/>
          <w:rtl/>
        </w:rPr>
        <w:t>201</w:t>
      </w:r>
      <w:r w:rsidR="002037E8">
        <w:rPr>
          <w:rFonts w:hint="cs"/>
          <w:rtl/>
        </w:rPr>
        <w:t>8</w:t>
      </w:r>
      <w:r w:rsidR="007339C8" w:rsidRPr="002B558E">
        <w:rPr>
          <w:rFonts w:hint="cs"/>
          <w:rtl/>
        </w:rPr>
        <w:t>.</w:t>
      </w:r>
    </w:p>
    <w:p w14:paraId="168EEC19" w14:textId="77777777" w:rsidR="00F25A06" w:rsidRDefault="00F25A06" w:rsidP="00B43D0E">
      <w:pPr>
        <w:numPr>
          <w:ilvl w:val="1"/>
          <w:numId w:val="2"/>
        </w:numPr>
        <w:tabs>
          <w:tab w:val="num" w:pos="502"/>
        </w:tabs>
        <w:spacing w:line="360" w:lineRule="auto"/>
        <w:ind w:left="985" w:hanging="567"/>
        <w:contextualSpacing/>
      </w:pPr>
      <w:r w:rsidRPr="001B505E">
        <w:rPr>
          <w:rFonts w:hint="eastAsia"/>
          <w:rtl/>
        </w:rPr>
        <w:lastRenderedPageBreak/>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sidRPr="001B505E">
        <w:rPr>
          <w:rFonts w:hint="eastAsia"/>
          <w:rtl/>
        </w:rPr>
        <w:t>תימסר</w:t>
      </w:r>
      <w:r w:rsidRPr="001B505E">
        <w:rPr>
          <w:rtl/>
        </w:rPr>
        <w:t xml:space="preserve"> </w:t>
      </w:r>
      <w:r w:rsidRPr="001B505E">
        <w:rPr>
          <w:rFonts w:hint="eastAsia"/>
          <w:rtl/>
        </w:rPr>
        <w:t>לכל</w:t>
      </w:r>
      <w:r w:rsidRPr="001B505E">
        <w:rPr>
          <w:rtl/>
        </w:rPr>
        <w:t xml:space="preserve"> </w:t>
      </w:r>
      <w:r w:rsidRPr="001B505E">
        <w:rPr>
          <w:rFonts w:hint="eastAsia"/>
          <w:rtl/>
        </w:rPr>
        <w:t>מי</w:t>
      </w:r>
      <w:r w:rsidRPr="001B505E">
        <w:rPr>
          <w:rtl/>
        </w:rPr>
        <w:t xml:space="preserve"> </w:t>
      </w:r>
      <w:r w:rsidRPr="001B505E">
        <w:rPr>
          <w:rFonts w:hint="eastAsia"/>
          <w:rtl/>
        </w:rPr>
        <w:t>שרכש</w:t>
      </w:r>
      <w:r w:rsidRPr="001B505E">
        <w:rPr>
          <w:rtl/>
        </w:rPr>
        <w:t xml:space="preserve"> </w:t>
      </w:r>
      <w:r w:rsidRPr="001B505E">
        <w:rPr>
          <w:rFonts w:hint="eastAsia"/>
          <w:rtl/>
        </w:rPr>
        <w:t>את</w:t>
      </w:r>
      <w:r w:rsidRPr="001B505E">
        <w:rPr>
          <w:rtl/>
        </w:rPr>
        <w:t xml:space="preserve"> </w:t>
      </w:r>
      <w:r w:rsidRPr="001B505E">
        <w:rPr>
          <w:rFonts w:hint="eastAsia"/>
          <w:rtl/>
        </w:rPr>
        <w:t>מסמכי</w:t>
      </w:r>
      <w:r w:rsidRPr="001B505E">
        <w:rPr>
          <w:rtl/>
        </w:rPr>
        <w:t xml:space="preserve"> </w:t>
      </w:r>
      <w:r w:rsidRPr="001B505E">
        <w:rPr>
          <w:rFonts w:hint="eastAsia"/>
          <w:rtl/>
        </w:rPr>
        <w:t>המכרז</w:t>
      </w:r>
      <w:r w:rsidRPr="001B505E">
        <w:rPr>
          <w:rtl/>
        </w:rPr>
        <w:t xml:space="preserve"> </w:t>
      </w:r>
      <w:r w:rsidRPr="001B505E">
        <w:rPr>
          <w:rFonts w:hint="eastAsia"/>
          <w:rtl/>
        </w:rPr>
        <w:t>או</w:t>
      </w:r>
      <w:r w:rsidRPr="001B505E">
        <w:rPr>
          <w:rtl/>
        </w:rPr>
        <w:t xml:space="preserve"> </w:t>
      </w:r>
      <w:r w:rsidRPr="001B505E">
        <w:rPr>
          <w:rFonts w:hint="eastAsia"/>
          <w:rtl/>
        </w:rPr>
        <w:t>נרשם</w:t>
      </w:r>
      <w:r w:rsidRPr="001B505E">
        <w:rPr>
          <w:rtl/>
        </w:rPr>
        <w:t xml:space="preserve"> </w:t>
      </w:r>
      <w:r w:rsidRPr="001B505E">
        <w:rPr>
          <w:rFonts w:hint="eastAsia"/>
          <w:rtl/>
        </w:rPr>
        <w:t>על</w:t>
      </w:r>
      <w:r w:rsidRPr="001B505E">
        <w:rPr>
          <w:rtl/>
        </w:rPr>
        <w:t>-</w:t>
      </w:r>
      <w:r w:rsidRPr="001B505E">
        <w:rPr>
          <w:rFonts w:hint="eastAsia"/>
          <w:rtl/>
        </w:rPr>
        <w:t>ידי</w:t>
      </w:r>
      <w:r w:rsidRPr="001B505E">
        <w:rPr>
          <w:rtl/>
        </w:rPr>
        <w:t xml:space="preserve"> </w:t>
      </w:r>
      <w:r w:rsidRPr="001B505E">
        <w:rPr>
          <w:rFonts w:hint="eastAsia"/>
          <w:rtl/>
        </w:rPr>
        <w:t>נציג</w:t>
      </w:r>
      <w:r w:rsidRPr="001B505E">
        <w:rPr>
          <w:rtl/>
        </w:rPr>
        <w:t xml:space="preserve"> </w:t>
      </w:r>
      <w:r w:rsidRPr="001B505E">
        <w:rPr>
          <w:rFonts w:hint="eastAsia"/>
          <w:rtl/>
        </w:rPr>
        <w:t>המשרד</w:t>
      </w:r>
      <w:r w:rsidRPr="001B505E">
        <w:rPr>
          <w:rtl/>
        </w:rPr>
        <w:t>.</w:t>
      </w:r>
    </w:p>
    <w:p w14:paraId="040443EB" w14:textId="77777777" w:rsidR="00567E17" w:rsidRPr="00567E17" w:rsidRDefault="00F25A06" w:rsidP="00F25A05">
      <w:pPr>
        <w:numPr>
          <w:ilvl w:val="1"/>
          <w:numId w:val="2"/>
        </w:numPr>
        <w:tabs>
          <w:tab w:val="num" w:pos="502"/>
        </w:tabs>
        <w:spacing w:line="360" w:lineRule="auto"/>
        <w:ind w:left="985" w:hanging="567"/>
        <w:contextualSpacing/>
      </w:pPr>
      <w:r w:rsidRPr="007D663E">
        <w:rPr>
          <w:rFonts w:hint="eastAsia"/>
          <w:rtl/>
        </w:rPr>
        <w:t>תקופת</w:t>
      </w:r>
      <w:r w:rsidRPr="007D663E">
        <w:rPr>
          <w:rtl/>
        </w:rPr>
        <w:t xml:space="preserve"> </w:t>
      </w:r>
      <w:r w:rsidRPr="007D663E">
        <w:rPr>
          <w:rFonts w:hint="eastAsia"/>
          <w:rtl/>
        </w:rPr>
        <w:t>ההתקשרות</w:t>
      </w:r>
      <w:r w:rsidRPr="007D663E">
        <w:rPr>
          <w:rtl/>
        </w:rPr>
        <w:t xml:space="preserve"> </w:t>
      </w:r>
      <w:r w:rsidRPr="007D663E">
        <w:rPr>
          <w:rFonts w:hint="eastAsia"/>
          <w:rtl/>
        </w:rPr>
        <w:t>הינה</w:t>
      </w:r>
      <w:r w:rsidRPr="007D663E">
        <w:rPr>
          <w:rtl/>
        </w:rPr>
        <w:t xml:space="preserve"> ל</w:t>
      </w:r>
      <w:r w:rsidRPr="007D663E">
        <w:rPr>
          <w:rFonts w:hint="eastAsia"/>
          <w:rtl/>
        </w:rPr>
        <w:t>תקופה</w:t>
      </w:r>
      <w:r w:rsidRPr="007D663E">
        <w:rPr>
          <w:rtl/>
        </w:rPr>
        <w:t xml:space="preserve"> של </w:t>
      </w:r>
      <w:r w:rsidR="00F25A05">
        <w:rPr>
          <w:rFonts w:hint="cs"/>
          <w:rtl/>
        </w:rPr>
        <w:t>שנה</w:t>
      </w:r>
      <w:r w:rsidRPr="007D663E">
        <w:rPr>
          <w:rtl/>
        </w:rPr>
        <w:t xml:space="preserve"> מיום </w:t>
      </w:r>
      <w:r w:rsidR="008B0194">
        <w:rPr>
          <w:rFonts w:hint="cs"/>
          <w:rtl/>
        </w:rPr>
        <w:t>קבלת ההודעה על זכייה.</w:t>
      </w:r>
      <w:r w:rsidR="00567E17" w:rsidRPr="004D4363">
        <w:rPr>
          <w:rtl/>
        </w:rPr>
        <w:t xml:space="preserve"> </w:t>
      </w:r>
      <w:r w:rsidR="00567E17" w:rsidRPr="00567E17">
        <w:rPr>
          <w:rtl/>
        </w:rPr>
        <w:t xml:space="preserve">למזמין קיימת הזכות להאריך את תקופת ההתקשרות בעוד </w:t>
      </w:r>
      <w:r w:rsidR="00F25A05">
        <w:rPr>
          <w:rFonts w:hint="cs"/>
          <w:rtl/>
        </w:rPr>
        <w:t>ארבע</w:t>
      </w:r>
      <w:r w:rsidR="00567E17" w:rsidRPr="00567E17">
        <w:rPr>
          <w:rtl/>
        </w:rPr>
        <w:t xml:space="preserve"> תקופות בנות </w:t>
      </w:r>
      <w:r w:rsidR="00AA6107">
        <w:rPr>
          <w:rFonts w:hint="cs"/>
          <w:rtl/>
        </w:rPr>
        <w:t>שנ</w:t>
      </w:r>
      <w:r w:rsidR="00F25A05">
        <w:rPr>
          <w:rFonts w:hint="cs"/>
          <w:rtl/>
        </w:rPr>
        <w:t xml:space="preserve">ה </w:t>
      </w:r>
      <w:r w:rsidR="00567E17" w:rsidRPr="00567E17">
        <w:rPr>
          <w:rtl/>
        </w:rPr>
        <w:t xml:space="preserve">כל אחת (סה"כ </w:t>
      </w:r>
      <w:r w:rsidR="00F25A05">
        <w:rPr>
          <w:rFonts w:hint="cs"/>
          <w:rtl/>
        </w:rPr>
        <w:t>5</w:t>
      </w:r>
      <w:r w:rsidR="00567E17" w:rsidRPr="00567E17">
        <w:rPr>
          <w:rtl/>
        </w:rPr>
        <w:t xml:space="preserve"> שנים).</w:t>
      </w:r>
    </w:p>
    <w:bookmarkEnd w:id="9"/>
    <w:bookmarkEnd w:id="10"/>
    <w:bookmarkEnd w:id="11"/>
    <w:bookmarkEnd w:id="12"/>
    <w:p w14:paraId="18F527E5" w14:textId="77777777" w:rsidR="002037E8" w:rsidRPr="003435BE" w:rsidRDefault="002037E8" w:rsidP="00B43D0E">
      <w:pPr>
        <w:spacing w:line="360" w:lineRule="auto"/>
      </w:pPr>
    </w:p>
    <w:p w14:paraId="5F9190FD" w14:textId="77777777" w:rsidR="004A4CF0" w:rsidRPr="003435BE" w:rsidRDefault="004A4CF0" w:rsidP="00B43D0E">
      <w:pPr>
        <w:pStyle w:val="ListParagraph"/>
        <w:widowControl/>
        <w:numPr>
          <w:ilvl w:val="0"/>
          <w:numId w:val="2"/>
        </w:numPr>
        <w:adjustRightInd/>
        <w:spacing w:line="360" w:lineRule="auto"/>
        <w:contextualSpacing/>
        <w:jc w:val="left"/>
        <w:textAlignment w:val="auto"/>
        <w:rPr>
          <w:b/>
          <w:bCs/>
          <w:u w:val="single"/>
        </w:rPr>
      </w:pPr>
      <w:bookmarkStart w:id="14" w:name="_Toc289870899"/>
      <w:bookmarkStart w:id="15" w:name="_Toc289870974"/>
      <w:bookmarkStart w:id="16" w:name="_Toc289933460"/>
      <w:bookmarkStart w:id="17" w:name="_Toc289933594"/>
      <w:bookmarkStart w:id="18" w:name="_Toc289933731"/>
      <w:bookmarkStart w:id="19" w:name="_Toc289933916"/>
      <w:bookmarkStart w:id="20" w:name="_Toc289934054"/>
      <w:bookmarkStart w:id="21" w:name="_Toc289934343"/>
      <w:bookmarkStart w:id="22" w:name="_Toc289934406"/>
      <w:bookmarkStart w:id="23" w:name="_Toc289934467"/>
      <w:bookmarkStart w:id="24" w:name="_Toc289934527"/>
      <w:bookmarkStart w:id="25" w:name="_Toc289934658"/>
      <w:bookmarkStart w:id="26" w:name="_Toc290366739"/>
      <w:bookmarkStart w:id="27" w:name="_Toc289870900"/>
      <w:bookmarkStart w:id="28" w:name="_Toc289870975"/>
      <w:bookmarkStart w:id="29" w:name="_Toc289933461"/>
      <w:bookmarkStart w:id="30" w:name="_Toc289933595"/>
      <w:bookmarkStart w:id="31" w:name="_Toc289933732"/>
      <w:bookmarkStart w:id="32" w:name="_Toc289933917"/>
      <w:bookmarkStart w:id="33" w:name="_Toc289934055"/>
      <w:bookmarkStart w:id="34" w:name="_Toc289934344"/>
      <w:bookmarkStart w:id="35" w:name="_Toc289934407"/>
      <w:bookmarkStart w:id="36" w:name="_Toc289934468"/>
      <w:bookmarkStart w:id="37" w:name="_Toc289934528"/>
      <w:bookmarkStart w:id="38" w:name="_Toc289934659"/>
      <w:bookmarkStart w:id="39" w:name="_Toc290366740"/>
      <w:bookmarkStart w:id="40" w:name="_Toc286564386"/>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r w:rsidRPr="003435BE">
        <w:rPr>
          <w:rFonts w:hint="eastAsia"/>
          <w:b/>
          <w:bCs/>
          <w:u w:val="single"/>
          <w:rtl/>
        </w:rPr>
        <w:t>תוקף</w:t>
      </w:r>
      <w:r w:rsidRPr="003435BE">
        <w:rPr>
          <w:b/>
          <w:bCs/>
          <w:u w:val="single"/>
          <w:rtl/>
        </w:rPr>
        <w:t xml:space="preserve"> </w:t>
      </w:r>
      <w:r w:rsidRPr="003435BE">
        <w:rPr>
          <w:rFonts w:hint="eastAsia"/>
          <w:b/>
          <w:bCs/>
          <w:u w:val="single"/>
          <w:rtl/>
        </w:rPr>
        <w:t>ההצעות</w:t>
      </w:r>
    </w:p>
    <w:p w14:paraId="6E74262E" w14:textId="438314E3" w:rsidR="004A4CF0" w:rsidRDefault="004A4CF0" w:rsidP="00B43D0E">
      <w:pPr>
        <w:pStyle w:val="ListParagraph"/>
        <w:widowControl/>
        <w:numPr>
          <w:ilvl w:val="1"/>
          <w:numId w:val="2"/>
        </w:numPr>
        <w:tabs>
          <w:tab w:val="num" w:pos="900"/>
        </w:tabs>
        <w:adjustRightInd/>
        <w:spacing w:line="360" w:lineRule="auto"/>
        <w:ind w:left="843" w:hanging="425"/>
        <w:contextualSpacing/>
        <w:textAlignment w:val="auto"/>
      </w:pPr>
      <w:r w:rsidRPr="003435BE">
        <w:rPr>
          <w:rFonts w:hint="eastAsia"/>
          <w:rtl/>
        </w:rPr>
        <w:t>ההצעות</w:t>
      </w:r>
      <w:r w:rsidRPr="003435BE">
        <w:rPr>
          <w:rtl/>
        </w:rPr>
        <w:t xml:space="preserve"> </w:t>
      </w:r>
      <w:r w:rsidRPr="003435BE">
        <w:rPr>
          <w:rFonts w:hint="eastAsia"/>
          <w:rtl/>
        </w:rPr>
        <w:t>למכרז</w:t>
      </w:r>
      <w:r w:rsidRPr="003435BE">
        <w:rPr>
          <w:rtl/>
        </w:rPr>
        <w:t xml:space="preserve"> </w:t>
      </w:r>
      <w:r w:rsidRPr="003435BE">
        <w:rPr>
          <w:rFonts w:hint="eastAsia"/>
          <w:rtl/>
        </w:rPr>
        <w:t>יישארו</w:t>
      </w:r>
      <w:r w:rsidR="004D6EB0" w:rsidRPr="003435BE">
        <w:rPr>
          <w:rtl/>
        </w:rPr>
        <w:t xml:space="preserve"> בתוקף</w:t>
      </w:r>
      <w:r w:rsidRPr="003435BE">
        <w:rPr>
          <w:rtl/>
        </w:rPr>
        <w:t xml:space="preserve"> עד לתאריך</w:t>
      </w:r>
      <w:r w:rsidR="00606A77">
        <w:rPr>
          <w:rFonts w:hint="cs"/>
          <w:rtl/>
        </w:rPr>
        <w:t xml:space="preserve"> המופיע בסעיף </w:t>
      </w:r>
      <w:r w:rsidR="00606A77">
        <w:rPr>
          <w:rtl/>
        </w:rPr>
        <w:fldChar w:fldCharType="begin"/>
      </w:r>
      <w:r w:rsidR="00606A77">
        <w:rPr>
          <w:rtl/>
        </w:rPr>
        <w:instrText xml:space="preserve"> </w:instrText>
      </w:r>
      <w:r w:rsidR="00606A77">
        <w:rPr>
          <w:rFonts w:hint="cs"/>
        </w:rPr>
        <w:instrText>REF</w:instrText>
      </w:r>
      <w:r w:rsidR="00606A77">
        <w:rPr>
          <w:rFonts w:hint="cs"/>
          <w:rtl/>
        </w:rPr>
        <w:instrText xml:space="preserve"> _</w:instrText>
      </w:r>
      <w:r w:rsidR="00606A77">
        <w:rPr>
          <w:rFonts w:hint="cs"/>
        </w:rPr>
        <w:instrText>Ref376436116 \r \h</w:instrText>
      </w:r>
      <w:r w:rsidR="00606A77">
        <w:rPr>
          <w:rtl/>
        </w:rPr>
        <w:instrText xml:space="preserve"> </w:instrText>
      </w:r>
      <w:r w:rsidR="00BA1472">
        <w:rPr>
          <w:rtl/>
        </w:rPr>
        <w:instrText xml:space="preserve"> \* </w:instrText>
      </w:r>
      <w:r w:rsidR="00BA1472">
        <w:instrText>MERGEFORMAT</w:instrText>
      </w:r>
      <w:r w:rsidR="00BA1472">
        <w:rPr>
          <w:rtl/>
        </w:rPr>
        <w:instrText xml:space="preserve"> </w:instrText>
      </w:r>
      <w:r w:rsidR="00606A77">
        <w:rPr>
          <w:rtl/>
        </w:rPr>
      </w:r>
      <w:r w:rsidR="00606A77">
        <w:rPr>
          <w:rtl/>
        </w:rPr>
        <w:fldChar w:fldCharType="separate"/>
      </w:r>
      <w:r w:rsidR="00C70B08">
        <w:rPr>
          <w:rtl/>
        </w:rPr>
        <w:t>‏4</w:t>
      </w:r>
      <w:r w:rsidR="00606A77">
        <w:rPr>
          <w:rtl/>
        </w:rPr>
        <w:fldChar w:fldCharType="end"/>
      </w:r>
      <w:r w:rsidR="00606A77">
        <w:rPr>
          <w:rFonts w:hint="cs"/>
          <w:rtl/>
        </w:rPr>
        <w:t xml:space="preserve"> לעיל</w:t>
      </w:r>
      <w:r w:rsidRPr="003435BE">
        <w:rPr>
          <w:rtl/>
        </w:rPr>
        <w:t>. במידה ובתקופה זו, לא נתקבלה החלטה סופית בדבר בחירת הזוכה על ידי ועדת המכרזים, רשאי יהיה המזמין לדרוש מהמציעים להאריך את תוקף הצעותיהם עד לתאריך שיקבע על ידו</w:t>
      </w:r>
      <w:r w:rsidR="00606A77">
        <w:rPr>
          <w:rFonts w:hint="cs"/>
          <w:rtl/>
        </w:rPr>
        <w:t xml:space="preserve"> והמציעים יהיו מחוייבים לעשות כן</w:t>
      </w:r>
      <w:r w:rsidRPr="003435BE">
        <w:rPr>
          <w:rtl/>
        </w:rPr>
        <w:t xml:space="preserve">. </w:t>
      </w:r>
    </w:p>
    <w:p w14:paraId="78E99E9B" w14:textId="77777777" w:rsidR="000369B5" w:rsidRDefault="000369B5" w:rsidP="00B43D0E">
      <w:pPr>
        <w:pStyle w:val="ListParagraph"/>
        <w:widowControl/>
        <w:tabs>
          <w:tab w:val="num" w:pos="900"/>
        </w:tabs>
        <w:adjustRightInd/>
        <w:spacing w:line="360" w:lineRule="auto"/>
        <w:ind w:left="843"/>
        <w:contextualSpacing/>
        <w:textAlignment w:val="auto"/>
        <w:rPr>
          <w:rtl/>
        </w:rPr>
      </w:pPr>
    </w:p>
    <w:p w14:paraId="35768FBA" w14:textId="77777777" w:rsidR="004A4CF0" w:rsidRPr="003435BE" w:rsidRDefault="004A4CF0" w:rsidP="00B43D0E">
      <w:pPr>
        <w:pStyle w:val="ListParagraph"/>
        <w:widowControl/>
        <w:numPr>
          <w:ilvl w:val="0"/>
          <w:numId w:val="2"/>
        </w:numPr>
        <w:adjustRightInd/>
        <w:spacing w:line="360" w:lineRule="auto"/>
        <w:contextualSpacing/>
        <w:jc w:val="left"/>
        <w:textAlignment w:val="auto"/>
        <w:rPr>
          <w:b/>
          <w:bCs/>
          <w:u w:val="single"/>
        </w:rPr>
      </w:pPr>
      <w:bookmarkStart w:id="41" w:name="_Toc243640569"/>
      <w:bookmarkStart w:id="42" w:name="_Toc243640972"/>
      <w:bookmarkStart w:id="43" w:name="_Toc243640570"/>
      <w:bookmarkStart w:id="44" w:name="_Toc243640973"/>
      <w:bookmarkStart w:id="45" w:name="_Toc243640571"/>
      <w:bookmarkStart w:id="46" w:name="_Toc243640974"/>
      <w:bookmarkStart w:id="47" w:name="_Toc243640572"/>
      <w:bookmarkStart w:id="48" w:name="_Toc243640975"/>
      <w:bookmarkStart w:id="49" w:name="_Toc243640573"/>
      <w:bookmarkStart w:id="50" w:name="_Toc243640976"/>
      <w:bookmarkStart w:id="51" w:name="_Toc243640574"/>
      <w:bookmarkStart w:id="52" w:name="_Toc243640977"/>
      <w:bookmarkStart w:id="53" w:name="_Toc243640575"/>
      <w:bookmarkStart w:id="54" w:name="_Toc243640978"/>
      <w:bookmarkStart w:id="55" w:name="_Ref174240794"/>
      <w:bookmarkStart w:id="56" w:name="_Toc178406938"/>
      <w:bookmarkStart w:id="57" w:name="_Toc208123178"/>
      <w:bookmarkStart w:id="58" w:name="_Toc218923253"/>
      <w:bookmarkStart w:id="59" w:name="_Toc289845775"/>
      <w:bookmarkEnd w:id="41"/>
      <w:bookmarkEnd w:id="42"/>
      <w:bookmarkEnd w:id="43"/>
      <w:bookmarkEnd w:id="44"/>
      <w:bookmarkEnd w:id="45"/>
      <w:bookmarkEnd w:id="46"/>
      <w:bookmarkEnd w:id="47"/>
      <w:bookmarkEnd w:id="48"/>
      <w:bookmarkEnd w:id="49"/>
      <w:bookmarkEnd w:id="50"/>
      <w:bookmarkEnd w:id="51"/>
      <w:bookmarkEnd w:id="52"/>
      <w:bookmarkEnd w:id="53"/>
      <w:bookmarkEnd w:id="54"/>
      <w:r w:rsidRPr="003435BE">
        <w:rPr>
          <w:rFonts w:hint="eastAsia"/>
          <w:b/>
          <w:bCs/>
          <w:u w:val="single"/>
          <w:rtl/>
        </w:rPr>
        <w:t>אחריות</w:t>
      </w:r>
      <w:bookmarkEnd w:id="55"/>
      <w:bookmarkEnd w:id="56"/>
      <w:bookmarkEnd w:id="57"/>
      <w:bookmarkEnd w:id="58"/>
      <w:bookmarkEnd w:id="59"/>
    </w:p>
    <w:p w14:paraId="2074B04F" w14:textId="77777777" w:rsidR="004A4CF0" w:rsidRPr="003435BE" w:rsidRDefault="004A4CF0" w:rsidP="00B43D0E">
      <w:pPr>
        <w:pStyle w:val="ListParagraph"/>
        <w:widowControl/>
        <w:numPr>
          <w:ilvl w:val="1"/>
          <w:numId w:val="2"/>
        </w:numPr>
        <w:tabs>
          <w:tab w:val="num" w:pos="900"/>
        </w:tabs>
        <w:adjustRightInd/>
        <w:spacing w:line="360" w:lineRule="auto"/>
        <w:ind w:left="843" w:hanging="425"/>
        <w:contextualSpacing/>
        <w:textAlignment w:val="auto"/>
        <w:rPr>
          <w:rtl/>
        </w:rPr>
      </w:pPr>
      <w:r w:rsidRPr="003435BE">
        <w:rPr>
          <w:rFonts w:hint="eastAsia"/>
          <w:rtl/>
        </w:rPr>
        <w:t>המציע</w:t>
      </w:r>
      <w:r w:rsidRPr="003435BE">
        <w:rPr>
          <w:rtl/>
        </w:rPr>
        <w:t xml:space="preserve"> יהיה אחראי לאופן אספקת </w:t>
      </w:r>
      <w:r w:rsidRPr="003435BE">
        <w:rPr>
          <w:rFonts w:hint="eastAsia"/>
          <w:rtl/>
        </w:rPr>
        <w:t>השירותים</w:t>
      </w:r>
      <w:r w:rsidRPr="003435BE">
        <w:rPr>
          <w:rtl/>
        </w:rPr>
        <w:t xml:space="preserve"> </w:t>
      </w:r>
      <w:r w:rsidRPr="003435BE">
        <w:rPr>
          <w:rFonts w:hint="eastAsia"/>
          <w:rtl/>
        </w:rPr>
        <w:t>ואיכותם</w:t>
      </w:r>
      <w:r w:rsidRPr="003435BE">
        <w:rPr>
          <w:rtl/>
        </w:rPr>
        <w:t xml:space="preserve">. האחריות הינה בין היתר לביצוע מקיף ומלא של אספקת השירותים כפי שיוגדרו בכתב ובע"פ על-ידי נציג המזמין. </w:t>
      </w:r>
    </w:p>
    <w:p w14:paraId="379C8318" w14:textId="77777777" w:rsidR="000D2FC1" w:rsidRPr="003435BE" w:rsidRDefault="000D2FC1" w:rsidP="00B43D0E">
      <w:pPr>
        <w:adjustRightInd/>
        <w:spacing w:line="360" w:lineRule="auto"/>
        <w:ind w:left="360"/>
        <w:textAlignment w:val="auto"/>
        <w:rPr>
          <w:b/>
          <w:bCs/>
        </w:rPr>
      </w:pPr>
      <w:bookmarkStart w:id="60" w:name="_Toc108830732"/>
      <w:bookmarkStart w:id="61" w:name="_Toc78167853"/>
      <w:bookmarkStart w:id="62" w:name="_Toc78122921"/>
      <w:bookmarkStart w:id="63" w:name="_Toc33254564"/>
      <w:bookmarkStart w:id="64" w:name="_Toc33172776"/>
      <w:bookmarkStart w:id="65" w:name="_Ref138411549"/>
      <w:bookmarkStart w:id="66" w:name="_Ref151885199"/>
      <w:bookmarkStart w:id="67" w:name="_Toc179603257"/>
      <w:bookmarkStart w:id="68" w:name="_Ref234209865"/>
      <w:bookmarkEnd w:id="40"/>
    </w:p>
    <w:p w14:paraId="0A5DF2A2" w14:textId="77777777" w:rsidR="00D113A2" w:rsidRDefault="00D113A2" w:rsidP="00B43D0E">
      <w:pPr>
        <w:numPr>
          <w:ilvl w:val="0"/>
          <w:numId w:val="2"/>
        </w:numPr>
        <w:spacing w:line="360" w:lineRule="auto"/>
        <w:rPr>
          <w:b/>
          <w:bCs/>
          <w:u w:val="single"/>
        </w:rPr>
      </w:pPr>
      <w:bookmarkStart w:id="69" w:name="_Ref381686270"/>
      <w:bookmarkStart w:id="70" w:name="_Ref149554917"/>
      <w:bookmarkStart w:id="71" w:name="_Toc179603255"/>
      <w:bookmarkStart w:id="72" w:name="_Ref313190555"/>
      <w:bookmarkStart w:id="73" w:name="_Toc215556024"/>
      <w:bookmarkStart w:id="74" w:name="_Toc194250367"/>
      <w:bookmarkStart w:id="75" w:name="_Toc140999493"/>
      <w:bookmarkStart w:id="76" w:name="_Toc286564387"/>
      <w:bookmarkStart w:id="77" w:name="_Toc187391201"/>
      <w:bookmarkStart w:id="78" w:name="_Ref128300338"/>
      <w:bookmarkStart w:id="79" w:name="_Toc174174103"/>
      <w:bookmarkStart w:id="80" w:name="_Toc179603260"/>
      <w:bookmarkStart w:id="81" w:name="_Ref234043082"/>
      <w:bookmarkEnd w:id="60"/>
      <w:bookmarkEnd w:id="61"/>
      <w:bookmarkEnd w:id="62"/>
      <w:bookmarkEnd w:id="63"/>
      <w:bookmarkEnd w:id="64"/>
      <w:bookmarkEnd w:id="65"/>
      <w:bookmarkEnd w:id="66"/>
      <w:bookmarkEnd w:id="67"/>
      <w:bookmarkEnd w:id="68"/>
      <w:r w:rsidRPr="007D663E">
        <w:rPr>
          <w:b/>
          <w:bCs/>
          <w:u w:val="single"/>
          <w:rtl/>
        </w:rPr>
        <w:t>תנאים מ</w:t>
      </w:r>
      <w:r w:rsidRPr="007D663E">
        <w:rPr>
          <w:rFonts w:hint="eastAsia"/>
          <w:b/>
          <w:bCs/>
          <w:u w:val="single"/>
          <w:rtl/>
        </w:rPr>
        <w:t>קדימים</w:t>
      </w:r>
      <w:r w:rsidRPr="007D663E">
        <w:rPr>
          <w:b/>
          <w:bCs/>
          <w:u w:val="single"/>
          <w:rtl/>
        </w:rPr>
        <w:t xml:space="preserve"> להשתתפות במכרז – תנאי סף</w:t>
      </w:r>
      <w:bookmarkEnd w:id="69"/>
    </w:p>
    <w:p w14:paraId="5131EC32" w14:textId="77777777" w:rsidR="000369B5" w:rsidRPr="007D663E" w:rsidRDefault="000369B5" w:rsidP="00B43D0E">
      <w:pPr>
        <w:pStyle w:val="ListParagraph"/>
        <w:widowControl/>
        <w:numPr>
          <w:ilvl w:val="1"/>
          <w:numId w:val="2"/>
        </w:numPr>
        <w:tabs>
          <w:tab w:val="num" w:pos="900"/>
        </w:tabs>
        <w:adjustRightInd/>
        <w:spacing w:line="360" w:lineRule="auto"/>
        <w:ind w:left="843" w:hanging="425"/>
        <w:contextualSpacing/>
        <w:textAlignment w:val="auto"/>
        <w:rPr>
          <w:rtl/>
        </w:rPr>
      </w:pPr>
      <w:r w:rsidRPr="007D663E">
        <w:rPr>
          <w:rtl/>
        </w:rPr>
        <w:t xml:space="preserve">תנאי הסף הרשומים להלן מהווים חלק בלתי נפרד ממסמכי המכרז, הם מצטברים ויש לראותם כמשלימים זה את זה. הצעה שלא תעמוד בכל </w:t>
      </w:r>
      <w:r w:rsidRPr="007D663E">
        <w:rPr>
          <w:rFonts w:hint="eastAsia"/>
          <w:rtl/>
        </w:rPr>
        <w:t>תנאי</w:t>
      </w:r>
      <w:r w:rsidRPr="007D663E">
        <w:rPr>
          <w:rtl/>
        </w:rPr>
        <w:t xml:space="preserve"> </w:t>
      </w:r>
      <w:r w:rsidRPr="007D663E">
        <w:rPr>
          <w:rFonts w:hint="eastAsia"/>
          <w:rtl/>
        </w:rPr>
        <w:t>הסף</w:t>
      </w:r>
      <w:r w:rsidRPr="007D663E">
        <w:rPr>
          <w:rtl/>
        </w:rPr>
        <w:t>- ת</w:t>
      </w:r>
      <w:r w:rsidRPr="007D663E">
        <w:rPr>
          <w:rFonts w:hint="eastAsia"/>
          <w:rtl/>
        </w:rPr>
        <w:t>י</w:t>
      </w:r>
      <w:r w:rsidRPr="007D663E">
        <w:rPr>
          <w:rtl/>
        </w:rPr>
        <w:t>פסל ולא תובא לדיון בפני ועדת המכרזים.</w:t>
      </w:r>
    </w:p>
    <w:p w14:paraId="033F0E9D" w14:textId="77777777" w:rsidR="00842C58" w:rsidRDefault="00842C58" w:rsidP="00A3303A">
      <w:pPr>
        <w:pStyle w:val="ListParagraph"/>
        <w:keepLines/>
        <w:numPr>
          <w:ilvl w:val="1"/>
          <w:numId w:val="2"/>
        </w:numPr>
        <w:tabs>
          <w:tab w:val="num" w:pos="900"/>
        </w:tabs>
        <w:adjustRightInd/>
        <w:spacing w:line="360" w:lineRule="auto"/>
        <w:ind w:left="843" w:hanging="425"/>
        <w:contextualSpacing/>
        <w:textAlignment w:val="auto"/>
        <w:rPr>
          <w:b/>
          <w:bCs/>
        </w:rPr>
      </w:pPr>
      <w:r>
        <w:rPr>
          <w:rFonts w:hint="cs"/>
          <w:b/>
          <w:bCs/>
          <w:rtl/>
        </w:rPr>
        <w:t xml:space="preserve">תנאי סף מנהליים </w:t>
      </w:r>
      <w:r>
        <w:rPr>
          <w:b/>
          <w:bCs/>
          <w:rtl/>
        </w:rPr>
        <w:t>–</w:t>
      </w:r>
      <w:r>
        <w:rPr>
          <w:rFonts w:hint="cs"/>
          <w:b/>
          <w:bCs/>
          <w:rtl/>
        </w:rPr>
        <w:t xml:space="preserve"> </w:t>
      </w:r>
    </w:p>
    <w:p w14:paraId="25204559" w14:textId="77777777" w:rsidR="00255044" w:rsidRPr="007660DD" w:rsidRDefault="00255044" w:rsidP="00A3303A">
      <w:pPr>
        <w:pStyle w:val="ListParagraph"/>
        <w:keepLines/>
        <w:numPr>
          <w:ilvl w:val="2"/>
          <w:numId w:val="2"/>
        </w:numPr>
        <w:tabs>
          <w:tab w:val="clear" w:pos="1995"/>
          <w:tab w:val="num" w:pos="1514"/>
        </w:tabs>
        <w:adjustRightInd/>
        <w:spacing w:after="200" w:line="360" w:lineRule="auto"/>
        <w:ind w:left="1514" w:hanging="709"/>
        <w:contextualSpacing/>
        <w:textAlignment w:val="auto"/>
        <w:rPr>
          <w:rFonts w:ascii="Arial" w:eastAsia="Times New Roman" w:hAnsi="Arial"/>
        </w:rPr>
      </w:pPr>
      <w:bookmarkStart w:id="82" w:name="_Ref364170156"/>
      <w:bookmarkStart w:id="83" w:name="_Ref430249355"/>
      <w:bookmarkStart w:id="84" w:name="_Hlk496862083"/>
      <w:r w:rsidRPr="007660DD">
        <w:rPr>
          <w:rtl/>
        </w:rPr>
        <w:t xml:space="preserve">הגוף המציע הינו </w:t>
      </w:r>
      <w:r>
        <w:rPr>
          <w:rFonts w:hint="cs"/>
          <w:rtl/>
        </w:rPr>
        <w:t xml:space="preserve">עוסק מורשה או </w:t>
      </w:r>
      <w:r w:rsidRPr="007660DD">
        <w:rPr>
          <w:rtl/>
        </w:rPr>
        <w:t xml:space="preserve">גוף משפטי מאוגד הרשום ברשם רשמי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סטטוטורי</w:t>
      </w:r>
      <w:r w:rsidRPr="007660DD">
        <w:rPr>
          <w:rFonts w:ascii="Arial" w:eastAsia="Times New Roman" w:hAnsi="Arial"/>
          <w:rtl/>
        </w:rPr>
        <w:t>.</w:t>
      </w:r>
      <w:bookmarkEnd w:id="82"/>
    </w:p>
    <w:p w14:paraId="62113688" w14:textId="77777777" w:rsidR="00842C58" w:rsidRPr="007660DD" w:rsidRDefault="00842C58" w:rsidP="00A3303A">
      <w:pPr>
        <w:pStyle w:val="ListParagraph"/>
        <w:keepLines/>
        <w:numPr>
          <w:ilvl w:val="2"/>
          <w:numId w:val="2"/>
        </w:numPr>
        <w:tabs>
          <w:tab w:val="clear" w:pos="1995"/>
          <w:tab w:val="num" w:pos="1514"/>
        </w:tabs>
        <w:adjustRightInd/>
        <w:spacing w:after="200" w:line="360" w:lineRule="auto"/>
        <w:ind w:left="1514" w:hanging="709"/>
        <w:contextualSpacing/>
        <w:textAlignment w:val="auto"/>
        <w:rPr>
          <w:rFonts w:ascii="Arial" w:eastAsia="Times New Roman" w:hAnsi="Arial"/>
        </w:rPr>
      </w:pPr>
      <w:bookmarkStart w:id="85" w:name="_Ref447458185"/>
      <w:r w:rsidRPr="007660DD">
        <w:rPr>
          <w:rFonts w:hint="cs"/>
          <w:rtl/>
        </w:rPr>
        <w:t>קיומם</w:t>
      </w:r>
      <w:r w:rsidRPr="007660DD">
        <w:rPr>
          <w:rtl/>
        </w:rPr>
        <w:t xml:space="preserve"> </w:t>
      </w:r>
      <w:r w:rsidRPr="007660DD">
        <w:rPr>
          <w:rFonts w:hint="cs"/>
          <w:rtl/>
        </w:rPr>
        <w:t>של</w:t>
      </w:r>
      <w:r w:rsidRPr="007660DD">
        <w:rPr>
          <w:rtl/>
        </w:rPr>
        <w:t xml:space="preserve"> </w:t>
      </w:r>
      <w:r w:rsidRPr="007660DD">
        <w:rPr>
          <w:rFonts w:hint="cs"/>
          <w:rtl/>
        </w:rPr>
        <w:t>כל</w:t>
      </w:r>
      <w:r w:rsidRPr="007660DD">
        <w:rPr>
          <w:rtl/>
        </w:rPr>
        <w:t xml:space="preserve"> </w:t>
      </w:r>
      <w:r w:rsidRPr="007660DD">
        <w:rPr>
          <w:rFonts w:hint="cs"/>
          <w:rtl/>
        </w:rPr>
        <w:t>התנאים</w:t>
      </w:r>
      <w:r w:rsidRPr="007660DD">
        <w:rPr>
          <w:rtl/>
        </w:rPr>
        <w:t xml:space="preserve"> </w:t>
      </w:r>
      <w:r w:rsidRPr="007660DD">
        <w:rPr>
          <w:rFonts w:hint="cs"/>
          <w:rtl/>
        </w:rPr>
        <w:t>הנדרשים</w:t>
      </w:r>
      <w:r w:rsidRPr="007660DD">
        <w:rPr>
          <w:rtl/>
        </w:rPr>
        <w:t xml:space="preserve"> </w:t>
      </w:r>
      <w:r w:rsidRPr="007660DD">
        <w:rPr>
          <w:rFonts w:hint="cs"/>
          <w:rtl/>
        </w:rPr>
        <w:t>לפי</w:t>
      </w:r>
      <w:r w:rsidRPr="007660DD">
        <w:rPr>
          <w:rtl/>
        </w:rPr>
        <w:t xml:space="preserve"> </w:t>
      </w:r>
      <w:r w:rsidRPr="007660DD">
        <w:rPr>
          <w:rFonts w:hint="cs"/>
          <w:rtl/>
        </w:rPr>
        <w:t>חוק</w:t>
      </w:r>
      <w:r w:rsidRPr="007660DD">
        <w:rPr>
          <w:rtl/>
        </w:rPr>
        <w:t xml:space="preserve"> </w:t>
      </w:r>
      <w:r w:rsidRPr="007660DD">
        <w:rPr>
          <w:rFonts w:hint="cs"/>
          <w:rtl/>
        </w:rPr>
        <w:t>עסקאות</w:t>
      </w:r>
      <w:r w:rsidRPr="007660DD">
        <w:rPr>
          <w:rtl/>
        </w:rPr>
        <w:t xml:space="preserve"> </w:t>
      </w:r>
      <w:r w:rsidRPr="007660DD">
        <w:rPr>
          <w:rFonts w:hint="cs"/>
          <w:rtl/>
        </w:rPr>
        <w:t>גופים</w:t>
      </w:r>
      <w:r w:rsidRPr="007660DD">
        <w:rPr>
          <w:rtl/>
        </w:rPr>
        <w:t xml:space="preserve"> </w:t>
      </w:r>
      <w:r w:rsidRPr="007660DD">
        <w:rPr>
          <w:rFonts w:hint="cs"/>
          <w:rtl/>
        </w:rPr>
        <w:t>ציבוריים</w:t>
      </w:r>
      <w:r w:rsidRPr="007660DD">
        <w:rPr>
          <w:rtl/>
        </w:rPr>
        <w:t xml:space="preserve"> (</w:t>
      </w:r>
      <w:r w:rsidRPr="007660DD">
        <w:rPr>
          <w:rFonts w:hint="cs"/>
          <w:rtl/>
        </w:rPr>
        <w:t>אכיפת</w:t>
      </w:r>
      <w:r w:rsidRPr="007660DD">
        <w:rPr>
          <w:rtl/>
        </w:rPr>
        <w:t xml:space="preserve"> </w:t>
      </w:r>
      <w:r w:rsidRPr="007660DD">
        <w:rPr>
          <w:rFonts w:hint="cs"/>
          <w:rtl/>
        </w:rPr>
        <w:t>ניהול</w:t>
      </w:r>
      <w:r w:rsidRPr="007660DD">
        <w:rPr>
          <w:rtl/>
        </w:rPr>
        <w:t xml:space="preserve"> </w:t>
      </w:r>
      <w:r w:rsidRPr="007660DD">
        <w:rPr>
          <w:rFonts w:hint="cs"/>
          <w:rtl/>
        </w:rPr>
        <w:t>חשבונות</w:t>
      </w:r>
      <w:r w:rsidRPr="007660DD">
        <w:rPr>
          <w:rtl/>
        </w:rPr>
        <w:t xml:space="preserve"> </w:t>
      </w:r>
      <w:r w:rsidRPr="007660DD">
        <w:rPr>
          <w:rFonts w:hint="cs"/>
          <w:rtl/>
        </w:rPr>
        <w:t>ותשלום</w:t>
      </w:r>
      <w:r w:rsidRPr="007660DD">
        <w:rPr>
          <w:rtl/>
        </w:rPr>
        <w:t xml:space="preserve"> </w:t>
      </w:r>
      <w:r w:rsidRPr="007660DD">
        <w:rPr>
          <w:rFonts w:hint="cs"/>
          <w:rtl/>
        </w:rPr>
        <w:t>חובות</w:t>
      </w:r>
      <w:r w:rsidRPr="007660DD">
        <w:rPr>
          <w:rtl/>
        </w:rPr>
        <w:t xml:space="preserve"> </w:t>
      </w:r>
      <w:r w:rsidRPr="007660DD">
        <w:rPr>
          <w:rFonts w:hint="cs"/>
          <w:rtl/>
        </w:rPr>
        <w:t>מס</w:t>
      </w:r>
      <w:r w:rsidRPr="007660DD">
        <w:rPr>
          <w:rtl/>
        </w:rPr>
        <w:t xml:space="preserve">), </w:t>
      </w:r>
      <w:r w:rsidRPr="007660DD">
        <w:rPr>
          <w:rFonts w:hint="cs"/>
          <w:rtl/>
        </w:rPr>
        <w:t>תשל</w:t>
      </w:r>
      <w:r w:rsidRPr="007660DD">
        <w:rPr>
          <w:rtl/>
        </w:rPr>
        <w:t>"</w:t>
      </w:r>
      <w:r w:rsidRPr="007660DD">
        <w:rPr>
          <w:rFonts w:hint="cs"/>
          <w:rtl/>
        </w:rPr>
        <w:t>ו</w:t>
      </w:r>
      <w:r w:rsidRPr="007660DD">
        <w:rPr>
          <w:rtl/>
        </w:rPr>
        <w:t xml:space="preserve">-1976 </w:t>
      </w:r>
      <w:r w:rsidRPr="007660DD">
        <w:rPr>
          <w:rFonts w:hint="cs"/>
          <w:rtl/>
        </w:rPr>
        <w:t>והתנאים</w:t>
      </w:r>
      <w:r w:rsidRPr="007660DD">
        <w:rPr>
          <w:rtl/>
        </w:rPr>
        <w:t xml:space="preserve"> </w:t>
      </w:r>
      <w:r w:rsidRPr="007660DD">
        <w:rPr>
          <w:rFonts w:hint="cs"/>
          <w:rtl/>
        </w:rPr>
        <w:t>הבאים</w:t>
      </w:r>
      <w:r w:rsidRPr="007660DD">
        <w:rPr>
          <w:rtl/>
        </w:rPr>
        <w:t xml:space="preserve"> </w:t>
      </w:r>
      <w:r w:rsidRPr="007660DD">
        <w:rPr>
          <w:rFonts w:hint="cs"/>
          <w:rtl/>
        </w:rPr>
        <w:t>לו</w:t>
      </w:r>
      <w:r w:rsidRPr="007660DD">
        <w:rPr>
          <w:rtl/>
        </w:rPr>
        <w:t xml:space="preserve">, </w:t>
      </w:r>
      <w:r w:rsidRPr="007660DD">
        <w:rPr>
          <w:rFonts w:hint="cs"/>
          <w:rtl/>
        </w:rPr>
        <w:t>לרבות</w:t>
      </w:r>
      <w:r w:rsidRPr="007660DD">
        <w:rPr>
          <w:rtl/>
        </w:rPr>
        <w:t xml:space="preserve"> </w:t>
      </w:r>
      <w:r w:rsidRPr="007660DD">
        <w:rPr>
          <w:rFonts w:hint="cs"/>
          <w:rtl/>
        </w:rPr>
        <w:t>האישורים</w:t>
      </w:r>
      <w:r w:rsidRPr="007660DD">
        <w:rPr>
          <w:rtl/>
        </w:rPr>
        <w:t xml:space="preserve"> </w:t>
      </w:r>
      <w:r w:rsidRPr="007660DD">
        <w:rPr>
          <w:rFonts w:hint="cs"/>
          <w:rtl/>
        </w:rPr>
        <w:t>הבאים</w:t>
      </w:r>
      <w:r w:rsidRPr="007660DD">
        <w:rPr>
          <w:rtl/>
        </w:rPr>
        <w:t>:</w:t>
      </w:r>
      <w:bookmarkEnd w:id="83"/>
      <w:bookmarkEnd w:id="85"/>
    </w:p>
    <w:p w14:paraId="4965F006" w14:textId="77777777" w:rsidR="00842C58" w:rsidRPr="005C6A48" w:rsidRDefault="00842C58" w:rsidP="00A3303A">
      <w:pPr>
        <w:pStyle w:val="ListParagraph"/>
        <w:keepLines/>
        <w:numPr>
          <w:ilvl w:val="3"/>
          <w:numId w:val="2"/>
        </w:numPr>
        <w:tabs>
          <w:tab w:val="clear" w:pos="1287"/>
        </w:tabs>
        <w:adjustRightInd/>
        <w:spacing w:after="200" w:line="360" w:lineRule="auto"/>
        <w:ind w:left="2223"/>
        <w:contextualSpacing/>
        <w:textAlignment w:val="auto"/>
      </w:pPr>
      <w:bookmarkStart w:id="86" w:name="_Ref447458194"/>
      <w:r w:rsidRPr="007660DD">
        <w:rPr>
          <w:rFonts w:hint="cs"/>
          <w:rtl/>
        </w:rPr>
        <w:t>המציע</w:t>
      </w:r>
      <w:r w:rsidRPr="007660DD">
        <w:rPr>
          <w:rtl/>
        </w:rPr>
        <w:t xml:space="preserve"> </w:t>
      </w:r>
      <w:r w:rsidRPr="007660DD">
        <w:rPr>
          <w:rFonts w:hint="cs"/>
          <w:rtl/>
        </w:rPr>
        <w:t>מנהל</w:t>
      </w:r>
      <w:r w:rsidRPr="007660DD">
        <w:rPr>
          <w:rtl/>
        </w:rPr>
        <w:t xml:space="preserve"> </w:t>
      </w:r>
      <w:r w:rsidRPr="007660DD">
        <w:rPr>
          <w:rFonts w:hint="cs"/>
          <w:rtl/>
        </w:rPr>
        <w:t>ספרים</w:t>
      </w:r>
      <w:r w:rsidRPr="007660DD">
        <w:rPr>
          <w:rtl/>
        </w:rPr>
        <w:t xml:space="preserve"> </w:t>
      </w:r>
      <w:r w:rsidRPr="007660DD">
        <w:rPr>
          <w:rFonts w:hint="cs"/>
          <w:rtl/>
        </w:rPr>
        <w:t>כדין</w:t>
      </w:r>
      <w:r w:rsidRPr="007660DD">
        <w:rPr>
          <w:rtl/>
        </w:rPr>
        <w:t xml:space="preserve"> </w:t>
      </w:r>
      <w:r w:rsidRPr="007660DD">
        <w:rPr>
          <w:rFonts w:hint="cs"/>
          <w:rtl/>
        </w:rPr>
        <w:t>ועומד</w:t>
      </w:r>
      <w:r w:rsidRPr="007660DD">
        <w:rPr>
          <w:rtl/>
        </w:rPr>
        <w:t xml:space="preserve"> </w:t>
      </w:r>
      <w:r w:rsidRPr="007660DD">
        <w:rPr>
          <w:rFonts w:hint="cs"/>
          <w:rtl/>
        </w:rPr>
        <w:t>בתנאים</w:t>
      </w:r>
      <w:r w:rsidRPr="007660DD">
        <w:rPr>
          <w:rtl/>
        </w:rPr>
        <w:t xml:space="preserve"> </w:t>
      </w:r>
      <w:r w:rsidRPr="007660DD">
        <w:rPr>
          <w:rFonts w:hint="cs"/>
          <w:rtl/>
        </w:rPr>
        <w:t>הקבועים</w:t>
      </w:r>
      <w:r w:rsidRPr="007660DD">
        <w:rPr>
          <w:rtl/>
        </w:rPr>
        <w:t xml:space="preserve"> </w:t>
      </w:r>
      <w:r w:rsidRPr="007660DD">
        <w:rPr>
          <w:rFonts w:hint="cs"/>
          <w:rtl/>
        </w:rPr>
        <w:t>בחוק</w:t>
      </w:r>
      <w:r w:rsidRPr="007660DD">
        <w:rPr>
          <w:rtl/>
        </w:rPr>
        <w:t xml:space="preserve"> </w:t>
      </w:r>
      <w:r w:rsidRPr="007660DD">
        <w:rPr>
          <w:rFonts w:hint="cs"/>
          <w:rtl/>
        </w:rPr>
        <w:t>עסקאות</w:t>
      </w:r>
      <w:r w:rsidRPr="007660DD">
        <w:rPr>
          <w:rtl/>
        </w:rPr>
        <w:t xml:space="preserve"> </w:t>
      </w:r>
      <w:r w:rsidRPr="007660DD">
        <w:rPr>
          <w:rFonts w:hint="cs"/>
          <w:rtl/>
        </w:rPr>
        <w:t>גופים</w:t>
      </w:r>
      <w:r w:rsidRPr="007660DD">
        <w:rPr>
          <w:rtl/>
        </w:rPr>
        <w:t xml:space="preserve"> </w:t>
      </w:r>
      <w:r w:rsidRPr="007660DD">
        <w:rPr>
          <w:rFonts w:hint="cs"/>
          <w:rtl/>
        </w:rPr>
        <w:t>ציבוריים</w:t>
      </w:r>
      <w:r w:rsidRPr="007660DD">
        <w:rPr>
          <w:rtl/>
        </w:rPr>
        <w:t xml:space="preserve">, </w:t>
      </w:r>
      <w:r w:rsidRPr="007660DD">
        <w:rPr>
          <w:rFonts w:hint="cs"/>
          <w:rtl/>
        </w:rPr>
        <w:t>התשל</w:t>
      </w:r>
      <w:r w:rsidRPr="007660DD">
        <w:rPr>
          <w:rtl/>
        </w:rPr>
        <w:t>"</w:t>
      </w:r>
      <w:r w:rsidRPr="007660DD">
        <w:rPr>
          <w:rFonts w:hint="cs"/>
          <w:rtl/>
        </w:rPr>
        <w:t>ו</w:t>
      </w:r>
      <w:r w:rsidRPr="007660DD">
        <w:rPr>
          <w:rtl/>
        </w:rPr>
        <w:t xml:space="preserve"> – 1976.</w:t>
      </w:r>
      <w:bookmarkEnd w:id="86"/>
    </w:p>
    <w:p w14:paraId="66B5F03E" w14:textId="77777777" w:rsidR="00842C58" w:rsidRPr="005C6A48" w:rsidRDefault="00842C58" w:rsidP="00A3303A">
      <w:pPr>
        <w:pStyle w:val="ListParagraph"/>
        <w:keepLines/>
        <w:numPr>
          <w:ilvl w:val="3"/>
          <w:numId w:val="2"/>
        </w:numPr>
        <w:tabs>
          <w:tab w:val="clear" w:pos="1287"/>
        </w:tabs>
        <w:adjustRightInd/>
        <w:spacing w:after="200" w:line="360" w:lineRule="auto"/>
        <w:ind w:left="2223"/>
        <w:contextualSpacing/>
        <w:textAlignment w:val="auto"/>
      </w:pPr>
      <w:bookmarkStart w:id="87" w:name="_Ref447458203"/>
      <w:r w:rsidRPr="005C6A48">
        <w:rPr>
          <w:rFonts w:hint="eastAsia"/>
          <w:rtl/>
        </w:rPr>
        <w:t>המציע</w:t>
      </w:r>
      <w:r w:rsidRPr="005C6A48">
        <w:rPr>
          <w:rtl/>
        </w:rPr>
        <w:t xml:space="preserve"> אינו בעל </w:t>
      </w:r>
      <w:r w:rsidRPr="005C6A48">
        <w:rPr>
          <w:rFonts w:hint="eastAsia"/>
          <w:rtl/>
        </w:rPr>
        <w:t>הרשעות</w:t>
      </w:r>
      <w:r w:rsidRPr="005C6A48">
        <w:rPr>
          <w:rtl/>
        </w:rPr>
        <w:t xml:space="preserve"> </w:t>
      </w:r>
      <w:r w:rsidRPr="005C6A48">
        <w:rPr>
          <w:rFonts w:hint="eastAsia"/>
          <w:rtl/>
        </w:rPr>
        <w:t>לפי</w:t>
      </w:r>
      <w:r w:rsidRPr="005C6A48">
        <w:rPr>
          <w:rtl/>
        </w:rPr>
        <w:t xml:space="preserve"> </w:t>
      </w:r>
      <w:r w:rsidRPr="005C6A48">
        <w:rPr>
          <w:rFonts w:hint="eastAsia"/>
          <w:rtl/>
        </w:rPr>
        <w:t>חוק</w:t>
      </w:r>
      <w:r w:rsidRPr="005C6A48">
        <w:rPr>
          <w:rtl/>
        </w:rPr>
        <w:t xml:space="preserve"> </w:t>
      </w:r>
      <w:r w:rsidRPr="005C6A48">
        <w:rPr>
          <w:rFonts w:hint="eastAsia"/>
          <w:rtl/>
        </w:rPr>
        <w:t>עובדים</w:t>
      </w:r>
      <w:r w:rsidRPr="005C6A48">
        <w:rPr>
          <w:rtl/>
        </w:rPr>
        <w:t xml:space="preserve"> </w:t>
      </w:r>
      <w:r w:rsidRPr="005C6A48">
        <w:rPr>
          <w:rFonts w:hint="eastAsia"/>
          <w:rtl/>
        </w:rPr>
        <w:t>זרים</w:t>
      </w:r>
      <w:r w:rsidRPr="005C6A48">
        <w:rPr>
          <w:rtl/>
        </w:rPr>
        <w:t xml:space="preserve"> </w:t>
      </w:r>
      <w:r w:rsidRPr="005C6A48">
        <w:rPr>
          <w:rFonts w:hint="eastAsia"/>
          <w:rtl/>
        </w:rPr>
        <w:t>וחוק</w:t>
      </w:r>
      <w:r w:rsidRPr="005C6A48">
        <w:rPr>
          <w:rtl/>
        </w:rPr>
        <w:t xml:space="preserve"> </w:t>
      </w:r>
      <w:r w:rsidRPr="005C6A48">
        <w:rPr>
          <w:rFonts w:hint="eastAsia"/>
          <w:rtl/>
        </w:rPr>
        <w:t>שכר</w:t>
      </w:r>
      <w:r w:rsidRPr="005C6A48">
        <w:rPr>
          <w:rtl/>
        </w:rPr>
        <w:t xml:space="preserve"> </w:t>
      </w:r>
      <w:r w:rsidRPr="005C6A48">
        <w:rPr>
          <w:rFonts w:hint="eastAsia"/>
          <w:rtl/>
        </w:rPr>
        <w:t>מינימום</w:t>
      </w:r>
      <w:r w:rsidRPr="005C6A48">
        <w:rPr>
          <w:rtl/>
        </w:rPr>
        <w:t>.</w:t>
      </w:r>
      <w:bookmarkEnd w:id="87"/>
    </w:p>
    <w:p w14:paraId="6CCE6119" w14:textId="77777777" w:rsidR="00842C58" w:rsidRPr="007660DD" w:rsidRDefault="00842C58" w:rsidP="00A3303A">
      <w:pPr>
        <w:pStyle w:val="ListParagraph"/>
        <w:keepLines/>
        <w:numPr>
          <w:ilvl w:val="2"/>
          <w:numId w:val="2"/>
        </w:numPr>
        <w:tabs>
          <w:tab w:val="clear" w:pos="1995"/>
          <w:tab w:val="num" w:pos="1514"/>
        </w:tabs>
        <w:adjustRightInd/>
        <w:spacing w:after="200" w:line="360" w:lineRule="auto"/>
        <w:ind w:left="1514" w:hanging="709"/>
        <w:contextualSpacing/>
        <w:textAlignment w:val="auto"/>
        <w:rPr>
          <w:rFonts w:ascii="Arial" w:eastAsia="Times New Roman" w:hAnsi="Arial"/>
        </w:rPr>
      </w:pPr>
      <w:bookmarkStart w:id="88" w:name="_Ref364155489"/>
      <w:r w:rsidRPr="007660DD">
        <w:rPr>
          <w:rFonts w:hint="cs"/>
          <w:rtl/>
        </w:rPr>
        <w:t>אם</w:t>
      </w:r>
      <w:r w:rsidRPr="007660DD">
        <w:rPr>
          <w:rtl/>
        </w:rPr>
        <w:t xml:space="preserve"> </w:t>
      </w:r>
      <w:r w:rsidRPr="007660DD">
        <w:rPr>
          <w:rFonts w:hint="cs"/>
          <w:rtl/>
        </w:rPr>
        <w:t>הגוף</w:t>
      </w:r>
      <w:r w:rsidRPr="007660DD">
        <w:rPr>
          <w:rtl/>
        </w:rPr>
        <w:t xml:space="preserve"> </w:t>
      </w:r>
      <w:r w:rsidRPr="007660DD">
        <w:rPr>
          <w:rFonts w:hint="cs"/>
          <w:rtl/>
        </w:rPr>
        <w:t>המציע</w:t>
      </w:r>
      <w:r w:rsidRPr="007660DD">
        <w:rPr>
          <w:rtl/>
        </w:rPr>
        <w:t xml:space="preserve"> </w:t>
      </w:r>
      <w:r w:rsidRPr="007660DD">
        <w:rPr>
          <w:rFonts w:hint="cs"/>
          <w:rtl/>
        </w:rPr>
        <w:t>הינו</w:t>
      </w:r>
      <w:r w:rsidRPr="007660DD">
        <w:rPr>
          <w:rtl/>
        </w:rPr>
        <w:t xml:space="preserve"> </w:t>
      </w:r>
      <w:r w:rsidRPr="007660DD">
        <w:rPr>
          <w:rFonts w:hint="cs"/>
          <w:rtl/>
        </w:rPr>
        <w:t>עמותה</w:t>
      </w:r>
      <w:r w:rsidRPr="007660DD">
        <w:rPr>
          <w:rFonts w:ascii="Arial" w:eastAsia="Times New Roman" w:hAnsi="Arial"/>
          <w:rtl/>
        </w:rPr>
        <w:t>:</w:t>
      </w:r>
      <w:bookmarkEnd w:id="88"/>
    </w:p>
    <w:p w14:paraId="446FEF79" w14:textId="77777777" w:rsidR="00842C58" w:rsidRPr="005C6A48" w:rsidRDefault="00842C58" w:rsidP="00A3303A">
      <w:pPr>
        <w:pStyle w:val="ListParagraph"/>
        <w:keepLines/>
        <w:numPr>
          <w:ilvl w:val="3"/>
          <w:numId w:val="2"/>
        </w:numPr>
        <w:tabs>
          <w:tab w:val="clear" w:pos="1287"/>
          <w:tab w:val="num" w:pos="2223"/>
          <w:tab w:val="left" w:pos="3161"/>
        </w:tabs>
        <w:adjustRightInd/>
        <w:spacing w:after="200" w:line="360" w:lineRule="auto"/>
        <w:ind w:left="2223"/>
        <w:contextualSpacing/>
        <w:textAlignment w:val="auto"/>
      </w:pPr>
      <w:r w:rsidRPr="005C6A48">
        <w:rPr>
          <w:rFonts w:hint="eastAsia"/>
          <w:rtl/>
        </w:rPr>
        <w:t>המציע</w:t>
      </w:r>
      <w:r w:rsidRPr="005C6A48">
        <w:rPr>
          <w:rtl/>
        </w:rPr>
        <w:t xml:space="preserve"> </w:t>
      </w:r>
      <w:r w:rsidRPr="005C6A48">
        <w:rPr>
          <w:rFonts w:hint="eastAsia"/>
          <w:rtl/>
        </w:rPr>
        <w:t>הינו</w:t>
      </w:r>
      <w:r w:rsidRPr="005C6A48">
        <w:rPr>
          <w:rtl/>
        </w:rPr>
        <w:t xml:space="preserve"> </w:t>
      </w:r>
      <w:r w:rsidRPr="005C6A48">
        <w:rPr>
          <w:rFonts w:hint="eastAsia"/>
          <w:rtl/>
        </w:rPr>
        <w:t>מלכ</w:t>
      </w:r>
      <w:r w:rsidRPr="005C6A48">
        <w:rPr>
          <w:rtl/>
        </w:rPr>
        <w:t>"</w:t>
      </w:r>
      <w:r w:rsidRPr="005C6A48">
        <w:rPr>
          <w:rFonts w:hint="eastAsia"/>
          <w:rtl/>
        </w:rPr>
        <w:t>ר</w:t>
      </w:r>
      <w:r w:rsidRPr="005C6A48">
        <w:rPr>
          <w:rtl/>
        </w:rPr>
        <w:t xml:space="preserve"> </w:t>
      </w:r>
      <w:r w:rsidRPr="005C6A48">
        <w:rPr>
          <w:rFonts w:hint="eastAsia"/>
          <w:rtl/>
        </w:rPr>
        <w:t>לעניין</w:t>
      </w:r>
      <w:r w:rsidRPr="005C6A48">
        <w:rPr>
          <w:rtl/>
        </w:rPr>
        <w:t xml:space="preserve"> </w:t>
      </w:r>
      <w:r w:rsidRPr="005C6A48">
        <w:rPr>
          <w:rFonts w:hint="eastAsia"/>
          <w:rtl/>
        </w:rPr>
        <w:t>חוק</w:t>
      </w:r>
      <w:r w:rsidRPr="005C6A48">
        <w:rPr>
          <w:rtl/>
        </w:rPr>
        <w:t xml:space="preserve"> </w:t>
      </w:r>
      <w:r w:rsidRPr="005C6A48">
        <w:rPr>
          <w:rFonts w:hint="eastAsia"/>
          <w:rtl/>
        </w:rPr>
        <w:t>מס</w:t>
      </w:r>
      <w:r w:rsidRPr="005C6A48">
        <w:rPr>
          <w:rtl/>
        </w:rPr>
        <w:t xml:space="preserve"> </w:t>
      </w:r>
      <w:r w:rsidRPr="005C6A48">
        <w:rPr>
          <w:rFonts w:hint="eastAsia"/>
          <w:rtl/>
        </w:rPr>
        <w:t>ערך</w:t>
      </w:r>
      <w:r w:rsidRPr="005C6A48">
        <w:rPr>
          <w:rtl/>
        </w:rPr>
        <w:t xml:space="preserve"> </w:t>
      </w:r>
      <w:r w:rsidRPr="005C6A48">
        <w:rPr>
          <w:rFonts w:hint="eastAsia"/>
          <w:rtl/>
        </w:rPr>
        <w:t>מוסף</w:t>
      </w:r>
      <w:r w:rsidRPr="005C6A48">
        <w:rPr>
          <w:rtl/>
        </w:rPr>
        <w:t>.</w:t>
      </w:r>
    </w:p>
    <w:p w14:paraId="1542C44F" w14:textId="77777777" w:rsidR="00842C58" w:rsidRPr="005C6A48" w:rsidRDefault="00842C58" w:rsidP="00A3303A">
      <w:pPr>
        <w:pStyle w:val="ListParagraph"/>
        <w:keepLines/>
        <w:numPr>
          <w:ilvl w:val="3"/>
          <w:numId w:val="2"/>
        </w:numPr>
        <w:tabs>
          <w:tab w:val="clear" w:pos="1287"/>
          <w:tab w:val="num" w:pos="2223"/>
          <w:tab w:val="num" w:pos="2506"/>
          <w:tab w:val="left" w:pos="3161"/>
        </w:tabs>
        <w:adjustRightInd/>
        <w:spacing w:after="200" w:line="360" w:lineRule="auto"/>
        <w:ind w:left="2223"/>
        <w:contextualSpacing/>
        <w:textAlignment w:val="auto"/>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14:paraId="3D71CBE3" w14:textId="77777777" w:rsidR="00842C58" w:rsidRPr="007660DD" w:rsidRDefault="00842C58" w:rsidP="00A3303A">
      <w:pPr>
        <w:pStyle w:val="ListParagraph"/>
        <w:keepLines/>
        <w:numPr>
          <w:ilvl w:val="2"/>
          <w:numId w:val="2"/>
        </w:numPr>
        <w:tabs>
          <w:tab w:val="clear" w:pos="1995"/>
          <w:tab w:val="num" w:pos="1514"/>
        </w:tabs>
        <w:adjustRightInd/>
        <w:spacing w:after="200" w:line="360" w:lineRule="auto"/>
        <w:ind w:left="1514" w:hanging="709"/>
        <w:contextualSpacing/>
        <w:textAlignment w:val="auto"/>
        <w:rPr>
          <w:rFonts w:ascii="Arial" w:eastAsia="Times New Roman" w:hAnsi="Arial"/>
        </w:rPr>
      </w:pPr>
      <w:bookmarkStart w:id="89" w:name="_Ref330476171"/>
      <w:r w:rsidRPr="007660DD">
        <w:rPr>
          <w:rFonts w:hint="cs"/>
          <w:rtl/>
        </w:rPr>
        <w:t>ככל</w:t>
      </w:r>
      <w:r w:rsidRPr="007660DD">
        <w:rPr>
          <w:rtl/>
        </w:rPr>
        <w:t xml:space="preserve"> </w:t>
      </w:r>
      <w:r w:rsidRPr="007660DD">
        <w:rPr>
          <w:rFonts w:hint="cs"/>
          <w:rtl/>
        </w:rPr>
        <w:t>שהמציע</w:t>
      </w:r>
      <w:r w:rsidRPr="007660DD">
        <w:rPr>
          <w:rtl/>
        </w:rPr>
        <w:t xml:space="preserve"> </w:t>
      </w:r>
      <w:r w:rsidRPr="007660DD">
        <w:rPr>
          <w:rFonts w:hint="cs"/>
          <w:rtl/>
        </w:rPr>
        <w:t>תאגיד</w:t>
      </w:r>
      <w:r w:rsidRPr="007660DD">
        <w:rPr>
          <w:rtl/>
        </w:rPr>
        <w:t xml:space="preserve"> - </w:t>
      </w:r>
      <w:r w:rsidRPr="007660DD">
        <w:rPr>
          <w:rFonts w:hint="cs"/>
          <w:rtl/>
        </w:rPr>
        <w:t>המציע</w:t>
      </w:r>
      <w:r w:rsidRPr="007660DD">
        <w:rPr>
          <w:rtl/>
        </w:rPr>
        <w:t xml:space="preserve"> </w:t>
      </w:r>
      <w:r w:rsidRPr="007660DD">
        <w:rPr>
          <w:rFonts w:hint="cs"/>
          <w:rtl/>
        </w:rPr>
        <w:t>אינו</w:t>
      </w:r>
      <w:r w:rsidRPr="007660DD">
        <w:rPr>
          <w:rtl/>
        </w:rPr>
        <w:t xml:space="preserve"> </w:t>
      </w:r>
      <w:r w:rsidRPr="007660DD">
        <w:rPr>
          <w:rFonts w:hint="cs"/>
          <w:rtl/>
        </w:rPr>
        <w:t>בעל</w:t>
      </w:r>
      <w:r w:rsidRPr="007660DD">
        <w:rPr>
          <w:rtl/>
        </w:rPr>
        <w:t xml:space="preserve"> </w:t>
      </w:r>
      <w:r w:rsidRPr="007660DD">
        <w:rPr>
          <w:rFonts w:hint="cs"/>
          <w:rtl/>
        </w:rPr>
        <w:t>חובות</w:t>
      </w:r>
      <w:r w:rsidRPr="007660DD">
        <w:rPr>
          <w:rtl/>
        </w:rPr>
        <w:t xml:space="preserve"> </w:t>
      </w:r>
      <w:r w:rsidRPr="007660DD">
        <w:rPr>
          <w:rFonts w:hint="cs"/>
          <w:rtl/>
        </w:rPr>
        <w:t>אגרה</w:t>
      </w:r>
      <w:r w:rsidRPr="007660DD">
        <w:rPr>
          <w:rtl/>
        </w:rPr>
        <w:t xml:space="preserve"> </w:t>
      </w:r>
      <w:r w:rsidRPr="007660DD">
        <w:rPr>
          <w:rFonts w:hint="cs"/>
          <w:rtl/>
        </w:rPr>
        <w:t>שנתית</w:t>
      </w:r>
      <w:r w:rsidRPr="007660DD">
        <w:rPr>
          <w:rtl/>
        </w:rPr>
        <w:t xml:space="preserve"> </w:t>
      </w:r>
      <w:r w:rsidRPr="007660DD">
        <w:rPr>
          <w:rFonts w:hint="cs"/>
          <w:rtl/>
        </w:rPr>
        <w:t>ברשות</w:t>
      </w:r>
      <w:r w:rsidRPr="007660DD">
        <w:rPr>
          <w:rtl/>
        </w:rPr>
        <w:t xml:space="preserve"> </w:t>
      </w:r>
      <w:r w:rsidRPr="007660DD">
        <w:rPr>
          <w:rFonts w:hint="cs"/>
          <w:rtl/>
        </w:rPr>
        <w:t>התאגידים</w:t>
      </w:r>
      <w:r w:rsidRPr="007660DD">
        <w:rPr>
          <w:rtl/>
        </w:rPr>
        <w:t xml:space="preserve"> </w:t>
      </w:r>
      <w:r w:rsidRPr="007660DD">
        <w:rPr>
          <w:rFonts w:hint="cs"/>
          <w:rtl/>
        </w:rPr>
        <w:t>בשנים</w:t>
      </w:r>
      <w:r w:rsidRPr="007660DD">
        <w:rPr>
          <w:rtl/>
        </w:rPr>
        <w:t xml:space="preserve"> </w:t>
      </w:r>
      <w:r w:rsidRPr="007660DD">
        <w:rPr>
          <w:rFonts w:hint="cs"/>
          <w:rtl/>
        </w:rPr>
        <w:t>שקדמו</w:t>
      </w:r>
      <w:r w:rsidRPr="007660DD">
        <w:rPr>
          <w:rtl/>
        </w:rPr>
        <w:t xml:space="preserve"> </w:t>
      </w:r>
      <w:r w:rsidRPr="007660DD">
        <w:rPr>
          <w:rFonts w:hint="cs"/>
          <w:rtl/>
        </w:rPr>
        <w:t>לשנה</w:t>
      </w:r>
      <w:r w:rsidRPr="007660DD">
        <w:rPr>
          <w:rtl/>
        </w:rPr>
        <w:t xml:space="preserve"> </w:t>
      </w:r>
      <w:r w:rsidRPr="007660DD">
        <w:rPr>
          <w:rFonts w:hint="cs"/>
          <w:rtl/>
        </w:rPr>
        <w:t>שבה</w:t>
      </w:r>
      <w:r w:rsidRPr="007660DD">
        <w:rPr>
          <w:rtl/>
        </w:rPr>
        <w:t xml:space="preserve"> </w:t>
      </w:r>
      <w:r w:rsidRPr="007660DD">
        <w:rPr>
          <w:rFonts w:hint="cs"/>
          <w:rtl/>
        </w:rPr>
        <w:t>מוגשת</w:t>
      </w:r>
      <w:r w:rsidRPr="007660DD">
        <w:rPr>
          <w:rtl/>
        </w:rPr>
        <w:t xml:space="preserve"> </w:t>
      </w:r>
      <w:r w:rsidRPr="007660DD">
        <w:rPr>
          <w:rFonts w:hint="cs"/>
          <w:rtl/>
        </w:rPr>
        <w:t>ההצעה</w:t>
      </w:r>
      <w:r w:rsidRPr="007660DD">
        <w:rPr>
          <w:rtl/>
        </w:rPr>
        <w:t xml:space="preserve">. </w:t>
      </w:r>
      <w:r w:rsidRPr="007660DD">
        <w:rPr>
          <w:rFonts w:hint="cs"/>
          <w:rtl/>
        </w:rPr>
        <w:t>החברה</w:t>
      </w:r>
      <w:r w:rsidRPr="007660DD">
        <w:rPr>
          <w:rtl/>
        </w:rPr>
        <w:t>/</w:t>
      </w:r>
      <w:r w:rsidRPr="007660DD">
        <w:rPr>
          <w:rFonts w:hint="cs"/>
          <w:rtl/>
        </w:rPr>
        <w:t>שותפות</w:t>
      </w:r>
      <w:r w:rsidRPr="007660DD">
        <w:rPr>
          <w:rtl/>
        </w:rPr>
        <w:t xml:space="preserve"> </w:t>
      </w:r>
      <w:r w:rsidRPr="007660DD">
        <w:rPr>
          <w:rFonts w:hint="cs"/>
          <w:rtl/>
        </w:rPr>
        <w:t>אינה</w:t>
      </w:r>
      <w:r w:rsidRPr="007660DD">
        <w:rPr>
          <w:rtl/>
        </w:rPr>
        <w:t xml:space="preserve"> </w:t>
      </w:r>
      <w:r w:rsidRPr="007660DD">
        <w:rPr>
          <w:rFonts w:hint="cs"/>
          <w:rtl/>
        </w:rPr>
        <w:t>חברה</w:t>
      </w:r>
      <w:r w:rsidRPr="007660DD">
        <w:rPr>
          <w:rtl/>
        </w:rPr>
        <w:t xml:space="preserve"> </w:t>
      </w:r>
      <w:r w:rsidRPr="007660DD">
        <w:rPr>
          <w:rFonts w:hint="cs"/>
          <w:rtl/>
        </w:rPr>
        <w:t>מפרת</w:t>
      </w:r>
      <w:r w:rsidRPr="007660DD">
        <w:rPr>
          <w:rtl/>
        </w:rPr>
        <w:t xml:space="preserve"> </w:t>
      </w:r>
      <w:r w:rsidRPr="007660DD">
        <w:rPr>
          <w:rFonts w:hint="cs"/>
          <w:rtl/>
        </w:rPr>
        <w:t>חוק</w:t>
      </w:r>
      <w:r w:rsidRPr="007660DD">
        <w:rPr>
          <w:rtl/>
        </w:rPr>
        <w:t xml:space="preserve"> </w:t>
      </w:r>
      <w:r w:rsidRPr="007660DD">
        <w:rPr>
          <w:rFonts w:hint="cs"/>
          <w:rtl/>
        </w:rPr>
        <w:t>או</w:t>
      </w:r>
      <w:r w:rsidRPr="007660DD">
        <w:rPr>
          <w:rtl/>
        </w:rPr>
        <w:t xml:space="preserve"> </w:t>
      </w:r>
      <w:r w:rsidRPr="007660DD">
        <w:rPr>
          <w:rFonts w:hint="cs"/>
          <w:rtl/>
        </w:rPr>
        <w:t>בהתראה</w:t>
      </w:r>
      <w:r w:rsidRPr="007660DD">
        <w:rPr>
          <w:rtl/>
        </w:rPr>
        <w:t xml:space="preserve"> </w:t>
      </w:r>
      <w:r w:rsidRPr="007660DD">
        <w:rPr>
          <w:rFonts w:hint="cs"/>
          <w:rtl/>
        </w:rPr>
        <w:t>לפני</w:t>
      </w:r>
      <w:r w:rsidRPr="007660DD">
        <w:rPr>
          <w:rtl/>
        </w:rPr>
        <w:t xml:space="preserve"> </w:t>
      </w:r>
      <w:r w:rsidRPr="007660DD">
        <w:rPr>
          <w:rFonts w:hint="cs"/>
          <w:rtl/>
        </w:rPr>
        <w:t>רישום</w:t>
      </w:r>
      <w:r w:rsidRPr="007660DD">
        <w:rPr>
          <w:rtl/>
        </w:rPr>
        <w:t xml:space="preserve"> </w:t>
      </w:r>
      <w:r w:rsidRPr="007660DD">
        <w:rPr>
          <w:rFonts w:hint="cs"/>
          <w:rtl/>
        </w:rPr>
        <w:t>כחברה</w:t>
      </w:r>
      <w:r w:rsidRPr="007660DD">
        <w:rPr>
          <w:rtl/>
        </w:rPr>
        <w:t xml:space="preserve"> </w:t>
      </w:r>
      <w:r w:rsidRPr="007660DD">
        <w:rPr>
          <w:rFonts w:hint="cs"/>
          <w:rtl/>
        </w:rPr>
        <w:t>מפרת</w:t>
      </w:r>
      <w:r w:rsidRPr="007660DD">
        <w:rPr>
          <w:rtl/>
        </w:rPr>
        <w:t xml:space="preserve"> </w:t>
      </w:r>
      <w:r w:rsidRPr="007660DD">
        <w:rPr>
          <w:rFonts w:hint="cs"/>
          <w:rtl/>
        </w:rPr>
        <w:t>חוק</w:t>
      </w:r>
      <w:r w:rsidRPr="007660DD">
        <w:rPr>
          <w:rtl/>
        </w:rPr>
        <w:t>.</w:t>
      </w:r>
      <w:bookmarkEnd w:id="89"/>
    </w:p>
    <w:p w14:paraId="51A79E5A" w14:textId="77777777" w:rsidR="00842C58" w:rsidRPr="00CA1EDC" w:rsidRDefault="00842C58" w:rsidP="00A3303A">
      <w:pPr>
        <w:pStyle w:val="ListParagraph"/>
        <w:keepLines/>
        <w:numPr>
          <w:ilvl w:val="2"/>
          <w:numId w:val="2"/>
        </w:numPr>
        <w:tabs>
          <w:tab w:val="clear" w:pos="1995"/>
          <w:tab w:val="num" w:pos="1514"/>
        </w:tabs>
        <w:adjustRightInd/>
        <w:spacing w:after="200" w:line="360" w:lineRule="auto"/>
        <w:ind w:left="1514" w:hanging="709"/>
        <w:contextualSpacing/>
        <w:textAlignment w:val="auto"/>
      </w:pPr>
      <w:bookmarkStart w:id="90" w:name="_Ref392156602"/>
      <w:r w:rsidRPr="00CA1EDC">
        <w:rPr>
          <w:rFonts w:hint="cs"/>
          <w:rtl/>
        </w:rPr>
        <w:t>המציע</w:t>
      </w:r>
      <w:r w:rsidRPr="00CA1EDC">
        <w:rPr>
          <w:rtl/>
        </w:rPr>
        <w:t xml:space="preserve"> </w:t>
      </w:r>
      <w:r w:rsidRPr="00CA1EDC">
        <w:rPr>
          <w:rFonts w:hint="cs"/>
          <w:rtl/>
        </w:rPr>
        <w:t>מתחייב</w:t>
      </w:r>
      <w:r w:rsidRPr="00CA1EDC">
        <w:rPr>
          <w:rtl/>
        </w:rPr>
        <w:t xml:space="preserve"> </w:t>
      </w:r>
      <w:r w:rsidRPr="00CA1EDC">
        <w:rPr>
          <w:rFonts w:hint="cs"/>
          <w:rtl/>
        </w:rPr>
        <w:t>כי</w:t>
      </w:r>
      <w:r w:rsidRPr="00CA1EDC">
        <w:rPr>
          <w:rtl/>
        </w:rPr>
        <w:t xml:space="preserve"> </w:t>
      </w:r>
      <w:r w:rsidRPr="00CA1EDC">
        <w:rPr>
          <w:rFonts w:hint="cs"/>
          <w:rtl/>
        </w:rPr>
        <w:t>יעמוד</w:t>
      </w:r>
      <w:r w:rsidRPr="00CA1EDC">
        <w:rPr>
          <w:rtl/>
        </w:rPr>
        <w:t xml:space="preserve"> </w:t>
      </w:r>
      <w:r w:rsidRPr="00CA1EDC">
        <w:rPr>
          <w:rFonts w:hint="cs"/>
          <w:rtl/>
        </w:rPr>
        <w:t>בכל</w:t>
      </w:r>
      <w:r w:rsidRPr="00CA1EDC">
        <w:rPr>
          <w:rtl/>
        </w:rPr>
        <w:t xml:space="preserve"> </w:t>
      </w:r>
      <w:r w:rsidRPr="00CA1EDC">
        <w:rPr>
          <w:rFonts w:hint="cs"/>
          <w:rtl/>
        </w:rPr>
        <w:t>חובותיו</w:t>
      </w:r>
      <w:r w:rsidRPr="00CA1EDC">
        <w:rPr>
          <w:rtl/>
        </w:rPr>
        <w:t xml:space="preserve"> </w:t>
      </w:r>
      <w:r w:rsidRPr="00CA1EDC">
        <w:rPr>
          <w:rFonts w:hint="cs"/>
          <w:rtl/>
        </w:rPr>
        <w:t>מבחינת</w:t>
      </w:r>
      <w:r w:rsidRPr="00CA1EDC">
        <w:rPr>
          <w:rtl/>
        </w:rPr>
        <w:t xml:space="preserve"> </w:t>
      </w:r>
      <w:r w:rsidRPr="00CA1EDC">
        <w:rPr>
          <w:rFonts w:hint="cs"/>
          <w:rtl/>
        </w:rPr>
        <w:t>תשלומי</w:t>
      </w:r>
      <w:r w:rsidRPr="00CA1EDC">
        <w:rPr>
          <w:rtl/>
        </w:rPr>
        <w:t xml:space="preserve"> </w:t>
      </w:r>
      <w:r w:rsidRPr="00CA1EDC">
        <w:rPr>
          <w:rFonts w:hint="cs"/>
          <w:rtl/>
        </w:rPr>
        <w:t>שכר</w:t>
      </w:r>
      <w:r w:rsidRPr="00CA1EDC">
        <w:rPr>
          <w:rtl/>
        </w:rPr>
        <w:t xml:space="preserve"> </w:t>
      </w:r>
      <w:r w:rsidRPr="00CA1EDC">
        <w:rPr>
          <w:rFonts w:hint="cs"/>
          <w:rtl/>
        </w:rPr>
        <w:t>ותשלומים</w:t>
      </w:r>
      <w:r w:rsidRPr="00CA1EDC">
        <w:rPr>
          <w:rtl/>
        </w:rPr>
        <w:t xml:space="preserve"> </w:t>
      </w:r>
      <w:r w:rsidRPr="00CA1EDC">
        <w:rPr>
          <w:rFonts w:hint="cs"/>
          <w:rtl/>
        </w:rPr>
        <w:t>סוציאליים</w:t>
      </w:r>
      <w:r w:rsidRPr="00CA1EDC">
        <w:rPr>
          <w:rtl/>
        </w:rPr>
        <w:t xml:space="preserve"> </w:t>
      </w:r>
      <w:r w:rsidRPr="00CA1EDC">
        <w:rPr>
          <w:rFonts w:hint="cs"/>
          <w:rtl/>
        </w:rPr>
        <w:t>לכל</w:t>
      </w:r>
      <w:r w:rsidRPr="00CA1EDC">
        <w:rPr>
          <w:rtl/>
        </w:rPr>
        <w:t xml:space="preserve"> </w:t>
      </w:r>
      <w:r w:rsidRPr="00CA1EDC">
        <w:rPr>
          <w:rFonts w:hint="cs"/>
          <w:rtl/>
        </w:rPr>
        <w:t>עובדיו</w:t>
      </w:r>
      <w:r w:rsidRPr="00CA1EDC">
        <w:rPr>
          <w:rtl/>
        </w:rPr>
        <w:t xml:space="preserve"> </w:t>
      </w:r>
      <w:r w:rsidRPr="00CA1EDC">
        <w:rPr>
          <w:rFonts w:hint="cs"/>
          <w:rtl/>
        </w:rPr>
        <w:t>במהלך</w:t>
      </w:r>
      <w:r w:rsidRPr="00CA1EDC">
        <w:rPr>
          <w:rtl/>
        </w:rPr>
        <w:t xml:space="preserve"> </w:t>
      </w:r>
      <w:r w:rsidRPr="00CA1EDC">
        <w:rPr>
          <w:rFonts w:hint="cs"/>
          <w:rtl/>
        </w:rPr>
        <w:t>ההתקשרות</w:t>
      </w:r>
      <w:r w:rsidRPr="00CA1EDC">
        <w:rPr>
          <w:rtl/>
        </w:rPr>
        <w:t>.</w:t>
      </w:r>
      <w:bookmarkEnd w:id="90"/>
    </w:p>
    <w:p w14:paraId="2672C933" w14:textId="77777777" w:rsidR="00842C58" w:rsidRDefault="00842C58" w:rsidP="00A3303A">
      <w:pPr>
        <w:pStyle w:val="ListParagraph"/>
        <w:keepLines/>
        <w:numPr>
          <w:ilvl w:val="2"/>
          <w:numId w:val="2"/>
        </w:numPr>
        <w:tabs>
          <w:tab w:val="clear" w:pos="1995"/>
          <w:tab w:val="num" w:pos="1514"/>
        </w:tabs>
        <w:adjustRightInd/>
        <w:spacing w:after="200" w:line="360" w:lineRule="auto"/>
        <w:ind w:left="1514" w:hanging="709"/>
        <w:contextualSpacing/>
        <w:textAlignment w:val="auto"/>
      </w:pPr>
      <w:bookmarkStart w:id="91" w:name="_Ref392492895"/>
      <w:r w:rsidRPr="00CA1EDC">
        <w:rPr>
          <w:rFonts w:hint="cs"/>
          <w:rtl/>
        </w:rPr>
        <w:t xml:space="preserve">המציע </w:t>
      </w:r>
      <w:r>
        <w:rPr>
          <w:rFonts w:hint="cs"/>
          <w:rtl/>
        </w:rPr>
        <w:t>מ</w:t>
      </w:r>
      <w:r w:rsidRPr="00CA1EDC">
        <w:rPr>
          <w:rFonts w:hint="cs"/>
          <w:rtl/>
        </w:rPr>
        <w:t>תחייב לא לתאם הצעות במכרז.</w:t>
      </w:r>
      <w:bookmarkEnd w:id="91"/>
    </w:p>
    <w:p w14:paraId="1C9D6F96" w14:textId="77777777" w:rsidR="0074427B" w:rsidRPr="0074427B" w:rsidRDefault="006A56EE" w:rsidP="00842C58">
      <w:pPr>
        <w:pStyle w:val="ListParagraph"/>
        <w:keepNext/>
        <w:keepLines/>
        <w:widowControl/>
        <w:numPr>
          <w:ilvl w:val="2"/>
          <w:numId w:val="2"/>
        </w:numPr>
        <w:tabs>
          <w:tab w:val="clear" w:pos="1995"/>
          <w:tab w:val="num" w:pos="1514"/>
        </w:tabs>
        <w:adjustRightInd/>
        <w:spacing w:after="200" w:line="360" w:lineRule="auto"/>
        <w:ind w:left="1514" w:hanging="709"/>
        <w:contextualSpacing/>
        <w:textAlignment w:val="auto"/>
      </w:pPr>
      <w:bookmarkStart w:id="92" w:name="_Ref474680164"/>
      <w:r>
        <w:rPr>
          <w:rFonts w:hint="cs"/>
          <w:rtl/>
        </w:rPr>
        <w:t>המציע מקיים את הוראות סעיף 9 לחוק שוויון זכויות לאנשים עם מוגבלות.</w:t>
      </w:r>
      <w:bookmarkEnd w:id="92"/>
    </w:p>
    <w:bookmarkEnd w:id="84"/>
    <w:p w14:paraId="1D3BFF9C" w14:textId="235C8C6C" w:rsidR="002037E8" w:rsidRDefault="002037E8" w:rsidP="00842C58">
      <w:pPr>
        <w:pStyle w:val="ListParagraph"/>
        <w:widowControl/>
        <w:tabs>
          <w:tab w:val="num" w:pos="900"/>
        </w:tabs>
        <w:adjustRightInd/>
        <w:spacing w:after="160" w:line="360" w:lineRule="auto"/>
        <w:ind w:left="1995"/>
        <w:contextualSpacing/>
        <w:textAlignment w:val="auto"/>
        <w:rPr>
          <w:b/>
          <w:bCs/>
          <w:rtl/>
        </w:rPr>
      </w:pPr>
    </w:p>
    <w:p w14:paraId="3083D258" w14:textId="77777777" w:rsidR="00BA18A3" w:rsidRDefault="00BA18A3" w:rsidP="00842C58">
      <w:pPr>
        <w:pStyle w:val="ListParagraph"/>
        <w:widowControl/>
        <w:tabs>
          <w:tab w:val="num" w:pos="900"/>
        </w:tabs>
        <w:adjustRightInd/>
        <w:spacing w:after="160" w:line="360" w:lineRule="auto"/>
        <w:ind w:left="1995"/>
        <w:contextualSpacing/>
        <w:textAlignment w:val="auto"/>
        <w:rPr>
          <w:b/>
          <w:bCs/>
        </w:rPr>
      </w:pPr>
    </w:p>
    <w:p w14:paraId="3801E48B" w14:textId="77777777" w:rsidR="00187968" w:rsidRPr="001541B5" w:rsidRDefault="000369B5" w:rsidP="00B43D0E">
      <w:pPr>
        <w:pStyle w:val="ListParagraph"/>
        <w:widowControl/>
        <w:numPr>
          <w:ilvl w:val="1"/>
          <w:numId w:val="2"/>
        </w:numPr>
        <w:tabs>
          <w:tab w:val="num" w:pos="900"/>
        </w:tabs>
        <w:adjustRightInd/>
        <w:spacing w:line="360" w:lineRule="auto"/>
        <w:ind w:left="843" w:hanging="425"/>
        <w:contextualSpacing/>
        <w:textAlignment w:val="auto"/>
        <w:rPr>
          <w:b/>
          <w:bCs/>
        </w:rPr>
      </w:pPr>
      <w:r w:rsidRPr="001541B5">
        <w:rPr>
          <w:rFonts w:hint="cs"/>
          <w:b/>
          <w:bCs/>
          <w:rtl/>
        </w:rPr>
        <w:lastRenderedPageBreak/>
        <w:t xml:space="preserve">תנאי סף מקצועיים </w:t>
      </w:r>
      <w:r w:rsidR="008F1F04" w:rsidRPr="001541B5">
        <w:rPr>
          <w:b/>
          <w:bCs/>
          <w:rtl/>
        </w:rPr>
        <w:t>–</w:t>
      </w:r>
    </w:p>
    <w:p w14:paraId="3BA986E8" w14:textId="77777777" w:rsidR="008F1F04" w:rsidRDefault="008F1F04" w:rsidP="00842C58">
      <w:pPr>
        <w:pStyle w:val="ListParagraph"/>
        <w:keepNext/>
        <w:keepLines/>
        <w:widowControl/>
        <w:numPr>
          <w:ilvl w:val="2"/>
          <w:numId w:val="2"/>
        </w:numPr>
        <w:tabs>
          <w:tab w:val="clear" w:pos="1995"/>
          <w:tab w:val="num" w:pos="1514"/>
        </w:tabs>
        <w:adjustRightInd/>
        <w:spacing w:after="200" w:line="360" w:lineRule="auto"/>
        <w:ind w:left="1514" w:hanging="709"/>
        <w:contextualSpacing/>
        <w:textAlignment w:val="auto"/>
        <w:rPr>
          <w:b/>
          <w:bCs/>
        </w:rPr>
      </w:pPr>
      <w:bookmarkStart w:id="93" w:name="_Ref433234411"/>
      <w:r>
        <w:rPr>
          <w:rFonts w:hint="cs"/>
          <w:b/>
          <w:bCs/>
          <w:rtl/>
        </w:rPr>
        <w:t xml:space="preserve">המציע </w:t>
      </w:r>
      <w:r w:rsidR="00020359">
        <w:rPr>
          <w:b/>
          <w:bCs/>
          <w:rtl/>
        </w:rPr>
        <w:t>–</w:t>
      </w:r>
      <w:bookmarkEnd w:id="93"/>
      <w:r>
        <w:rPr>
          <w:rFonts w:hint="cs"/>
          <w:b/>
          <w:bCs/>
          <w:rtl/>
        </w:rPr>
        <w:t xml:space="preserve"> </w:t>
      </w:r>
    </w:p>
    <w:p w14:paraId="71A94706" w14:textId="77777777" w:rsidR="00020359" w:rsidRDefault="00020359" w:rsidP="00045B5A">
      <w:pPr>
        <w:pStyle w:val="ListParagraph"/>
        <w:keepNext/>
        <w:keepLines/>
        <w:widowControl/>
        <w:numPr>
          <w:ilvl w:val="0"/>
          <w:numId w:val="32"/>
        </w:numPr>
        <w:adjustRightInd/>
        <w:spacing w:after="200" w:line="360" w:lineRule="auto"/>
        <w:ind w:left="1939"/>
        <w:contextualSpacing/>
        <w:textAlignment w:val="auto"/>
        <w:rPr>
          <w:b/>
          <w:bCs/>
        </w:rPr>
      </w:pPr>
      <w:r>
        <w:rPr>
          <w:rFonts w:hint="cs"/>
          <w:b/>
          <w:bCs/>
          <w:rtl/>
        </w:rPr>
        <w:t>על כל התנאים שלהלן להתקיים במציע עצמו, אלא אם צויין במפורש אחרת.</w:t>
      </w:r>
    </w:p>
    <w:p w14:paraId="06169BBB" w14:textId="77777777" w:rsidR="000D2FC1" w:rsidRDefault="00842C58" w:rsidP="00020359">
      <w:pPr>
        <w:pStyle w:val="ListParagraph"/>
        <w:keepNext/>
        <w:keepLines/>
        <w:widowControl/>
        <w:numPr>
          <w:ilvl w:val="3"/>
          <w:numId w:val="2"/>
        </w:numPr>
        <w:tabs>
          <w:tab w:val="clear" w:pos="1287"/>
          <w:tab w:val="num" w:pos="2223"/>
          <w:tab w:val="left" w:pos="3161"/>
        </w:tabs>
        <w:adjustRightInd/>
        <w:spacing w:after="200" w:line="360" w:lineRule="auto"/>
        <w:ind w:left="2223"/>
        <w:contextualSpacing/>
        <w:textAlignment w:val="auto"/>
      </w:pPr>
      <w:bookmarkStart w:id="94" w:name="_Ref447458608"/>
      <w:bookmarkStart w:id="95" w:name="_Ref404245387"/>
      <w:r>
        <w:rPr>
          <w:rFonts w:hint="cs"/>
          <w:rtl/>
        </w:rPr>
        <w:t xml:space="preserve">המציע הינו </w:t>
      </w:r>
      <w:r w:rsidR="003E03A8">
        <w:rPr>
          <w:rFonts w:hint="cs"/>
          <w:rtl/>
        </w:rPr>
        <w:t xml:space="preserve">בעל </w:t>
      </w:r>
      <w:r w:rsidR="003E03A8" w:rsidRPr="003E03A8">
        <w:rPr>
          <w:rFonts w:hint="cs"/>
          <w:rtl/>
        </w:rPr>
        <w:t xml:space="preserve">ניסיון </w:t>
      </w:r>
      <w:r w:rsidR="000D2FC1">
        <w:rPr>
          <w:rFonts w:hint="cs"/>
          <w:rtl/>
        </w:rPr>
        <w:t xml:space="preserve">במתן שירותי שליחויות </w:t>
      </w:r>
      <w:r w:rsidR="005F6A24">
        <w:rPr>
          <w:rFonts w:hint="cs"/>
          <w:rtl/>
        </w:rPr>
        <w:t xml:space="preserve">בפריסה ארצית, </w:t>
      </w:r>
      <w:r w:rsidR="00020359">
        <w:rPr>
          <w:rFonts w:hint="cs"/>
          <w:rtl/>
        </w:rPr>
        <w:t>בשלוש</w:t>
      </w:r>
      <w:r w:rsidR="000D2FC1">
        <w:rPr>
          <w:rFonts w:hint="cs"/>
          <w:rtl/>
        </w:rPr>
        <w:t xml:space="preserve"> השנים שקדמו להגשת ההצעות למכרז זה לפחות.</w:t>
      </w:r>
      <w:bookmarkEnd w:id="94"/>
    </w:p>
    <w:p w14:paraId="2C6113CD" w14:textId="7F795F93" w:rsidR="0045013A" w:rsidRDefault="000D2FC1" w:rsidP="00034A9A">
      <w:pPr>
        <w:pStyle w:val="ListParagraph"/>
        <w:keepNext/>
        <w:keepLines/>
        <w:widowControl/>
        <w:numPr>
          <w:ilvl w:val="3"/>
          <w:numId w:val="2"/>
        </w:numPr>
        <w:tabs>
          <w:tab w:val="clear" w:pos="1287"/>
          <w:tab w:val="num" w:pos="2223"/>
          <w:tab w:val="left" w:pos="3161"/>
        </w:tabs>
        <w:adjustRightInd/>
        <w:spacing w:after="200" w:line="360" w:lineRule="auto"/>
        <w:ind w:left="2223"/>
        <w:contextualSpacing/>
        <w:textAlignment w:val="auto"/>
      </w:pPr>
      <w:bookmarkStart w:id="96" w:name="_Ref485027655"/>
      <w:bookmarkStart w:id="97" w:name="_Hlk511377056"/>
      <w:r>
        <w:rPr>
          <w:rFonts w:hint="cs"/>
          <w:rtl/>
        </w:rPr>
        <w:t xml:space="preserve">המציע </w:t>
      </w:r>
      <w:r w:rsidR="00020359">
        <w:rPr>
          <w:rFonts w:hint="cs"/>
          <w:rtl/>
        </w:rPr>
        <w:t>סיפק</w:t>
      </w:r>
      <w:r>
        <w:rPr>
          <w:rFonts w:hint="cs"/>
          <w:rtl/>
        </w:rPr>
        <w:t xml:space="preserve"> </w:t>
      </w:r>
      <w:r w:rsidR="00020359">
        <w:rPr>
          <w:rFonts w:hint="cs"/>
          <w:rtl/>
        </w:rPr>
        <w:t xml:space="preserve">בשנת </w:t>
      </w:r>
      <w:r w:rsidR="003779A4">
        <w:rPr>
          <w:rFonts w:hint="cs"/>
          <w:rtl/>
        </w:rPr>
        <w:t>2017</w:t>
      </w:r>
      <w:r>
        <w:rPr>
          <w:rFonts w:hint="cs"/>
          <w:rtl/>
        </w:rPr>
        <w:t xml:space="preserve"> שירותי שליחויות </w:t>
      </w:r>
      <w:r w:rsidR="00034A9A">
        <w:rPr>
          <w:rFonts w:hint="cs"/>
          <w:rtl/>
        </w:rPr>
        <w:t xml:space="preserve">בתוך מדינת ישראל </w:t>
      </w:r>
      <w:r>
        <w:rPr>
          <w:rFonts w:hint="cs"/>
          <w:rtl/>
        </w:rPr>
        <w:t>לשלושה גופים המעסיקים 500 עובדים לפחות.</w:t>
      </w:r>
      <w:bookmarkEnd w:id="96"/>
    </w:p>
    <w:p w14:paraId="23416229" w14:textId="77777777" w:rsidR="000D2FC1" w:rsidRDefault="000D2FC1" w:rsidP="000D2FC1">
      <w:pPr>
        <w:pStyle w:val="ListParagraph"/>
        <w:keepNext/>
        <w:keepLines/>
        <w:widowControl/>
        <w:numPr>
          <w:ilvl w:val="3"/>
          <w:numId w:val="2"/>
        </w:numPr>
        <w:tabs>
          <w:tab w:val="clear" w:pos="1287"/>
          <w:tab w:val="num" w:pos="2223"/>
          <w:tab w:val="left" w:pos="3161"/>
        </w:tabs>
        <w:adjustRightInd/>
        <w:spacing w:after="200" w:line="360" w:lineRule="auto"/>
        <w:ind w:left="2223"/>
        <w:contextualSpacing/>
        <w:textAlignment w:val="auto"/>
      </w:pPr>
      <w:bookmarkStart w:id="98" w:name="_Ref485981364"/>
      <w:r>
        <w:rPr>
          <w:rFonts w:hint="cs"/>
          <w:rtl/>
        </w:rPr>
        <w:t xml:space="preserve">המציע או קבלן משנה מטעמו, הינו בעל </w:t>
      </w:r>
      <w:r w:rsidRPr="003E03A8">
        <w:rPr>
          <w:rFonts w:hint="cs"/>
          <w:rtl/>
        </w:rPr>
        <w:t xml:space="preserve">ניסיון </w:t>
      </w:r>
      <w:r>
        <w:rPr>
          <w:rFonts w:hint="cs"/>
          <w:rtl/>
        </w:rPr>
        <w:t>במתן שירותי שליחויות בינלאומיות בחמש השנים שקדמו להגשת ההצעות למכרז זה לפחות.</w:t>
      </w:r>
      <w:bookmarkEnd w:id="98"/>
    </w:p>
    <w:p w14:paraId="1E5F8BB3" w14:textId="00CA29D9" w:rsidR="000D2FC1" w:rsidRDefault="000D2FC1" w:rsidP="00020359">
      <w:pPr>
        <w:pStyle w:val="ListParagraph"/>
        <w:keepNext/>
        <w:keepLines/>
        <w:widowControl/>
        <w:numPr>
          <w:ilvl w:val="3"/>
          <w:numId w:val="2"/>
        </w:numPr>
        <w:tabs>
          <w:tab w:val="clear" w:pos="1287"/>
          <w:tab w:val="num" w:pos="2223"/>
          <w:tab w:val="left" w:pos="3161"/>
        </w:tabs>
        <w:adjustRightInd/>
        <w:spacing w:after="200" w:line="360" w:lineRule="auto"/>
        <w:ind w:left="2223"/>
        <w:contextualSpacing/>
        <w:textAlignment w:val="auto"/>
      </w:pPr>
      <w:bookmarkStart w:id="99" w:name="_Ref485027818"/>
      <w:r>
        <w:rPr>
          <w:rFonts w:hint="cs"/>
          <w:rtl/>
        </w:rPr>
        <w:t xml:space="preserve">המציע או קבלן משנה מטעמו, </w:t>
      </w:r>
      <w:r w:rsidR="00020359">
        <w:rPr>
          <w:rFonts w:hint="cs"/>
          <w:rtl/>
        </w:rPr>
        <w:t>סיפק</w:t>
      </w:r>
      <w:r>
        <w:rPr>
          <w:rFonts w:hint="cs"/>
          <w:rtl/>
        </w:rPr>
        <w:t xml:space="preserve"> בשנ</w:t>
      </w:r>
      <w:r w:rsidR="00020359">
        <w:rPr>
          <w:rFonts w:hint="cs"/>
          <w:rtl/>
        </w:rPr>
        <w:t xml:space="preserve">ת </w:t>
      </w:r>
      <w:r w:rsidR="003779A4">
        <w:rPr>
          <w:rFonts w:hint="cs"/>
          <w:rtl/>
        </w:rPr>
        <w:t>2017</w:t>
      </w:r>
      <w:r>
        <w:rPr>
          <w:rFonts w:hint="cs"/>
          <w:rtl/>
        </w:rPr>
        <w:t>, שירותי שליחויות</w:t>
      </w:r>
      <w:r w:rsidR="001A2DAA">
        <w:rPr>
          <w:rFonts w:hint="cs"/>
          <w:rtl/>
        </w:rPr>
        <w:t xml:space="preserve"> בינלאומיות</w:t>
      </w:r>
      <w:r>
        <w:rPr>
          <w:rFonts w:hint="cs"/>
          <w:rtl/>
        </w:rPr>
        <w:t xml:space="preserve"> לשלושה גופים המעסיקים 500 עובדים לפחות, כל אחד.</w:t>
      </w:r>
      <w:bookmarkEnd w:id="99"/>
    </w:p>
    <w:p w14:paraId="527F0C78" w14:textId="77777777" w:rsidR="00020359" w:rsidRDefault="00020359" w:rsidP="00034A9A">
      <w:pPr>
        <w:pStyle w:val="ListParagraph"/>
        <w:keepNext/>
        <w:keepLines/>
        <w:widowControl/>
        <w:numPr>
          <w:ilvl w:val="3"/>
          <w:numId w:val="2"/>
        </w:numPr>
        <w:tabs>
          <w:tab w:val="clear" w:pos="1287"/>
          <w:tab w:val="num" w:pos="2223"/>
          <w:tab w:val="left" w:pos="3161"/>
        </w:tabs>
        <w:adjustRightInd/>
        <w:spacing w:after="200" w:line="360" w:lineRule="auto"/>
        <w:ind w:left="2223"/>
        <w:contextualSpacing/>
        <w:textAlignment w:val="auto"/>
      </w:pPr>
      <w:bookmarkStart w:id="100" w:name="_Ref485981651"/>
      <w:bookmarkEnd w:id="97"/>
      <w:r>
        <w:rPr>
          <w:rFonts w:hint="cs"/>
          <w:rtl/>
        </w:rPr>
        <w:t xml:space="preserve">המציע סיפק שירותי שליחויות </w:t>
      </w:r>
      <w:r w:rsidRPr="00020359">
        <w:rPr>
          <w:rFonts w:hint="cs"/>
          <w:b/>
          <w:bCs/>
          <w:rtl/>
        </w:rPr>
        <w:t>ללקוח אחד</w:t>
      </w:r>
      <w:r w:rsidR="009A3E8F">
        <w:rPr>
          <w:rFonts w:hint="cs"/>
          <w:b/>
          <w:bCs/>
          <w:rtl/>
        </w:rPr>
        <w:t xml:space="preserve"> לפחות</w:t>
      </w:r>
      <w:r>
        <w:rPr>
          <w:rFonts w:hint="cs"/>
          <w:rtl/>
        </w:rPr>
        <w:t xml:space="preserve">, בהיקף כספי שנתי של </w:t>
      </w:r>
      <w:r w:rsidR="00034A9A">
        <w:rPr>
          <w:rFonts w:hint="cs"/>
          <w:rtl/>
        </w:rPr>
        <w:t>3</w:t>
      </w:r>
      <w:r>
        <w:rPr>
          <w:rFonts w:hint="cs"/>
          <w:rtl/>
        </w:rPr>
        <w:t>00,000 ₪ (כולל מע"מ)</w:t>
      </w:r>
      <w:r w:rsidR="00034A9A">
        <w:rPr>
          <w:rFonts w:hint="cs"/>
          <w:rtl/>
        </w:rPr>
        <w:t xml:space="preserve"> במשך שנה לפחות בשלוש השנים שקדמו למועד הגשת ההצעות למכרז זה.</w:t>
      </w:r>
      <w:bookmarkEnd w:id="100"/>
    </w:p>
    <w:p w14:paraId="6F0E4B81" w14:textId="77777777" w:rsidR="007D6FBA" w:rsidRDefault="007D6FBA" w:rsidP="00A3303A">
      <w:pPr>
        <w:keepLines/>
        <w:adjustRightInd/>
        <w:spacing w:after="160" w:line="360" w:lineRule="auto"/>
        <w:contextualSpacing/>
        <w:textAlignment w:val="auto"/>
        <w:rPr>
          <w:rtl/>
        </w:rPr>
      </w:pPr>
      <w:bookmarkStart w:id="101" w:name="_Ref433231254"/>
      <w:bookmarkEnd w:id="95"/>
      <w:r w:rsidRPr="000F65BE">
        <w:rPr>
          <w:rFonts w:hint="cs"/>
          <w:rtl/>
        </w:rPr>
        <w:t xml:space="preserve">לצורך הוכחת העמידה בתנאי </w:t>
      </w:r>
      <w:r>
        <w:rPr>
          <w:rFonts w:hint="cs"/>
          <w:rtl/>
        </w:rPr>
        <w:t>ה</w:t>
      </w:r>
      <w:r w:rsidRPr="000F65BE">
        <w:rPr>
          <w:rFonts w:hint="cs"/>
          <w:rtl/>
        </w:rPr>
        <w:t>ס</w:t>
      </w:r>
      <w:r w:rsidR="0060253F">
        <w:rPr>
          <w:rFonts w:hint="cs"/>
          <w:rtl/>
        </w:rPr>
        <w:t>ף</w:t>
      </w:r>
      <w:r w:rsidR="0021219B">
        <w:rPr>
          <w:rFonts w:hint="cs"/>
          <w:rtl/>
        </w:rPr>
        <w:t xml:space="preserve"> </w:t>
      </w:r>
      <w:r>
        <w:rPr>
          <w:rFonts w:hint="cs"/>
          <w:rtl/>
        </w:rPr>
        <w:t>ימלא המציע את חוברת ההצעה (נספח א').</w:t>
      </w:r>
    </w:p>
    <w:p w14:paraId="127393FE" w14:textId="77777777" w:rsidR="008F555E" w:rsidRDefault="008F555E" w:rsidP="00A3303A">
      <w:pPr>
        <w:keepLines/>
        <w:adjustRightInd/>
        <w:spacing w:after="160" w:line="360" w:lineRule="auto"/>
        <w:contextualSpacing/>
        <w:textAlignment w:val="auto"/>
      </w:pPr>
    </w:p>
    <w:p w14:paraId="77014220" w14:textId="77777777" w:rsidR="0083472C" w:rsidRPr="00F33B85" w:rsidRDefault="0083472C" w:rsidP="00F33B85">
      <w:pPr>
        <w:numPr>
          <w:ilvl w:val="0"/>
          <w:numId w:val="2"/>
        </w:numPr>
        <w:spacing w:line="360" w:lineRule="auto"/>
        <w:rPr>
          <w:b/>
          <w:bCs/>
          <w:u w:val="single"/>
        </w:rPr>
      </w:pPr>
      <w:bookmarkStart w:id="102" w:name="_Toc289870908"/>
      <w:bookmarkStart w:id="103" w:name="_Toc289870983"/>
      <w:bookmarkStart w:id="104" w:name="_Toc289933473"/>
      <w:bookmarkStart w:id="105" w:name="_Toc289933607"/>
      <w:bookmarkStart w:id="106" w:name="_Toc289933744"/>
      <w:bookmarkStart w:id="107" w:name="_Toc289933929"/>
      <w:bookmarkStart w:id="108" w:name="_Toc289934067"/>
      <w:bookmarkStart w:id="109" w:name="_Toc289934356"/>
      <w:bookmarkStart w:id="110" w:name="_Toc289934419"/>
      <w:bookmarkStart w:id="111" w:name="_Toc289934480"/>
      <w:bookmarkStart w:id="112" w:name="_Toc289934540"/>
      <w:bookmarkStart w:id="113" w:name="_Toc289934671"/>
      <w:bookmarkStart w:id="114" w:name="_Toc290366752"/>
      <w:bookmarkStart w:id="115" w:name="מסמכים_נדרשים"/>
      <w:bookmarkEnd w:id="70"/>
      <w:bookmarkEnd w:id="71"/>
      <w:bookmarkEnd w:id="72"/>
      <w:bookmarkEnd w:id="73"/>
      <w:bookmarkEnd w:id="74"/>
      <w:bookmarkEnd w:id="75"/>
      <w:bookmarkEnd w:id="76"/>
      <w:bookmarkEnd w:id="77"/>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r>
        <w:rPr>
          <w:b/>
          <w:bCs/>
          <w:u w:val="single"/>
          <w:rtl/>
        </w:rPr>
        <w:t>מסמכים הנדרשים להוכחת תנאי סף</w:t>
      </w:r>
    </w:p>
    <w:p w14:paraId="0652B113" w14:textId="4415768E" w:rsidR="00C06C2A" w:rsidRDefault="00C06C2A" w:rsidP="00C06C2A">
      <w:pPr>
        <w:keepLines/>
        <w:numPr>
          <w:ilvl w:val="1"/>
          <w:numId w:val="2"/>
        </w:numPr>
        <w:tabs>
          <w:tab w:val="clear" w:pos="1068"/>
          <w:tab w:val="num" w:pos="805"/>
        </w:tabs>
        <w:spacing w:line="360" w:lineRule="auto"/>
        <w:ind w:left="805" w:hanging="425"/>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Ref447458185 \r \h</w:instrText>
      </w:r>
      <w:r>
        <w:rPr>
          <w:rtl/>
        </w:rPr>
        <w:instrText xml:space="preserve">  \* </w:instrText>
      </w:r>
      <w:r>
        <w:instrText>MERGEFORMAT</w:instrText>
      </w:r>
      <w:r>
        <w:rPr>
          <w:rtl/>
        </w:rPr>
        <w:instrText xml:space="preserve"> </w:instrText>
      </w:r>
      <w:r>
        <w:rPr>
          <w:rtl/>
        </w:rPr>
      </w:r>
      <w:r>
        <w:rPr>
          <w:rtl/>
        </w:rPr>
        <w:fldChar w:fldCharType="separate"/>
      </w:r>
      <w:r w:rsidR="00C70B08">
        <w:rPr>
          <w:rtl/>
        </w:rPr>
        <w:t>‏7.2.2</w:t>
      </w:r>
      <w:r>
        <w:rPr>
          <w:rtl/>
        </w:rPr>
        <w:fldChar w:fldCharType="end"/>
      </w:r>
      <w:r>
        <w:rPr>
          <w:rtl/>
        </w:rPr>
        <w:t xml:space="preserve"> יצרף המציע אישור תקף מרואה חשבון או פקיד שומה המעיד על ניהול פנקסי חשבונות ורשומות לפי חוק עסקאות גופים ציבוריים - </w:t>
      </w:r>
      <w:r w:rsidRPr="003E518B">
        <w:rPr>
          <w:rtl/>
        </w:rPr>
        <w:t xml:space="preserve">התשל"ו- 1976 ואת נספח א' </w:t>
      </w:r>
      <w:r>
        <w:rPr>
          <w:rFonts w:hint="cs"/>
          <w:rtl/>
        </w:rPr>
        <w:t>1</w:t>
      </w:r>
      <w:r w:rsidRPr="003E518B">
        <w:rPr>
          <w:rtl/>
        </w:rPr>
        <w:t xml:space="preserve"> - תצהיר</w:t>
      </w:r>
      <w:r>
        <w:rPr>
          <w:rtl/>
        </w:rPr>
        <w:t xml:space="preserve"> חתום בכתב מאושר על ידי עורך דין לעניין תשלום שכר מינימום והעסקת עובדים זרים כדין.</w:t>
      </w:r>
    </w:p>
    <w:p w14:paraId="2D5FEBA9" w14:textId="75F881B0" w:rsidR="00C06C2A" w:rsidRDefault="00C06C2A" w:rsidP="00C06C2A">
      <w:pPr>
        <w:keepLines/>
        <w:numPr>
          <w:ilvl w:val="1"/>
          <w:numId w:val="2"/>
        </w:numPr>
        <w:tabs>
          <w:tab w:val="clear" w:pos="1068"/>
          <w:tab w:val="num" w:pos="805"/>
        </w:tabs>
        <w:spacing w:line="360" w:lineRule="auto"/>
        <w:ind w:left="805" w:hanging="425"/>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Ref364170156 \r \h</w:instrText>
      </w:r>
      <w:r>
        <w:rPr>
          <w:rtl/>
        </w:rPr>
        <w:instrText xml:space="preserve">  \* </w:instrText>
      </w:r>
      <w:r>
        <w:instrText>MERGEFORMAT</w:instrText>
      </w:r>
      <w:r>
        <w:rPr>
          <w:rtl/>
        </w:rPr>
        <w:instrText xml:space="preserve"> </w:instrText>
      </w:r>
      <w:r>
        <w:rPr>
          <w:rtl/>
        </w:rPr>
      </w:r>
      <w:r>
        <w:rPr>
          <w:rtl/>
        </w:rPr>
        <w:fldChar w:fldCharType="separate"/>
      </w:r>
      <w:r w:rsidR="00C70B08">
        <w:rPr>
          <w:rtl/>
        </w:rPr>
        <w:t>‏7.2.1</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 </w:instrText>
      </w:r>
      <w:r>
        <w:instrText>MERGEFORMAT</w:instrText>
      </w:r>
      <w:r>
        <w:rPr>
          <w:rtl/>
        </w:rPr>
        <w:instrText xml:space="preserve"> </w:instrText>
      </w:r>
      <w:r>
        <w:rPr>
          <w:rtl/>
        </w:rPr>
      </w:r>
      <w:r>
        <w:rPr>
          <w:rtl/>
        </w:rPr>
        <w:fldChar w:fldCharType="separate"/>
      </w:r>
      <w:r w:rsidR="00C70B08">
        <w:rPr>
          <w:rtl/>
        </w:rPr>
        <w:t>‏7.2.3</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Ref330476171 \r \h</w:instrText>
      </w:r>
      <w:r>
        <w:rPr>
          <w:rtl/>
        </w:rPr>
        <w:instrText xml:space="preserve">  \* </w:instrText>
      </w:r>
      <w:r>
        <w:instrText>MERGEFORMAT</w:instrText>
      </w:r>
      <w:r>
        <w:rPr>
          <w:rtl/>
        </w:rPr>
        <w:instrText xml:space="preserve"> </w:instrText>
      </w:r>
      <w:r>
        <w:rPr>
          <w:rtl/>
        </w:rPr>
      </w:r>
      <w:r>
        <w:rPr>
          <w:rtl/>
        </w:rPr>
        <w:fldChar w:fldCharType="separate"/>
      </w:r>
      <w:r w:rsidR="00C70B08">
        <w:rPr>
          <w:rtl/>
        </w:rPr>
        <w:t>‏7.2.4</w:t>
      </w:r>
      <w:r>
        <w:rPr>
          <w:rtl/>
        </w:rPr>
        <w:fldChar w:fldCharType="end"/>
      </w:r>
      <w:r>
        <w:rPr>
          <w:rFonts w:hint="cs"/>
          <w:rtl/>
        </w:rPr>
        <w:t xml:space="preserve">- במידה והמציע הינו עמותה, יצרף המציע אישור ניהול תקין, מטעם רשם העמותות, תקף לשנה הנוכחית ואישור כי הוא מלכ"ר לעניין מע"מ. במידה והמציע הינו תאגיד, יצרף המציע אישור על היותו רשום במרשם המתנהל על פי דין לגבי תאגידים מסוגו, כמו כן במידה והינו תאגיד יצרף המציע אישור על כך שבמועד הגשת ההצעה, אינו בעל חובות אגרה שנתית ברשות התאגידים בשנים שקדמו למועד הגשת ההצעה בצורת נסח חברה/שותפות עדכני מרשות התאגידים הניתן להפקה דרך אתר האינטרנט של רשות התאגידים, שכתובתו: </w:t>
      </w:r>
      <w:r>
        <w:t>Taagidim.justice.gov.il</w:t>
      </w:r>
      <w:r>
        <w:rPr>
          <w:rtl/>
        </w:rPr>
        <w:t xml:space="preserve"> </w:t>
      </w:r>
      <w:r>
        <w:rPr>
          <w:rFonts w:hint="cs"/>
          <w:rtl/>
        </w:rPr>
        <w:t>בלחיצה על הכותרת "הפקת נסח חברה".</w:t>
      </w:r>
    </w:p>
    <w:p w14:paraId="53E0905B" w14:textId="77777777" w:rsidR="00C06C2A" w:rsidRDefault="00C06C2A" w:rsidP="00C06C2A">
      <w:pPr>
        <w:keepLines/>
        <w:numPr>
          <w:ilvl w:val="1"/>
          <w:numId w:val="2"/>
        </w:numPr>
        <w:tabs>
          <w:tab w:val="clear" w:pos="1068"/>
          <w:tab w:val="num" w:pos="805"/>
        </w:tabs>
        <w:spacing w:line="360" w:lineRule="auto"/>
        <w:ind w:left="805" w:hanging="425"/>
      </w:pPr>
      <w:bookmarkStart w:id="116" w:name="_Ref343508027"/>
      <w:bookmarkStart w:id="117" w:name="_Ref304111226"/>
      <w:r>
        <w:rPr>
          <w:rFonts w:hint="cs"/>
          <w:rtl/>
        </w:rPr>
        <w:t>המציע יצרף אישור עו"ד על היות החתומים בשמו על מסמכי המכרז רשאים לחייב את המציע בחתימתם, בנוסח נספח א'8.</w:t>
      </w:r>
    </w:p>
    <w:p w14:paraId="690EC45B" w14:textId="2872EEF6" w:rsidR="00C06C2A" w:rsidRDefault="00C06C2A" w:rsidP="00C06C2A">
      <w:pPr>
        <w:keepLines/>
        <w:numPr>
          <w:ilvl w:val="1"/>
          <w:numId w:val="2"/>
        </w:numPr>
        <w:tabs>
          <w:tab w:val="clear" w:pos="1068"/>
          <w:tab w:val="num" w:pos="805"/>
        </w:tabs>
        <w:spacing w:line="360" w:lineRule="auto"/>
        <w:ind w:left="805" w:hanging="425"/>
      </w:pPr>
      <w:r>
        <w:rPr>
          <w:rtl/>
        </w:rPr>
        <w:t xml:space="preserve">לצורך הוכחת עמידה בתנאי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 </w:instrText>
      </w:r>
      <w:r>
        <w:instrText>MERGEFORMAT</w:instrText>
      </w:r>
      <w:r>
        <w:rPr>
          <w:rtl/>
        </w:rPr>
        <w:instrText xml:space="preserve"> </w:instrText>
      </w:r>
      <w:r>
        <w:rPr>
          <w:rtl/>
        </w:rPr>
      </w:r>
      <w:r>
        <w:rPr>
          <w:rtl/>
        </w:rPr>
        <w:fldChar w:fldCharType="separate"/>
      </w:r>
      <w:r w:rsidR="00C70B08">
        <w:rPr>
          <w:rtl/>
        </w:rPr>
        <w:t>‏7.2.5</w:t>
      </w:r>
      <w:r>
        <w:rPr>
          <w:rtl/>
        </w:rPr>
        <w:fldChar w:fldCharType="end"/>
      </w:r>
      <w:r>
        <w:rPr>
          <w:rtl/>
        </w:rPr>
        <w:t xml:space="preserve"> </w:t>
      </w:r>
      <w:r>
        <w:rPr>
          <w:rFonts w:hint="cs"/>
          <w:rtl/>
        </w:rPr>
        <w:t xml:space="preserve">יצרף </w:t>
      </w:r>
      <w:r w:rsidRPr="003E518B">
        <w:rPr>
          <w:rFonts w:hint="cs"/>
          <w:rtl/>
        </w:rPr>
        <w:t>המציע את נספח א'</w:t>
      </w:r>
      <w:r>
        <w:rPr>
          <w:rFonts w:hint="cs"/>
          <w:rtl/>
        </w:rPr>
        <w:t>2</w:t>
      </w:r>
      <w:r w:rsidRPr="003E518B">
        <w:rPr>
          <w:rFonts w:hint="cs"/>
          <w:rtl/>
        </w:rPr>
        <w:t xml:space="preserve"> התחייבות</w:t>
      </w:r>
      <w:r>
        <w:rPr>
          <w:rFonts w:hint="cs"/>
          <w:rtl/>
        </w:rPr>
        <w:t xml:space="preserve"> לקיום החקיקה בתחום העסקת עובדים במהלך ההתקשרות חתום ע"י עו"ד. </w:t>
      </w:r>
      <w:bookmarkEnd w:id="116"/>
    </w:p>
    <w:bookmarkEnd w:id="117"/>
    <w:p w14:paraId="768FB3F7" w14:textId="685A8AD5" w:rsidR="00C06C2A" w:rsidRDefault="00C06C2A" w:rsidP="00C06C2A">
      <w:pPr>
        <w:keepLines/>
        <w:numPr>
          <w:ilvl w:val="1"/>
          <w:numId w:val="2"/>
        </w:numPr>
        <w:tabs>
          <w:tab w:val="clear" w:pos="1068"/>
          <w:tab w:val="num" w:pos="805"/>
        </w:tabs>
        <w:spacing w:line="360" w:lineRule="auto"/>
        <w:ind w:left="805" w:hanging="425"/>
      </w:pPr>
      <w:r>
        <w:rPr>
          <w:rtl/>
        </w:rPr>
        <w:t xml:space="preserve">לצורך הוכחת עמידה בתנאי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 </w:instrText>
      </w:r>
      <w:r>
        <w:instrText>MERGEFORMAT</w:instrText>
      </w:r>
      <w:r>
        <w:rPr>
          <w:rtl/>
        </w:rPr>
        <w:instrText xml:space="preserve"> </w:instrText>
      </w:r>
      <w:r>
        <w:rPr>
          <w:rtl/>
        </w:rPr>
      </w:r>
      <w:r>
        <w:rPr>
          <w:rtl/>
        </w:rPr>
        <w:fldChar w:fldCharType="separate"/>
      </w:r>
      <w:r w:rsidR="00C70B08">
        <w:rPr>
          <w:rtl/>
        </w:rPr>
        <w:t>‏7.2.6</w:t>
      </w:r>
      <w:r>
        <w:rPr>
          <w:rtl/>
        </w:rPr>
        <w:fldChar w:fldCharType="end"/>
      </w:r>
      <w:r>
        <w:rPr>
          <w:rtl/>
        </w:rPr>
        <w:t xml:space="preserve">, יציג המציע הצהרה בדבר אי תיאום הצעות במכרז בנוסח </w:t>
      </w:r>
      <w:hyperlink r:id="rId10" w:anchor="_נספח_א'_X" w:history="1">
        <w:r w:rsidRPr="00C06C2A">
          <w:rPr>
            <w:rtl/>
          </w:rPr>
          <w:t>נספח א'</w:t>
        </w:r>
      </w:hyperlink>
      <w:r>
        <w:rPr>
          <w:rFonts w:hint="cs"/>
          <w:rtl/>
        </w:rPr>
        <w:t>6</w:t>
      </w:r>
      <w:r w:rsidRPr="003E518B">
        <w:rPr>
          <w:rtl/>
        </w:rPr>
        <w:t xml:space="preserve">. </w:t>
      </w:r>
    </w:p>
    <w:p w14:paraId="01F813EE" w14:textId="27264ABF" w:rsidR="00C06C2A" w:rsidRDefault="00C06C2A" w:rsidP="00C06C2A">
      <w:pPr>
        <w:keepLines/>
        <w:numPr>
          <w:ilvl w:val="1"/>
          <w:numId w:val="2"/>
        </w:numPr>
        <w:tabs>
          <w:tab w:val="clear" w:pos="1068"/>
          <w:tab w:val="num" w:pos="805"/>
        </w:tabs>
        <w:spacing w:line="360" w:lineRule="auto"/>
        <w:ind w:left="805" w:hanging="425"/>
      </w:pPr>
      <w:r>
        <w:rPr>
          <w:rtl/>
        </w:rPr>
        <w:t>לצורך הוכחת עמידה בתנאי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Ref474680164 \r \h</w:instrText>
      </w:r>
      <w:r>
        <w:rPr>
          <w:rtl/>
        </w:rPr>
        <w:instrText xml:space="preserve">  \* </w:instrText>
      </w:r>
      <w:r>
        <w:instrText>MERGEFORMAT</w:instrText>
      </w:r>
      <w:r>
        <w:rPr>
          <w:rtl/>
        </w:rPr>
        <w:instrText xml:space="preserve"> </w:instrText>
      </w:r>
      <w:r>
        <w:rPr>
          <w:rtl/>
        </w:rPr>
      </w:r>
      <w:r>
        <w:rPr>
          <w:rtl/>
        </w:rPr>
        <w:fldChar w:fldCharType="separate"/>
      </w:r>
      <w:r w:rsidR="00C70B08">
        <w:rPr>
          <w:rtl/>
        </w:rPr>
        <w:t>‏7.2.7</w:t>
      </w:r>
      <w:r>
        <w:rPr>
          <w:rtl/>
        </w:rPr>
        <w:fldChar w:fldCharType="end"/>
      </w:r>
      <w:r>
        <w:rPr>
          <w:rtl/>
        </w:rPr>
        <w:t xml:space="preserve">, יציג המציע הצהרה בנוסח </w:t>
      </w:r>
      <w:hyperlink r:id="rId11" w:anchor="_נספח_א'_X" w:history="1">
        <w:r w:rsidRPr="00C06C2A">
          <w:rPr>
            <w:rtl/>
          </w:rPr>
          <w:t xml:space="preserve">נספח </w:t>
        </w:r>
      </w:hyperlink>
      <w:r>
        <w:rPr>
          <w:rFonts w:hint="cs"/>
          <w:rtl/>
        </w:rPr>
        <w:t>א'7.</w:t>
      </w:r>
      <w:r w:rsidRPr="003E518B">
        <w:rPr>
          <w:rtl/>
        </w:rPr>
        <w:t xml:space="preserve"> </w:t>
      </w:r>
    </w:p>
    <w:p w14:paraId="2521350E" w14:textId="6AB0E9DE" w:rsidR="00C06C2A" w:rsidRDefault="00C06C2A" w:rsidP="00C06C2A">
      <w:pPr>
        <w:keepLines/>
        <w:numPr>
          <w:ilvl w:val="1"/>
          <w:numId w:val="2"/>
        </w:numPr>
        <w:tabs>
          <w:tab w:val="clear" w:pos="1068"/>
          <w:tab w:val="num" w:pos="805"/>
        </w:tabs>
        <w:spacing w:line="360" w:lineRule="auto"/>
        <w:ind w:left="805" w:hanging="425"/>
      </w:pPr>
      <w:r>
        <w:rPr>
          <w:rtl/>
        </w:rPr>
        <w:t xml:space="preserve">לצורך הוכחת עמידה בתנאי סף </w:t>
      </w:r>
      <w:r>
        <w:rPr>
          <w:rtl/>
        </w:rPr>
        <w:fldChar w:fldCharType="begin"/>
      </w:r>
      <w:r>
        <w:rPr>
          <w:rtl/>
        </w:rPr>
        <w:instrText xml:space="preserve"> </w:instrText>
      </w:r>
      <w:r>
        <w:instrText>REF</w:instrText>
      </w:r>
      <w:r>
        <w:rPr>
          <w:rtl/>
        </w:rPr>
        <w:instrText xml:space="preserve"> _</w:instrText>
      </w:r>
      <w:r>
        <w:instrText>Ref433234411 \r \h</w:instrText>
      </w:r>
      <w:r>
        <w:rPr>
          <w:rtl/>
        </w:rPr>
        <w:instrText xml:space="preserve">  \* </w:instrText>
      </w:r>
      <w:r>
        <w:instrText>MERGEFORMAT</w:instrText>
      </w:r>
      <w:r>
        <w:rPr>
          <w:rtl/>
        </w:rPr>
        <w:instrText xml:space="preserve"> </w:instrText>
      </w:r>
      <w:r>
        <w:rPr>
          <w:rtl/>
        </w:rPr>
      </w:r>
      <w:r>
        <w:rPr>
          <w:rtl/>
        </w:rPr>
        <w:fldChar w:fldCharType="separate"/>
      </w:r>
      <w:r w:rsidR="00C70B08">
        <w:rPr>
          <w:rtl/>
        </w:rPr>
        <w:t>‏7.3.1</w:t>
      </w:r>
      <w:r>
        <w:rPr>
          <w:rtl/>
        </w:rPr>
        <w:fldChar w:fldCharType="end"/>
      </w:r>
      <w:r>
        <w:rPr>
          <w:rFonts w:hint="cs"/>
          <w:rtl/>
        </w:rPr>
        <w:t xml:space="preserve"> </w:t>
      </w:r>
      <w:r>
        <w:rPr>
          <w:rtl/>
        </w:rPr>
        <w:t xml:space="preserve">ימלא המציע את סעיף </w:t>
      </w:r>
      <w:r>
        <w:rPr>
          <w:rtl/>
        </w:rPr>
        <w:fldChar w:fldCharType="begin"/>
      </w:r>
      <w:r>
        <w:rPr>
          <w:rtl/>
        </w:rPr>
        <w:instrText xml:space="preserve"> </w:instrText>
      </w:r>
      <w:r>
        <w:instrText>REF</w:instrText>
      </w:r>
      <w:r>
        <w:rPr>
          <w:rtl/>
        </w:rPr>
        <w:instrText xml:space="preserve"> _</w:instrText>
      </w:r>
      <w:r>
        <w:instrText>Ref447649558 \r \h</w:instrText>
      </w:r>
      <w:r>
        <w:rPr>
          <w:rtl/>
        </w:rPr>
        <w:instrText xml:space="preserve">  \* </w:instrText>
      </w:r>
      <w:r>
        <w:instrText>MERGEFORMAT</w:instrText>
      </w:r>
      <w:r>
        <w:rPr>
          <w:rtl/>
        </w:rPr>
        <w:instrText xml:space="preserve"> </w:instrText>
      </w:r>
      <w:r>
        <w:rPr>
          <w:rtl/>
        </w:rPr>
      </w:r>
      <w:r>
        <w:rPr>
          <w:rtl/>
        </w:rPr>
        <w:fldChar w:fldCharType="separate"/>
      </w:r>
      <w:r w:rsidR="00C70B08">
        <w:rPr>
          <w:rtl/>
        </w:rPr>
        <w:t>‏10</w:t>
      </w:r>
      <w:r>
        <w:rPr>
          <w:rtl/>
        </w:rPr>
        <w:fldChar w:fldCharType="end"/>
      </w:r>
      <w:r>
        <w:rPr>
          <w:rtl/>
        </w:rPr>
        <w:t xml:space="preserve"> בחוברת ההצעה.</w:t>
      </w:r>
    </w:p>
    <w:p w14:paraId="05FD1848" w14:textId="1A458A91" w:rsidR="00C06C2A" w:rsidRDefault="00C06C2A" w:rsidP="00C06C2A">
      <w:pPr>
        <w:keepLines/>
        <w:numPr>
          <w:ilvl w:val="1"/>
          <w:numId w:val="2"/>
        </w:numPr>
        <w:tabs>
          <w:tab w:val="clear" w:pos="1068"/>
          <w:tab w:val="num" w:pos="805"/>
        </w:tabs>
        <w:spacing w:line="360" w:lineRule="auto"/>
        <w:ind w:left="805" w:hanging="425"/>
      </w:pPr>
      <w:r>
        <w:rPr>
          <w:rtl/>
        </w:rPr>
        <w:t>המציע יצרף לחוברת ההצעה תעודות, קורות חיים, רשיונות וכל תעודה רשמית או אישור המוכיחים השכלה ו/או רישוי של המועמדים ו/או המציע.</w:t>
      </w:r>
    </w:p>
    <w:p w14:paraId="5999437E" w14:textId="77777777" w:rsidR="00C046C2" w:rsidRPr="007D663E" w:rsidRDefault="0016152E" w:rsidP="00A3303A">
      <w:pPr>
        <w:keepLines/>
        <w:numPr>
          <w:ilvl w:val="0"/>
          <w:numId w:val="2"/>
        </w:numPr>
        <w:spacing w:line="360" w:lineRule="auto"/>
        <w:rPr>
          <w:b/>
          <w:bCs/>
          <w:u w:val="single"/>
        </w:rPr>
      </w:pPr>
      <w:r>
        <w:rPr>
          <w:rFonts w:hint="cs"/>
          <w:b/>
          <w:bCs/>
          <w:u w:val="single"/>
          <w:rtl/>
        </w:rPr>
        <w:lastRenderedPageBreak/>
        <w:t>דרישות נוספות</w:t>
      </w:r>
    </w:p>
    <w:p w14:paraId="67BF2199" w14:textId="77777777" w:rsidR="00C046C2" w:rsidRDefault="00C046C2" w:rsidP="00C06C2A">
      <w:pPr>
        <w:keepLines/>
        <w:numPr>
          <w:ilvl w:val="1"/>
          <w:numId w:val="2"/>
        </w:numPr>
        <w:tabs>
          <w:tab w:val="clear" w:pos="1068"/>
          <w:tab w:val="num" w:pos="805"/>
        </w:tabs>
        <w:spacing w:line="360" w:lineRule="auto"/>
        <w:ind w:left="805" w:hanging="425"/>
      </w:pPr>
      <w:bookmarkStart w:id="118" w:name="_Ref370375916"/>
      <w:bookmarkEnd w:id="115"/>
      <w:r w:rsidRPr="000B6721">
        <w:rPr>
          <w:rFonts w:hint="eastAsia"/>
          <w:rtl/>
        </w:rPr>
        <w:t>התחייבות</w:t>
      </w:r>
      <w:r w:rsidRPr="000B6721">
        <w:rPr>
          <w:rtl/>
        </w:rPr>
        <w:t xml:space="preserve"> </w:t>
      </w:r>
      <w:r w:rsidRPr="000B6721">
        <w:rPr>
          <w:rFonts w:hint="eastAsia"/>
          <w:rtl/>
        </w:rPr>
        <w:t>לשמירת</w:t>
      </w:r>
      <w:r w:rsidRPr="000B6721">
        <w:rPr>
          <w:rtl/>
        </w:rPr>
        <w:t xml:space="preserve"> </w:t>
      </w:r>
      <w:r w:rsidRPr="000B6721">
        <w:rPr>
          <w:rFonts w:hint="eastAsia"/>
          <w:rtl/>
        </w:rPr>
        <w:t>סודיות</w:t>
      </w:r>
      <w:r w:rsidRPr="000B6721">
        <w:rPr>
          <w:rtl/>
        </w:rPr>
        <w:t xml:space="preserve"> </w:t>
      </w:r>
      <w:r w:rsidRPr="000B6721">
        <w:rPr>
          <w:rFonts w:hint="eastAsia"/>
          <w:rtl/>
        </w:rPr>
        <w:t>ולמניעת</w:t>
      </w:r>
      <w:r w:rsidRPr="000B6721">
        <w:rPr>
          <w:rtl/>
        </w:rPr>
        <w:t xml:space="preserve"> </w:t>
      </w:r>
      <w:r w:rsidRPr="000B6721">
        <w:rPr>
          <w:rFonts w:hint="eastAsia"/>
          <w:rtl/>
        </w:rPr>
        <w:t>ניגוד</w:t>
      </w:r>
      <w:r w:rsidRPr="000B6721">
        <w:rPr>
          <w:rtl/>
        </w:rPr>
        <w:t xml:space="preserve"> </w:t>
      </w:r>
      <w:r w:rsidRPr="000B6721">
        <w:rPr>
          <w:rFonts w:hint="eastAsia"/>
          <w:rtl/>
        </w:rPr>
        <w:t>עניינים</w:t>
      </w:r>
      <w:r w:rsidRPr="000B6721">
        <w:rPr>
          <w:rtl/>
        </w:rPr>
        <w:t xml:space="preserve"> (נספח א'</w:t>
      </w:r>
      <w:r w:rsidR="0083472C">
        <w:rPr>
          <w:rFonts w:hint="cs"/>
          <w:rtl/>
        </w:rPr>
        <w:t>6</w:t>
      </w:r>
      <w:r w:rsidRPr="000B6721">
        <w:rPr>
          <w:rtl/>
        </w:rPr>
        <w:t>).</w:t>
      </w:r>
      <w:bookmarkEnd w:id="118"/>
    </w:p>
    <w:p w14:paraId="2A78C8D8" w14:textId="77777777" w:rsidR="007447BB" w:rsidRPr="007447BB" w:rsidRDefault="007447BB" w:rsidP="00C06C2A">
      <w:pPr>
        <w:keepLines/>
        <w:numPr>
          <w:ilvl w:val="1"/>
          <w:numId w:val="2"/>
        </w:numPr>
        <w:tabs>
          <w:tab w:val="clear" w:pos="1068"/>
          <w:tab w:val="num" w:pos="805"/>
        </w:tabs>
        <w:spacing w:line="360" w:lineRule="auto"/>
        <w:ind w:left="805" w:hanging="425"/>
        <w:rPr>
          <w:rtl/>
        </w:rPr>
      </w:pPr>
      <w:bookmarkStart w:id="119" w:name="_Ref433234941"/>
      <w:r w:rsidRPr="007447BB">
        <w:rPr>
          <w:rtl/>
        </w:rPr>
        <w:t>המציע יצרף להצעתו הצהרה בדבר שימוש בתוכנות מקור חתומה ע"י המציע (נספח א'</w:t>
      </w:r>
      <w:r w:rsidR="0083472C">
        <w:rPr>
          <w:rFonts w:hint="cs"/>
          <w:rtl/>
        </w:rPr>
        <w:t>8</w:t>
      </w:r>
      <w:r w:rsidRPr="007447BB">
        <w:rPr>
          <w:rtl/>
        </w:rPr>
        <w:t>).</w:t>
      </w:r>
      <w:bookmarkEnd w:id="119"/>
    </w:p>
    <w:p w14:paraId="76BDCD46" w14:textId="77777777" w:rsidR="00C046C2" w:rsidRDefault="00C046C2" w:rsidP="00C06C2A">
      <w:pPr>
        <w:keepLines/>
        <w:numPr>
          <w:ilvl w:val="1"/>
          <w:numId w:val="2"/>
        </w:numPr>
        <w:tabs>
          <w:tab w:val="clear" w:pos="1068"/>
          <w:tab w:val="num" w:pos="805"/>
        </w:tabs>
        <w:spacing w:line="360" w:lineRule="auto"/>
        <w:ind w:left="805" w:hanging="425"/>
      </w:pPr>
      <w:bookmarkStart w:id="120" w:name="_Ref376433202"/>
      <w:bookmarkStart w:id="121" w:name="_Ref370376000"/>
      <w:r w:rsidRPr="000B6721">
        <w:rPr>
          <w:rFonts w:hint="eastAsia"/>
          <w:rtl/>
        </w:rPr>
        <w:t>יש</w:t>
      </w:r>
      <w:r w:rsidRPr="000B6721">
        <w:rPr>
          <w:rtl/>
        </w:rPr>
        <w:t xml:space="preserve"> לחתום על כל מסמכי המכרז בראשי תיבות בתחתית כל עמוד כהוכחה לקריאת המסמכים והבנתם. בנוסף, טופס הגשת ההצעה (נספח א')</w:t>
      </w:r>
      <w:r w:rsidR="0016152E">
        <w:rPr>
          <w:rFonts w:hint="cs"/>
          <w:rtl/>
        </w:rPr>
        <w:t>, הצעת המחיר (נספח ב')</w:t>
      </w:r>
      <w:r w:rsidRPr="000B6721">
        <w:rPr>
          <w:rtl/>
        </w:rPr>
        <w:t xml:space="preserve"> </w:t>
      </w:r>
      <w:r w:rsidRPr="000B6721" w:rsidDel="00CF4230">
        <w:rPr>
          <w:rtl/>
        </w:rPr>
        <w:t xml:space="preserve"> </w:t>
      </w:r>
      <w:r w:rsidRPr="000B6721">
        <w:rPr>
          <w:rtl/>
        </w:rPr>
        <w:t>י</w:t>
      </w:r>
      <w:r w:rsidRPr="000B6721">
        <w:rPr>
          <w:rFonts w:hint="eastAsia"/>
          <w:rtl/>
        </w:rPr>
        <w:t>יחתמו</w:t>
      </w:r>
      <w:r w:rsidRPr="000B6721">
        <w:rPr>
          <w:rtl/>
        </w:rPr>
        <w:t xml:space="preserve"> גם </w:t>
      </w:r>
      <w:r w:rsidRPr="000B6721">
        <w:rPr>
          <w:rFonts w:hint="eastAsia"/>
          <w:rtl/>
        </w:rPr>
        <w:t>על</w:t>
      </w:r>
      <w:r w:rsidRPr="000B6721">
        <w:rPr>
          <w:rtl/>
        </w:rPr>
        <w:t xml:space="preserve"> ידי </w:t>
      </w:r>
      <w:r w:rsidRPr="000B6721">
        <w:rPr>
          <w:rFonts w:hint="eastAsia"/>
          <w:rtl/>
        </w:rPr>
        <w:t>מורשי</w:t>
      </w:r>
      <w:r w:rsidRPr="000B6721">
        <w:rPr>
          <w:rtl/>
        </w:rPr>
        <w:t xml:space="preserve"> חתימה מטעם המציע, בצירוף חותמת רשמית של המציע.</w:t>
      </w:r>
      <w:bookmarkEnd w:id="120"/>
      <w:r w:rsidRPr="000B6721">
        <w:rPr>
          <w:rtl/>
        </w:rPr>
        <w:t xml:space="preserve"> </w:t>
      </w:r>
      <w:bookmarkEnd w:id="121"/>
    </w:p>
    <w:p w14:paraId="6A78E938" w14:textId="77777777" w:rsidR="0016152E" w:rsidRPr="009D7516" w:rsidRDefault="0016152E" w:rsidP="00C06C2A">
      <w:pPr>
        <w:keepLines/>
        <w:numPr>
          <w:ilvl w:val="1"/>
          <w:numId w:val="2"/>
        </w:numPr>
        <w:tabs>
          <w:tab w:val="clear" w:pos="1068"/>
          <w:tab w:val="num" w:pos="805"/>
        </w:tabs>
        <w:spacing w:line="360" w:lineRule="auto"/>
        <w:ind w:left="805" w:hanging="425"/>
      </w:pPr>
      <w:bookmarkStart w:id="122" w:name="_Ref179538434"/>
      <w:r w:rsidRPr="009D7516">
        <w:rPr>
          <w:rtl/>
        </w:rPr>
        <w:t>מצ</w:t>
      </w:r>
      <w:r w:rsidRPr="009D7516">
        <w:rPr>
          <w:rFonts w:hint="eastAsia"/>
          <w:rtl/>
        </w:rPr>
        <w:t>יעה</w:t>
      </w:r>
      <w:r w:rsidRPr="009D7516">
        <w:rPr>
          <w:rtl/>
        </w:rPr>
        <w:t xml:space="preserve"> </w:t>
      </w:r>
      <w:r w:rsidRPr="009D7516">
        <w:rPr>
          <w:rFonts w:hint="eastAsia"/>
          <w:rtl/>
        </w:rPr>
        <w:t>אישה</w:t>
      </w:r>
      <w:r w:rsidRPr="009D7516">
        <w:rPr>
          <w:rtl/>
        </w:rPr>
        <w:t xml:space="preserve"> </w:t>
      </w:r>
      <w:r w:rsidRPr="009D7516">
        <w:rPr>
          <w:rFonts w:hint="eastAsia"/>
          <w:rtl/>
        </w:rPr>
        <w:t>המעוניינת</w:t>
      </w:r>
      <w:r w:rsidRPr="009D7516">
        <w:rPr>
          <w:rtl/>
        </w:rPr>
        <w:t xml:space="preserve"> כי תינת</w:t>
      </w:r>
      <w:r w:rsidRPr="009D7516">
        <w:rPr>
          <w:rFonts w:hint="eastAsia"/>
          <w:rtl/>
        </w:rPr>
        <w:t>ן</w:t>
      </w:r>
      <w:r w:rsidRPr="009D7516">
        <w:rPr>
          <w:rtl/>
        </w:rPr>
        <w:t xml:space="preserve"> ל</w:t>
      </w:r>
      <w:r w:rsidRPr="009D7516">
        <w:rPr>
          <w:rFonts w:hint="eastAsia"/>
          <w:rtl/>
        </w:rPr>
        <w:t>ה</w:t>
      </w:r>
      <w:r w:rsidRPr="009D7516">
        <w:rPr>
          <w:rtl/>
        </w:rPr>
        <w:t xml:space="preserve"> העדפה בשל עובדה זו </w:t>
      </w:r>
      <w:r w:rsidRPr="009D7516">
        <w:rPr>
          <w:rFonts w:hint="eastAsia"/>
          <w:rtl/>
        </w:rPr>
        <w:t>תצרף</w:t>
      </w:r>
      <w:r w:rsidRPr="009D7516">
        <w:rPr>
          <w:rtl/>
        </w:rPr>
        <w:t xml:space="preserve"> </w:t>
      </w:r>
      <w:r w:rsidRPr="009D7516">
        <w:rPr>
          <w:rFonts w:hint="eastAsia"/>
          <w:rtl/>
        </w:rPr>
        <w:t>להצעתה</w:t>
      </w:r>
      <w:r w:rsidRPr="009D7516">
        <w:rPr>
          <w:rtl/>
        </w:rPr>
        <w:t xml:space="preserve"> אישור ותצהיר בנוסח נספח </w:t>
      </w:r>
      <w:r w:rsidRPr="009D7516">
        <w:rPr>
          <w:rFonts w:hint="eastAsia"/>
          <w:rtl/>
        </w:rPr>
        <w:t>א</w:t>
      </w:r>
      <w:r w:rsidRPr="009D7516">
        <w:rPr>
          <w:rtl/>
        </w:rPr>
        <w:t>'</w:t>
      </w:r>
      <w:r w:rsidR="0083472C">
        <w:rPr>
          <w:rFonts w:hint="cs"/>
          <w:rtl/>
        </w:rPr>
        <w:t>7</w:t>
      </w:r>
      <w:r w:rsidRPr="009D7516">
        <w:rPr>
          <w:rtl/>
        </w:rPr>
        <w:t>. ב</w:t>
      </w:r>
      <w:r w:rsidRPr="009D7516">
        <w:rPr>
          <w:rFonts w:hint="eastAsia"/>
          <w:rtl/>
        </w:rPr>
        <w:t>סעיף</w:t>
      </w:r>
      <w:r w:rsidRPr="009D7516">
        <w:rPr>
          <w:rtl/>
        </w:rPr>
        <w:t xml:space="preserve"> זה, מ</w:t>
      </w:r>
      <w:r w:rsidRPr="009D7516">
        <w:rPr>
          <w:rFonts w:hint="eastAsia"/>
          <w:rtl/>
        </w:rPr>
        <w:t>שמעות</w:t>
      </w:r>
      <w:r w:rsidRPr="009D7516">
        <w:rPr>
          <w:rtl/>
        </w:rPr>
        <w:t xml:space="preserve"> כל המונחים לרבות "אישור" ו"תצהיר" </w:t>
      </w:r>
      <w:r w:rsidRPr="009D7516">
        <w:rPr>
          <w:rFonts w:hint="eastAsia"/>
          <w:rtl/>
        </w:rPr>
        <w:t>הוא</w:t>
      </w:r>
      <w:r w:rsidRPr="009D7516">
        <w:rPr>
          <w:rtl/>
        </w:rPr>
        <w:t xml:space="preserve"> </w:t>
      </w:r>
      <w:r w:rsidRPr="009D7516">
        <w:rPr>
          <w:rFonts w:hint="eastAsia"/>
          <w:rtl/>
        </w:rPr>
        <w:t>כמשמעותם</w:t>
      </w:r>
      <w:r w:rsidRPr="009D7516">
        <w:rPr>
          <w:rtl/>
        </w:rPr>
        <w:t xml:space="preserve"> </w:t>
      </w:r>
      <w:r w:rsidRPr="009D7516">
        <w:rPr>
          <w:rFonts w:hint="eastAsia"/>
          <w:rtl/>
        </w:rPr>
        <w:t>בסעיף</w:t>
      </w:r>
      <w:r w:rsidRPr="009D7516">
        <w:rPr>
          <w:rtl/>
        </w:rPr>
        <w:t xml:space="preserve"> 2 </w:t>
      </w:r>
      <w:r w:rsidRPr="009D7516">
        <w:rPr>
          <w:rFonts w:hint="eastAsia"/>
          <w:rtl/>
        </w:rPr>
        <w:t>ב</w:t>
      </w:r>
      <w:r w:rsidRPr="009D7516">
        <w:rPr>
          <w:rtl/>
        </w:rPr>
        <w:t xml:space="preserve">' </w:t>
      </w:r>
      <w:r w:rsidRPr="009D7516">
        <w:rPr>
          <w:rFonts w:hint="eastAsia"/>
          <w:rtl/>
        </w:rPr>
        <w:t>לחוק</w:t>
      </w:r>
      <w:r w:rsidRPr="009D7516">
        <w:rPr>
          <w:rtl/>
        </w:rPr>
        <w:t xml:space="preserve"> </w:t>
      </w:r>
      <w:r w:rsidRPr="009D7516">
        <w:rPr>
          <w:rFonts w:hint="eastAsia"/>
          <w:rtl/>
        </w:rPr>
        <w:t>חובת</w:t>
      </w:r>
      <w:r w:rsidRPr="009D7516">
        <w:rPr>
          <w:rtl/>
        </w:rPr>
        <w:t xml:space="preserve"> </w:t>
      </w:r>
      <w:r w:rsidRPr="009D7516">
        <w:rPr>
          <w:rFonts w:hint="eastAsia"/>
          <w:rtl/>
        </w:rPr>
        <w:t>המכרזים</w:t>
      </w:r>
      <w:r w:rsidRPr="009D7516">
        <w:rPr>
          <w:rtl/>
        </w:rPr>
        <w:t xml:space="preserve">, </w:t>
      </w:r>
      <w:r w:rsidRPr="009D7516">
        <w:rPr>
          <w:rFonts w:hint="eastAsia"/>
          <w:rtl/>
        </w:rPr>
        <w:t>התשנ</w:t>
      </w:r>
      <w:r w:rsidRPr="009D7516">
        <w:rPr>
          <w:rtl/>
        </w:rPr>
        <w:t>"ב-1992.</w:t>
      </w:r>
      <w:bookmarkEnd w:id="122"/>
    </w:p>
    <w:p w14:paraId="3B97EDAC" w14:textId="0E3D01AF" w:rsidR="0016152E" w:rsidRPr="009D7516" w:rsidRDefault="0016152E" w:rsidP="00C06C2A">
      <w:pPr>
        <w:keepLines/>
        <w:numPr>
          <w:ilvl w:val="1"/>
          <w:numId w:val="2"/>
        </w:numPr>
        <w:tabs>
          <w:tab w:val="clear" w:pos="1068"/>
          <w:tab w:val="num" w:pos="805"/>
        </w:tabs>
        <w:spacing w:line="360" w:lineRule="auto"/>
        <w:ind w:left="805" w:hanging="425"/>
      </w:pPr>
      <w:bookmarkStart w:id="123" w:name="_Ref179538436"/>
      <w:bookmarkStart w:id="124" w:name="_Ref399079935"/>
      <w:r w:rsidRPr="009D7516">
        <w:rPr>
          <w:rFonts w:hint="eastAsia"/>
          <w:rtl/>
        </w:rPr>
        <w:t>המציע</w:t>
      </w:r>
      <w:r w:rsidRPr="009D7516">
        <w:rPr>
          <w:rtl/>
        </w:rPr>
        <w:t xml:space="preserve"> יצרף להצעתו </w:t>
      </w:r>
      <w:r w:rsidRPr="009D7516">
        <w:rPr>
          <w:rFonts w:hint="eastAsia"/>
          <w:rtl/>
        </w:rPr>
        <w:t>את</w:t>
      </w:r>
      <w:r w:rsidRPr="009D7516">
        <w:rPr>
          <w:rtl/>
        </w:rPr>
        <w:t xml:space="preserve"> רשימת הפרטים </w:t>
      </w:r>
      <w:r w:rsidRPr="009D7516">
        <w:rPr>
          <w:rFonts w:hint="eastAsia"/>
          <w:rtl/>
        </w:rPr>
        <w:t>בהצעתו</w:t>
      </w:r>
      <w:r w:rsidRPr="009D7516">
        <w:rPr>
          <w:rtl/>
        </w:rPr>
        <w:t xml:space="preserve">, שהמציע מעוניין שיהיו חסויים במידה והוא יזכה בהתאם לסעיף </w:t>
      </w:r>
      <w:bookmarkEnd w:id="123"/>
      <w:r w:rsidR="001C6857">
        <w:rPr>
          <w:rtl/>
        </w:rPr>
        <w:fldChar w:fldCharType="begin"/>
      </w:r>
      <w:r w:rsidR="001C6857">
        <w:rPr>
          <w:rtl/>
        </w:rPr>
        <w:instrText xml:space="preserve"> </w:instrText>
      </w:r>
      <w:r w:rsidR="001C6857">
        <w:instrText>REF</w:instrText>
      </w:r>
      <w:r w:rsidR="001C6857">
        <w:rPr>
          <w:rtl/>
        </w:rPr>
        <w:instrText xml:space="preserve"> _</w:instrText>
      </w:r>
      <w:r w:rsidR="001C6857">
        <w:instrText>Ref376442079 \r \h</w:instrText>
      </w:r>
      <w:r w:rsidR="001C6857">
        <w:rPr>
          <w:rtl/>
        </w:rPr>
        <w:instrText xml:space="preserve"> </w:instrText>
      </w:r>
      <w:r w:rsidR="00B43D0E">
        <w:rPr>
          <w:rtl/>
        </w:rPr>
        <w:instrText xml:space="preserve"> \* </w:instrText>
      </w:r>
      <w:r w:rsidR="00B43D0E">
        <w:instrText>MERGEFORMAT</w:instrText>
      </w:r>
      <w:r w:rsidR="00B43D0E">
        <w:rPr>
          <w:rtl/>
        </w:rPr>
        <w:instrText xml:space="preserve"> </w:instrText>
      </w:r>
      <w:r w:rsidR="001C6857">
        <w:rPr>
          <w:rtl/>
        </w:rPr>
      </w:r>
      <w:r w:rsidR="001C6857">
        <w:rPr>
          <w:rtl/>
        </w:rPr>
        <w:fldChar w:fldCharType="separate"/>
      </w:r>
      <w:r w:rsidR="00C70B08">
        <w:rPr>
          <w:rtl/>
        </w:rPr>
        <w:t>‏6</w:t>
      </w:r>
      <w:r w:rsidR="001C6857">
        <w:rPr>
          <w:rtl/>
        </w:rPr>
        <w:fldChar w:fldCharType="end"/>
      </w:r>
      <w:r>
        <w:rPr>
          <w:rFonts w:hint="cs"/>
          <w:rtl/>
        </w:rPr>
        <w:t xml:space="preserve"> </w:t>
      </w:r>
      <w:r w:rsidRPr="009D7516">
        <w:rPr>
          <w:rtl/>
        </w:rPr>
        <w:t>לחוברת ההצעה.</w:t>
      </w:r>
      <w:bookmarkEnd w:id="124"/>
    </w:p>
    <w:p w14:paraId="4E85C1A4" w14:textId="77777777" w:rsidR="0016152E" w:rsidRPr="009D7516" w:rsidRDefault="0016152E" w:rsidP="00C06C2A">
      <w:pPr>
        <w:keepLines/>
        <w:numPr>
          <w:ilvl w:val="1"/>
          <w:numId w:val="2"/>
        </w:numPr>
        <w:tabs>
          <w:tab w:val="clear" w:pos="1068"/>
          <w:tab w:val="num" w:pos="805"/>
        </w:tabs>
        <w:spacing w:line="360" w:lineRule="auto"/>
        <w:ind w:left="805" w:hanging="425"/>
      </w:pPr>
      <w:bookmarkStart w:id="125" w:name="_Ref365888108"/>
      <w:r w:rsidRPr="009D7516">
        <w:rPr>
          <w:rFonts w:hint="eastAsia"/>
          <w:rtl/>
        </w:rPr>
        <w:t>המציע</w:t>
      </w:r>
      <w:r w:rsidRPr="009D7516">
        <w:rPr>
          <w:rtl/>
        </w:rPr>
        <w:t xml:space="preserve"> </w:t>
      </w:r>
      <w:r w:rsidRPr="009D7516">
        <w:rPr>
          <w:rFonts w:hint="eastAsia"/>
          <w:rtl/>
        </w:rPr>
        <w:t>יצרף</w:t>
      </w:r>
      <w:r w:rsidRPr="009D7516">
        <w:rPr>
          <w:rtl/>
        </w:rPr>
        <w:t xml:space="preserve"> </w:t>
      </w:r>
      <w:r w:rsidRPr="009D7516">
        <w:rPr>
          <w:rFonts w:hint="eastAsia"/>
          <w:rtl/>
        </w:rPr>
        <w:t>את</w:t>
      </w:r>
      <w:r w:rsidRPr="009D7516">
        <w:rPr>
          <w:rtl/>
        </w:rPr>
        <w:t xml:space="preserve"> </w:t>
      </w:r>
      <w:r w:rsidRPr="009D7516">
        <w:rPr>
          <w:rFonts w:hint="eastAsia"/>
          <w:rtl/>
        </w:rPr>
        <w:t>מסמכי</w:t>
      </w:r>
      <w:r w:rsidRPr="009D7516">
        <w:rPr>
          <w:rtl/>
        </w:rPr>
        <w:t xml:space="preserve"> </w:t>
      </w:r>
      <w:r w:rsidRPr="009D7516">
        <w:rPr>
          <w:rFonts w:hint="eastAsia"/>
          <w:rtl/>
        </w:rPr>
        <w:t>התשובות</w:t>
      </w:r>
      <w:r w:rsidRPr="009D7516">
        <w:rPr>
          <w:rtl/>
        </w:rPr>
        <w:t xml:space="preserve"> </w:t>
      </w:r>
      <w:r w:rsidRPr="009D7516">
        <w:rPr>
          <w:rFonts w:hint="eastAsia"/>
          <w:rtl/>
        </w:rPr>
        <w:t>ששלח</w:t>
      </w:r>
      <w:r w:rsidRPr="009D7516">
        <w:rPr>
          <w:rtl/>
        </w:rPr>
        <w:t xml:space="preserve"> </w:t>
      </w:r>
      <w:r w:rsidRPr="009D7516">
        <w:rPr>
          <w:rFonts w:hint="eastAsia"/>
          <w:rtl/>
        </w:rPr>
        <w:t>המשרד</w:t>
      </w:r>
      <w:r w:rsidRPr="009D7516">
        <w:rPr>
          <w:rtl/>
        </w:rPr>
        <w:t xml:space="preserve"> </w:t>
      </w:r>
      <w:r w:rsidRPr="009D7516">
        <w:rPr>
          <w:rFonts w:hint="eastAsia"/>
          <w:rtl/>
        </w:rPr>
        <w:t>לשאלות</w:t>
      </w:r>
      <w:r w:rsidRPr="009D7516">
        <w:rPr>
          <w:rtl/>
        </w:rPr>
        <w:t xml:space="preserve"> </w:t>
      </w:r>
      <w:r w:rsidRPr="009D7516">
        <w:rPr>
          <w:rFonts w:hint="eastAsia"/>
          <w:rtl/>
        </w:rPr>
        <w:t>ההבהרה</w:t>
      </w:r>
      <w:r w:rsidRPr="009D7516">
        <w:rPr>
          <w:rtl/>
        </w:rPr>
        <w:t xml:space="preserve">, </w:t>
      </w:r>
      <w:r w:rsidRPr="009D7516">
        <w:rPr>
          <w:rFonts w:hint="eastAsia"/>
          <w:rtl/>
        </w:rPr>
        <w:t>ככל</w:t>
      </w:r>
      <w:r w:rsidRPr="009D7516">
        <w:rPr>
          <w:rtl/>
        </w:rPr>
        <w:t xml:space="preserve"> </w:t>
      </w:r>
      <w:r w:rsidRPr="009D7516">
        <w:rPr>
          <w:rFonts w:hint="eastAsia"/>
          <w:rtl/>
        </w:rPr>
        <w:t>שהיו</w:t>
      </w:r>
      <w:r w:rsidRPr="009D7516">
        <w:rPr>
          <w:rtl/>
        </w:rPr>
        <w:t xml:space="preserve"> </w:t>
      </w:r>
      <w:r w:rsidRPr="009D7516">
        <w:rPr>
          <w:rFonts w:hint="eastAsia"/>
          <w:rtl/>
        </w:rPr>
        <w:t>כאלה</w:t>
      </w:r>
      <w:r w:rsidRPr="009D7516">
        <w:rPr>
          <w:rtl/>
        </w:rPr>
        <w:t xml:space="preserve">. </w:t>
      </w:r>
      <w:r w:rsidRPr="009D7516">
        <w:rPr>
          <w:rFonts w:hint="eastAsia"/>
          <w:rtl/>
        </w:rPr>
        <w:t>המציע</w:t>
      </w:r>
      <w:r w:rsidRPr="009D7516">
        <w:rPr>
          <w:rtl/>
        </w:rPr>
        <w:t xml:space="preserve"> </w:t>
      </w:r>
      <w:r w:rsidRPr="009D7516">
        <w:rPr>
          <w:rFonts w:hint="eastAsia"/>
          <w:rtl/>
        </w:rPr>
        <w:t>יחתום</w:t>
      </w:r>
      <w:r w:rsidRPr="009D7516">
        <w:rPr>
          <w:rtl/>
        </w:rPr>
        <w:t xml:space="preserve"> </w:t>
      </w:r>
      <w:r w:rsidRPr="009D7516">
        <w:rPr>
          <w:rFonts w:hint="eastAsia"/>
          <w:rtl/>
        </w:rPr>
        <w:t>בתחתית</w:t>
      </w:r>
      <w:r w:rsidRPr="009D7516">
        <w:rPr>
          <w:rtl/>
        </w:rPr>
        <w:t xml:space="preserve"> </w:t>
      </w:r>
      <w:r w:rsidRPr="009D7516">
        <w:rPr>
          <w:rFonts w:hint="eastAsia"/>
          <w:rtl/>
        </w:rPr>
        <w:t>כל</w:t>
      </w:r>
      <w:r w:rsidRPr="009D7516">
        <w:rPr>
          <w:rtl/>
        </w:rPr>
        <w:t xml:space="preserve"> </w:t>
      </w:r>
      <w:r w:rsidRPr="009D7516">
        <w:rPr>
          <w:rFonts w:hint="eastAsia"/>
          <w:rtl/>
        </w:rPr>
        <w:t>עמוד</w:t>
      </w:r>
      <w:r w:rsidRPr="009D7516">
        <w:rPr>
          <w:rtl/>
        </w:rPr>
        <w:t xml:space="preserve"> </w:t>
      </w:r>
      <w:r w:rsidRPr="009D7516">
        <w:rPr>
          <w:rFonts w:hint="eastAsia"/>
          <w:rtl/>
        </w:rPr>
        <w:t>כהוכחה</w:t>
      </w:r>
      <w:r w:rsidRPr="009D7516">
        <w:rPr>
          <w:rtl/>
        </w:rPr>
        <w:t xml:space="preserve"> </w:t>
      </w:r>
      <w:r w:rsidRPr="009D7516">
        <w:rPr>
          <w:rFonts w:hint="eastAsia"/>
          <w:rtl/>
        </w:rPr>
        <w:t>לקריאת</w:t>
      </w:r>
      <w:r w:rsidRPr="009D7516">
        <w:rPr>
          <w:rtl/>
        </w:rPr>
        <w:t xml:space="preserve"> </w:t>
      </w:r>
      <w:r w:rsidRPr="009D7516">
        <w:rPr>
          <w:rFonts w:hint="eastAsia"/>
          <w:rtl/>
        </w:rPr>
        <w:t>המסמכים</w:t>
      </w:r>
      <w:r w:rsidRPr="009D7516">
        <w:rPr>
          <w:rtl/>
        </w:rPr>
        <w:t xml:space="preserve"> </w:t>
      </w:r>
      <w:r w:rsidRPr="009D7516">
        <w:rPr>
          <w:rFonts w:hint="eastAsia"/>
          <w:rtl/>
        </w:rPr>
        <w:t>והבנתם</w:t>
      </w:r>
      <w:r w:rsidRPr="009D7516">
        <w:rPr>
          <w:rtl/>
        </w:rPr>
        <w:t>.</w:t>
      </w:r>
      <w:bookmarkEnd w:id="125"/>
    </w:p>
    <w:p w14:paraId="7C628877" w14:textId="77777777" w:rsidR="001A2DAA" w:rsidRPr="00FC2D2F" w:rsidRDefault="001A2DAA" w:rsidP="00A3303A">
      <w:pPr>
        <w:pStyle w:val="ListParagraph"/>
        <w:keepLines/>
        <w:adjustRightInd/>
        <w:spacing w:after="160" w:line="360" w:lineRule="auto"/>
        <w:ind w:left="947"/>
        <w:contextualSpacing/>
        <w:textAlignment w:val="auto"/>
      </w:pPr>
      <w:bookmarkStart w:id="126" w:name="_Ref376433352"/>
    </w:p>
    <w:p w14:paraId="6B1A3FE7" w14:textId="77777777" w:rsidR="00C16B5E" w:rsidRPr="003435BE" w:rsidRDefault="00C16B5E" w:rsidP="00A3303A">
      <w:pPr>
        <w:pStyle w:val="ListParagraph"/>
        <w:keepLines/>
        <w:numPr>
          <w:ilvl w:val="0"/>
          <w:numId w:val="2"/>
        </w:numPr>
        <w:adjustRightInd/>
        <w:spacing w:line="360" w:lineRule="auto"/>
        <w:contextualSpacing/>
        <w:jc w:val="left"/>
        <w:textAlignment w:val="auto"/>
        <w:rPr>
          <w:b/>
          <w:bCs/>
          <w:u w:val="single"/>
        </w:rPr>
      </w:pPr>
      <w:bookmarkStart w:id="127" w:name="_Toc178406944"/>
      <w:bookmarkStart w:id="128" w:name="_Toc208123185"/>
      <w:bookmarkStart w:id="129" w:name="_Toc218923258"/>
      <w:bookmarkStart w:id="130" w:name="_Toc289845808"/>
      <w:bookmarkEnd w:id="126"/>
      <w:r w:rsidRPr="003435BE">
        <w:rPr>
          <w:rFonts w:hint="eastAsia"/>
          <w:b/>
          <w:bCs/>
          <w:u w:val="single"/>
          <w:rtl/>
        </w:rPr>
        <w:t>שאלות</w:t>
      </w:r>
      <w:r w:rsidRPr="003435BE">
        <w:rPr>
          <w:b/>
          <w:bCs/>
          <w:u w:val="single"/>
          <w:rtl/>
        </w:rPr>
        <w:t xml:space="preserve"> </w:t>
      </w:r>
      <w:r w:rsidRPr="003435BE">
        <w:rPr>
          <w:rFonts w:hint="eastAsia"/>
          <w:b/>
          <w:bCs/>
          <w:u w:val="single"/>
          <w:rtl/>
        </w:rPr>
        <w:t>ובירורים</w:t>
      </w:r>
      <w:bookmarkEnd w:id="127"/>
      <w:bookmarkEnd w:id="128"/>
      <w:bookmarkEnd w:id="129"/>
      <w:bookmarkEnd w:id="130"/>
      <w:r w:rsidRPr="003435BE">
        <w:rPr>
          <w:b/>
          <w:bCs/>
          <w:u w:val="single"/>
          <w:rtl/>
        </w:rPr>
        <w:t xml:space="preserve"> </w:t>
      </w:r>
    </w:p>
    <w:p w14:paraId="691278BA" w14:textId="1762FAE7" w:rsidR="00C16B5E" w:rsidRDefault="00C16B5E" w:rsidP="00A3303A">
      <w:pPr>
        <w:keepLines/>
        <w:numPr>
          <w:ilvl w:val="1"/>
          <w:numId w:val="2"/>
        </w:numPr>
        <w:spacing w:line="360" w:lineRule="auto"/>
        <w:ind w:left="990" w:hanging="540"/>
      </w:pPr>
      <w:bookmarkStart w:id="131" w:name="_Ref320187060"/>
      <w:r w:rsidRPr="00B814C6">
        <w:rPr>
          <w:rFonts w:hint="cs"/>
          <w:rtl/>
        </w:rPr>
        <w:t>אגף רכש נ</w:t>
      </w:r>
      <w:r w:rsidRPr="00B814C6">
        <w:rPr>
          <w:rtl/>
        </w:rPr>
        <w:t>כסים ו</w:t>
      </w:r>
      <w:r w:rsidRPr="00B814C6">
        <w:rPr>
          <w:rFonts w:hint="cs"/>
          <w:rtl/>
        </w:rPr>
        <w:t>לוגיסטיקה</w:t>
      </w:r>
      <w:r w:rsidRPr="00B814C6">
        <w:rPr>
          <w:rtl/>
        </w:rPr>
        <w:t xml:space="preserve"> יקבל שאלות פונים באמצעות דואר אלקטרוני בלבד לכתובת</w:t>
      </w:r>
      <w:r w:rsidRPr="00B814C6">
        <w:br/>
      </w:r>
      <w:hyperlink r:id="rId12" w:history="1">
        <w:r w:rsidRPr="00B814C6">
          <w:rPr>
            <w:rStyle w:val="Hyperlink"/>
            <w:color w:val="auto"/>
          </w:rPr>
          <w:t>nehasim@moh.health.gov.il</w:t>
        </w:r>
      </w:hyperlink>
      <w:r w:rsidRPr="00B814C6">
        <w:rPr>
          <w:rFonts w:hint="cs"/>
          <w:rtl/>
        </w:rPr>
        <w:t xml:space="preserve"> </w:t>
      </w:r>
      <w:r w:rsidRPr="00B814C6">
        <w:rPr>
          <w:rtl/>
        </w:rPr>
        <w:t>(</w:t>
      </w:r>
      <w:r w:rsidRPr="00B814C6">
        <w:rPr>
          <w:rFonts w:hint="cs"/>
          <w:rtl/>
        </w:rPr>
        <w:t>ש</w:t>
      </w:r>
      <w:r w:rsidRPr="00B814C6">
        <w:rPr>
          <w:rtl/>
        </w:rPr>
        <w:t>א</w:t>
      </w:r>
      <w:r w:rsidRPr="00B814C6">
        <w:rPr>
          <w:rFonts w:hint="cs"/>
          <w:rtl/>
        </w:rPr>
        <w:t>לות שיופנו בעל פה או בטלפון לא יענו ולא יחייב</w:t>
      </w:r>
      <w:r w:rsidRPr="00B814C6">
        <w:rPr>
          <w:rFonts w:hint="eastAsia"/>
          <w:rtl/>
        </w:rPr>
        <w:t>ו</w:t>
      </w:r>
      <w:r w:rsidRPr="00B814C6">
        <w:rPr>
          <w:rFonts w:hint="cs"/>
          <w:rtl/>
        </w:rPr>
        <w:t xml:space="preserve"> את המזמין) </w:t>
      </w:r>
      <w:r w:rsidRPr="00B814C6">
        <w:rPr>
          <w:rFonts w:hint="eastAsia"/>
          <w:rtl/>
        </w:rPr>
        <w:t>עד</w:t>
      </w:r>
      <w:r w:rsidRPr="00B814C6">
        <w:rPr>
          <w:rtl/>
        </w:rPr>
        <w:t xml:space="preserve"> </w:t>
      </w:r>
      <w:r w:rsidR="00257874" w:rsidRPr="00B814C6">
        <w:rPr>
          <w:rFonts w:hint="cs"/>
          <w:rtl/>
        </w:rPr>
        <w:t>ה</w:t>
      </w:r>
      <w:r w:rsidRPr="00B814C6">
        <w:rPr>
          <w:rFonts w:hint="eastAsia"/>
          <w:rtl/>
        </w:rPr>
        <w:t>תאריך</w:t>
      </w:r>
      <w:r w:rsidR="00257874" w:rsidRPr="00B814C6">
        <w:rPr>
          <w:rFonts w:hint="cs"/>
          <w:rtl/>
        </w:rPr>
        <w:t xml:space="preserve"> המצויין בסעיף </w:t>
      </w:r>
      <w:r w:rsidR="00257874" w:rsidRPr="00B814C6">
        <w:rPr>
          <w:rtl/>
        </w:rPr>
        <w:fldChar w:fldCharType="begin"/>
      </w:r>
      <w:r w:rsidR="00257874" w:rsidRPr="00B814C6">
        <w:rPr>
          <w:rtl/>
        </w:rPr>
        <w:instrText xml:space="preserve"> </w:instrText>
      </w:r>
      <w:r w:rsidR="00257874" w:rsidRPr="00B814C6">
        <w:rPr>
          <w:rFonts w:hint="cs"/>
        </w:rPr>
        <w:instrText>REF</w:instrText>
      </w:r>
      <w:r w:rsidR="00257874" w:rsidRPr="00B814C6">
        <w:rPr>
          <w:rFonts w:hint="cs"/>
          <w:rtl/>
        </w:rPr>
        <w:instrText xml:space="preserve"> _</w:instrText>
      </w:r>
      <w:r w:rsidR="00257874" w:rsidRPr="00B814C6">
        <w:rPr>
          <w:rFonts w:hint="cs"/>
        </w:rPr>
        <w:instrText>Ref376436116 \r \h</w:instrText>
      </w:r>
      <w:r w:rsidR="00257874" w:rsidRPr="00B814C6">
        <w:rPr>
          <w:rtl/>
        </w:rPr>
        <w:instrText xml:space="preserve"> </w:instrText>
      </w:r>
      <w:r w:rsidR="00224567" w:rsidRPr="00B814C6">
        <w:rPr>
          <w:rtl/>
        </w:rPr>
        <w:instrText xml:space="preserve"> \* </w:instrText>
      </w:r>
      <w:r w:rsidR="00224567" w:rsidRPr="00B814C6">
        <w:instrText>MERGEFORMAT</w:instrText>
      </w:r>
      <w:r w:rsidR="00224567" w:rsidRPr="00B814C6">
        <w:rPr>
          <w:rtl/>
        </w:rPr>
        <w:instrText xml:space="preserve"> </w:instrText>
      </w:r>
      <w:r w:rsidR="00257874" w:rsidRPr="00B814C6">
        <w:rPr>
          <w:rtl/>
        </w:rPr>
      </w:r>
      <w:r w:rsidR="00257874" w:rsidRPr="00B814C6">
        <w:rPr>
          <w:rtl/>
        </w:rPr>
        <w:fldChar w:fldCharType="separate"/>
      </w:r>
      <w:r w:rsidR="00C70B08">
        <w:rPr>
          <w:rtl/>
        </w:rPr>
        <w:t>‏4</w:t>
      </w:r>
      <w:r w:rsidR="00257874" w:rsidRPr="00B814C6">
        <w:rPr>
          <w:rtl/>
        </w:rPr>
        <w:fldChar w:fldCharType="end"/>
      </w:r>
      <w:r w:rsidR="00257874" w:rsidRPr="00B814C6">
        <w:rPr>
          <w:rFonts w:hint="cs"/>
          <w:rtl/>
        </w:rPr>
        <w:t xml:space="preserve"> לעיל</w:t>
      </w:r>
      <w:r w:rsidRPr="00B814C6">
        <w:rPr>
          <w:rFonts w:hint="cs"/>
          <w:rtl/>
        </w:rPr>
        <w:t xml:space="preserve"> </w:t>
      </w:r>
      <w:r w:rsidRPr="00B814C6">
        <w:rPr>
          <w:rFonts w:hint="eastAsia"/>
          <w:rtl/>
        </w:rPr>
        <w:t>באמצעות</w:t>
      </w:r>
      <w:r w:rsidRPr="00B814C6">
        <w:rPr>
          <w:rtl/>
        </w:rPr>
        <w:t xml:space="preserve"> מסמך </w:t>
      </w:r>
      <w:r w:rsidRPr="00B814C6">
        <w:rPr>
          <w:rFonts w:hint="cs"/>
          <w:rtl/>
        </w:rPr>
        <w:t>"</w:t>
      </w:r>
      <w:r w:rsidRPr="00B814C6">
        <w:rPr>
          <w:rFonts w:hint="eastAsia"/>
          <w:rtl/>
        </w:rPr>
        <w:t>וורד</w:t>
      </w:r>
      <w:r w:rsidRPr="00B814C6">
        <w:rPr>
          <w:rFonts w:hint="cs"/>
          <w:rtl/>
        </w:rPr>
        <w:t xml:space="preserve">", </w:t>
      </w:r>
      <w:r w:rsidRPr="00B814C6">
        <w:rPr>
          <w:rFonts w:hint="eastAsia"/>
          <w:rtl/>
        </w:rPr>
        <w:t>תוך</w:t>
      </w:r>
      <w:r w:rsidRPr="00B814C6">
        <w:rPr>
          <w:rtl/>
        </w:rPr>
        <w:t xml:space="preserve"> </w:t>
      </w:r>
      <w:r w:rsidRPr="00B814C6">
        <w:rPr>
          <w:rFonts w:hint="eastAsia"/>
          <w:rtl/>
        </w:rPr>
        <w:t>ציון</w:t>
      </w:r>
      <w:r w:rsidRPr="00B814C6">
        <w:rPr>
          <w:rtl/>
        </w:rPr>
        <w:t xml:space="preserve"> </w:t>
      </w:r>
      <w:r w:rsidRPr="00B814C6">
        <w:rPr>
          <w:rFonts w:hint="eastAsia"/>
          <w:rtl/>
        </w:rPr>
        <w:t>שם</w:t>
      </w:r>
      <w:r w:rsidRPr="00B814C6">
        <w:rPr>
          <w:rtl/>
        </w:rPr>
        <w:t xml:space="preserve"> </w:t>
      </w:r>
      <w:r w:rsidRPr="00B814C6">
        <w:rPr>
          <w:rFonts w:hint="eastAsia"/>
          <w:rtl/>
        </w:rPr>
        <w:t>הפונה</w:t>
      </w:r>
      <w:r w:rsidRPr="00B814C6">
        <w:rPr>
          <w:rtl/>
        </w:rPr>
        <w:t xml:space="preserve"> </w:t>
      </w:r>
      <w:r w:rsidRPr="00B814C6">
        <w:rPr>
          <w:rFonts w:hint="eastAsia"/>
          <w:rtl/>
        </w:rPr>
        <w:t>וסעיף</w:t>
      </w:r>
      <w:r w:rsidRPr="00B814C6">
        <w:rPr>
          <w:rtl/>
        </w:rPr>
        <w:t xml:space="preserve"> </w:t>
      </w:r>
      <w:r w:rsidRPr="00B814C6">
        <w:rPr>
          <w:rFonts w:hint="eastAsia"/>
          <w:rtl/>
        </w:rPr>
        <w:t>רלוונטי</w:t>
      </w:r>
      <w:r w:rsidRPr="00B814C6">
        <w:rPr>
          <w:rtl/>
        </w:rPr>
        <w:t xml:space="preserve"> </w:t>
      </w:r>
      <w:r w:rsidRPr="00B814C6">
        <w:rPr>
          <w:rFonts w:hint="eastAsia"/>
          <w:rtl/>
        </w:rPr>
        <w:t>לכל</w:t>
      </w:r>
      <w:r w:rsidRPr="00B814C6">
        <w:rPr>
          <w:rtl/>
        </w:rPr>
        <w:t xml:space="preserve"> </w:t>
      </w:r>
      <w:r w:rsidRPr="00B814C6">
        <w:rPr>
          <w:rFonts w:hint="eastAsia"/>
          <w:rtl/>
        </w:rPr>
        <w:t>שאלה</w:t>
      </w:r>
      <w:r w:rsidRPr="00B814C6">
        <w:rPr>
          <w:rtl/>
        </w:rPr>
        <w:t xml:space="preserve"> </w:t>
      </w:r>
      <w:r w:rsidRPr="00B814C6">
        <w:rPr>
          <w:rFonts w:hint="eastAsia"/>
          <w:rtl/>
        </w:rPr>
        <w:t>בכתב</w:t>
      </w:r>
      <w:r w:rsidRPr="00B814C6">
        <w:rPr>
          <w:rtl/>
        </w:rPr>
        <w:t xml:space="preserve"> </w:t>
      </w:r>
      <w:r w:rsidRPr="00B814C6">
        <w:rPr>
          <w:rFonts w:hint="eastAsia"/>
          <w:rtl/>
        </w:rPr>
        <w:t>המכרז</w:t>
      </w:r>
      <w:r w:rsidRPr="00B814C6">
        <w:rPr>
          <w:rtl/>
        </w:rPr>
        <w:t xml:space="preserve"> </w:t>
      </w:r>
      <w:r w:rsidRPr="00B814C6">
        <w:rPr>
          <w:rFonts w:hint="eastAsia"/>
          <w:rtl/>
        </w:rPr>
        <w:t>והמסמכים</w:t>
      </w:r>
      <w:r w:rsidRPr="00B814C6">
        <w:rPr>
          <w:rtl/>
        </w:rPr>
        <w:t xml:space="preserve"> </w:t>
      </w:r>
      <w:r w:rsidRPr="00B814C6">
        <w:rPr>
          <w:rFonts w:hint="eastAsia"/>
          <w:rtl/>
        </w:rPr>
        <w:t>הנלווים</w:t>
      </w:r>
      <w:bookmarkEnd w:id="131"/>
      <w:r w:rsidR="0016152E">
        <w:rPr>
          <w:rFonts w:hint="cs"/>
          <w:rtl/>
        </w:rPr>
        <w:t>.</w:t>
      </w:r>
      <w:r w:rsidR="009424A5" w:rsidRPr="00B814C6">
        <w:rPr>
          <w:rtl/>
        </w:rPr>
        <w:t xml:space="preserve"> </w:t>
      </w:r>
    </w:p>
    <w:p w14:paraId="04AE627F" w14:textId="77777777" w:rsidR="00E54923" w:rsidRPr="003435BE" w:rsidRDefault="00E54923" w:rsidP="00A3303A">
      <w:pPr>
        <w:keepLines/>
        <w:numPr>
          <w:ilvl w:val="1"/>
          <w:numId w:val="2"/>
        </w:numPr>
        <w:spacing w:line="360" w:lineRule="auto"/>
        <w:ind w:left="990" w:hanging="540"/>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31055D55" w14:textId="77777777" w:rsidR="008648FC" w:rsidRDefault="008648FC" w:rsidP="008648FC">
      <w:pPr>
        <w:keepLines/>
        <w:numPr>
          <w:ilvl w:val="1"/>
          <w:numId w:val="2"/>
        </w:numPr>
        <w:spacing w:line="360" w:lineRule="auto"/>
        <w:ind w:left="990" w:hanging="540"/>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35DA4C63" w14:textId="77777777" w:rsidR="00E54923" w:rsidRPr="003435BE" w:rsidRDefault="00E54923" w:rsidP="005A1EFC">
      <w:pPr>
        <w:keepLines/>
        <w:numPr>
          <w:ilvl w:val="1"/>
          <w:numId w:val="2"/>
        </w:numPr>
        <w:spacing w:line="360" w:lineRule="auto"/>
        <w:ind w:left="990" w:hanging="540"/>
        <w:rPr>
          <w:rFonts w:ascii="Calibri" w:hAnsi="Calibri"/>
        </w:rPr>
      </w:pPr>
      <w:r w:rsidRPr="003435BE">
        <w:rPr>
          <w:rFonts w:ascii="Calibri" w:hAnsi="Calibri" w:hint="cs"/>
          <w:rtl/>
        </w:rPr>
        <w:t>לא יתקב</w:t>
      </w:r>
      <w:r w:rsidR="005A1EFC">
        <w:rPr>
          <w:rFonts w:ascii="Calibri" w:hAnsi="Calibri" w:hint="cs"/>
          <w:rtl/>
        </w:rPr>
        <w:t>לו שאלות לאחר המועד ש</w:t>
      </w:r>
      <w:r w:rsidR="005A1EFC" w:rsidRPr="005A1EFC">
        <w:rPr>
          <w:rFonts w:ascii="Calibri" w:hAnsi="Calibri" w:hint="cs"/>
          <w:rtl/>
        </w:rPr>
        <w:t xml:space="preserve">צוין בסעיף </w:t>
      </w:r>
      <w:r w:rsidR="003D0F72" w:rsidRPr="005A1EFC">
        <w:rPr>
          <w:rtl/>
        </w:rPr>
        <w:t>4</w:t>
      </w:r>
      <w:r w:rsidRPr="005A1EFC">
        <w:rPr>
          <w:rFonts w:ascii="Calibri" w:hAnsi="Calibri" w:hint="cs"/>
          <w:rtl/>
        </w:rPr>
        <w:t xml:space="preserve"> לעיל.</w:t>
      </w:r>
      <w:r w:rsidR="00A27A7D" w:rsidRPr="005A1EFC">
        <w:rPr>
          <w:rFonts w:ascii="Calibri" w:hAnsi="Calibri" w:hint="cs"/>
          <w:rtl/>
        </w:rPr>
        <w:t xml:space="preserve"> </w:t>
      </w:r>
    </w:p>
    <w:p w14:paraId="12B148E2" w14:textId="77777777" w:rsidR="007339C8" w:rsidRDefault="00C16B5E" w:rsidP="00A3303A">
      <w:pPr>
        <w:keepLines/>
        <w:numPr>
          <w:ilvl w:val="1"/>
          <w:numId w:val="2"/>
        </w:numPr>
        <w:spacing w:line="360" w:lineRule="auto"/>
        <w:ind w:left="990" w:hanging="540"/>
        <w:rPr>
          <w:rFonts w:ascii="Calibri" w:hAnsi="Calibri"/>
        </w:rPr>
      </w:pPr>
      <w:r w:rsidRPr="003435BE">
        <w:rPr>
          <w:rFonts w:ascii="Calibri" w:hAnsi="Calibri" w:hint="eastAsia"/>
          <w:rtl/>
        </w:rPr>
        <w:t>תשובות</w:t>
      </w:r>
      <w:r w:rsidRPr="003435BE">
        <w:rPr>
          <w:rFonts w:ascii="Calibri" w:hAnsi="Calibri"/>
          <w:rtl/>
        </w:rPr>
        <w:t xml:space="preserve"> </w:t>
      </w:r>
      <w:r w:rsidRPr="003435BE">
        <w:rPr>
          <w:rFonts w:ascii="Calibri" w:hAnsi="Calibri" w:hint="eastAsia"/>
          <w:rtl/>
        </w:rPr>
        <w:t>לשאלות</w:t>
      </w:r>
      <w:r w:rsidRPr="003435BE">
        <w:rPr>
          <w:rFonts w:ascii="Calibri" w:hAnsi="Calibri"/>
          <w:rtl/>
        </w:rPr>
        <w:t xml:space="preserve"> </w:t>
      </w:r>
      <w:r w:rsidRPr="003435BE">
        <w:rPr>
          <w:rFonts w:ascii="Calibri" w:hAnsi="Calibri" w:hint="eastAsia"/>
          <w:rtl/>
        </w:rPr>
        <w:t>שיתקבלו</w:t>
      </w:r>
      <w:r w:rsidRPr="003435BE">
        <w:rPr>
          <w:rFonts w:ascii="Calibri" w:hAnsi="Calibri"/>
          <w:rtl/>
        </w:rPr>
        <w:t xml:space="preserve"> </w:t>
      </w:r>
      <w:r w:rsidRPr="003435BE">
        <w:rPr>
          <w:rFonts w:ascii="Calibri" w:hAnsi="Calibri" w:hint="eastAsia"/>
          <w:rtl/>
        </w:rPr>
        <w:t>כאמור</w:t>
      </w:r>
      <w:r w:rsidRPr="003435BE">
        <w:rPr>
          <w:rFonts w:ascii="Calibri" w:hAnsi="Calibri"/>
          <w:rtl/>
        </w:rPr>
        <w:t xml:space="preserve"> </w:t>
      </w:r>
      <w:r w:rsidR="00CB2F7B">
        <w:rPr>
          <w:rFonts w:ascii="Calibri" w:hAnsi="Calibri" w:hint="cs"/>
          <w:rtl/>
        </w:rPr>
        <w:t>יועברו למשתתפי המכרז</w:t>
      </w:r>
      <w:r w:rsidRPr="003435BE">
        <w:rPr>
          <w:rFonts w:hint="cs"/>
          <w:rtl/>
        </w:rPr>
        <w:t>.</w:t>
      </w:r>
    </w:p>
    <w:p w14:paraId="3645D48D" w14:textId="77777777" w:rsidR="00C16B5E" w:rsidRPr="003435BE" w:rsidRDefault="00C16B5E" w:rsidP="007339C8">
      <w:pPr>
        <w:keepLines/>
        <w:spacing w:line="360" w:lineRule="auto"/>
        <w:ind w:left="990"/>
        <w:rPr>
          <w:rFonts w:ascii="Calibri" w:hAnsi="Calibri"/>
        </w:rPr>
      </w:pPr>
      <w:r w:rsidRPr="003435BE">
        <w:rPr>
          <w:rFonts w:ascii="Calibri" w:hAnsi="Calibri" w:hint="eastAsia"/>
          <w:rtl/>
        </w:rPr>
        <w:t>רק</w:t>
      </w:r>
      <w:r w:rsidRPr="003435BE">
        <w:rPr>
          <w:rFonts w:ascii="Calibri" w:hAnsi="Calibri"/>
          <w:rtl/>
        </w:rPr>
        <w:t xml:space="preserve"> </w:t>
      </w:r>
      <w:r w:rsidRPr="003435BE">
        <w:rPr>
          <w:rFonts w:ascii="Calibri" w:hAnsi="Calibri" w:hint="eastAsia"/>
          <w:rtl/>
        </w:rPr>
        <w:t>סיכום</w:t>
      </w:r>
      <w:r w:rsidRPr="003435BE">
        <w:rPr>
          <w:rFonts w:ascii="Calibri" w:hAnsi="Calibri"/>
          <w:rtl/>
        </w:rPr>
        <w:t xml:space="preserve"> </w:t>
      </w:r>
      <w:r w:rsidRPr="003435BE">
        <w:rPr>
          <w:rFonts w:ascii="Calibri" w:hAnsi="Calibri" w:hint="eastAsia"/>
          <w:rtl/>
        </w:rPr>
        <w:t>המופיע</w:t>
      </w:r>
      <w:r w:rsidRPr="003435BE">
        <w:rPr>
          <w:rFonts w:ascii="Calibri" w:hAnsi="Calibri"/>
          <w:rtl/>
        </w:rPr>
        <w:t xml:space="preserve"> </w:t>
      </w:r>
      <w:r w:rsidRPr="003435BE">
        <w:rPr>
          <w:rFonts w:ascii="Calibri" w:hAnsi="Calibri" w:hint="eastAsia"/>
          <w:rtl/>
        </w:rPr>
        <w:t>במסמך</w:t>
      </w:r>
      <w:r w:rsidRPr="003435BE">
        <w:rPr>
          <w:rFonts w:ascii="Calibri" w:hAnsi="Calibri"/>
          <w:rtl/>
        </w:rPr>
        <w:t xml:space="preserve"> </w:t>
      </w:r>
      <w:r w:rsidRPr="003435BE">
        <w:rPr>
          <w:rFonts w:ascii="Calibri" w:hAnsi="Calibri" w:hint="eastAsia"/>
          <w:rtl/>
        </w:rPr>
        <w:t>התשובות</w:t>
      </w:r>
      <w:r w:rsidRPr="003435BE">
        <w:rPr>
          <w:rFonts w:ascii="Calibri" w:hAnsi="Calibri"/>
          <w:rtl/>
        </w:rPr>
        <w:t xml:space="preserve"> </w:t>
      </w:r>
      <w:r w:rsidRPr="003435BE">
        <w:rPr>
          <w:rFonts w:ascii="Calibri" w:hAnsi="Calibri" w:hint="eastAsia"/>
          <w:rtl/>
        </w:rPr>
        <w:t>הרשמי</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משרד</w:t>
      </w:r>
      <w:r w:rsidRPr="003435BE">
        <w:rPr>
          <w:rFonts w:ascii="Calibri" w:hAnsi="Calibri"/>
          <w:rtl/>
        </w:rPr>
        <w:t xml:space="preserve"> </w:t>
      </w:r>
      <w:r w:rsidRPr="003435BE">
        <w:rPr>
          <w:rFonts w:ascii="Calibri" w:hAnsi="Calibri" w:hint="eastAsia"/>
          <w:rtl/>
        </w:rPr>
        <w:t>הבריאות</w:t>
      </w:r>
      <w:r w:rsidRPr="003435BE">
        <w:rPr>
          <w:rFonts w:ascii="Calibri" w:hAnsi="Calibri"/>
          <w:rtl/>
        </w:rPr>
        <w:t xml:space="preserve"> </w:t>
      </w:r>
      <w:r w:rsidRPr="003435BE">
        <w:rPr>
          <w:rFonts w:ascii="Calibri" w:hAnsi="Calibri" w:hint="eastAsia"/>
          <w:rtl/>
        </w:rPr>
        <w:t>ובו</w:t>
      </w:r>
      <w:r w:rsidRPr="003435BE">
        <w:rPr>
          <w:rFonts w:ascii="Calibri" w:hAnsi="Calibri"/>
          <w:rtl/>
        </w:rPr>
        <w:t xml:space="preserve"> </w:t>
      </w:r>
      <w:r w:rsidRPr="003435BE">
        <w:rPr>
          <w:rFonts w:ascii="Calibri" w:hAnsi="Calibri" w:hint="eastAsia"/>
          <w:rtl/>
        </w:rPr>
        <w:t>התשובות</w:t>
      </w:r>
      <w:r w:rsidRPr="003435BE">
        <w:rPr>
          <w:rFonts w:ascii="Calibri" w:hAnsi="Calibri"/>
          <w:rtl/>
        </w:rPr>
        <w:t xml:space="preserve"> </w:t>
      </w:r>
      <w:r w:rsidRPr="003435BE">
        <w:rPr>
          <w:rFonts w:ascii="Calibri" w:hAnsi="Calibri" w:hint="eastAsia"/>
          <w:rtl/>
        </w:rPr>
        <w:t>לשאלות</w:t>
      </w:r>
      <w:r w:rsidRPr="003435BE">
        <w:rPr>
          <w:rFonts w:ascii="Calibri" w:hAnsi="Calibri"/>
          <w:rtl/>
        </w:rPr>
        <w:t xml:space="preserve"> </w:t>
      </w:r>
      <w:r w:rsidRPr="003435BE">
        <w:rPr>
          <w:rFonts w:ascii="Calibri" w:hAnsi="Calibri" w:hint="eastAsia"/>
          <w:rtl/>
        </w:rPr>
        <w:t>שהתקבלו</w:t>
      </w:r>
      <w:r w:rsidRPr="003435BE">
        <w:rPr>
          <w:rFonts w:ascii="Calibri" w:hAnsi="Calibri"/>
          <w:rtl/>
        </w:rPr>
        <w:t xml:space="preserve"> </w:t>
      </w:r>
      <w:r w:rsidRPr="003435BE">
        <w:rPr>
          <w:rFonts w:ascii="Calibri" w:hAnsi="Calibri" w:hint="eastAsia"/>
          <w:rtl/>
        </w:rPr>
        <w:t>עד</w:t>
      </w:r>
      <w:r w:rsidRPr="003435BE">
        <w:rPr>
          <w:rFonts w:ascii="Calibri" w:hAnsi="Calibri"/>
          <w:rtl/>
        </w:rPr>
        <w:t xml:space="preserve"> </w:t>
      </w:r>
      <w:r w:rsidRPr="003435BE">
        <w:rPr>
          <w:rFonts w:ascii="Calibri" w:hAnsi="Calibri" w:hint="eastAsia"/>
          <w:rtl/>
        </w:rPr>
        <w:t>למועד</w:t>
      </w:r>
      <w:r w:rsidRPr="003435BE">
        <w:rPr>
          <w:rFonts w:ascii="Calibri" w:hAnsi="Calibri"/>
          <w:rtl/>
        </w:rPr>
        <w:t xml:space="preserve"> </w:t>
      </w:r>
      <w:r w:rsidRPr="003435BE">
        <w:rPr>
          <w:rFonts w:ascii="Calibri" w:hAnsi="Calibri" w:hint="eastAsia"/>
          <w:rtl/>
        </w:rPr>
        <w:t>הנדרש</w:t>
      </w:r>
      <w:r w:rsidRPr="003435BE">
        <w:rPr>
          <w:rFonts w:ascii="Calibri" w:hAnsi="Calibri"/>
          <w:rtl/>
        </w:rPr>
        <w:t xml:space="preserve"> </w:t>
      </w:r>
      <w:r w:rsidRPr="003435BE">
        <w:rPr>
          <w:rFonts w:ascii="Calibri" w:hAnsi="Calibri" w:hint="eastAsia"/>
          <w:rtl/>
        </w:rPr>
        <w:t>והשינויים</w:t>
      </w:r>
      <w:r w:rsidRPr="003435BE">
        <w:rPr>
          <w:rFonts w:ascii="Calibri" w:hAnsi="Calibri"/>
          <w:rtl/>
        </w:rPr>
        <w:t xml:space="preserve"> </w:t>
      </w:r>
      <w:r w:rsidRPr="003435BE">
        <w:rPr>
          <w:rFonts w:ascii="Calibri" w:hAnsi="Calibri" w:hint="eastAsia"/>
          <w:rtl/>
        </w:rPr>
        <w:t>בתנאי</w:t>
      </w:r>
      <w:r w:rsidRPr="003435BE">
        <w:rPr>
          <w:rFonts w:ascii="Calibri" w:hAnsi="Calibri"/>
          <w:rtl/>
        </w:rPr>
        <w:t xml:space="preserve"> </w:t>
      </w:r>
      <w:r w:rsidRPr="003435BE">
        <w:rPr>
          <w:rFonts w:ascii="Calibri" w:hAnsi="Calibri" w:hint="eastAsia"/>
          <w:rtl/>
        </w:rPr>
        <w:t>המכרז</w:t>
      </w:r>
      <w:r w:rsidRPr="003435BE">
        <w:rPr>
          <w:rFonts w:ascii="Calibri" w:hAnsi="Calibri"/>
          <w:rtl/>
        </w:rPr>
        <w:t xml:space="preserve"> (אם </w:t>
      </w:r>
      <w:r w:rsidRPr="003435BE">
        <w:rPr>
          <w:rFonts w:ascii="Calibri" w:hAnsi="Calibri" w:hint="eastAsia"/>
          <w:rtl/>
        </w:rPr>
        <w:t>יהיו</w:t>
      </w:r>
      <w:r w:rsidRPr="003435BE">
        <w:rPr>
          <w:rFonts w:ascii="Calibri" w:hAnsi="Calibri"/>
          <w:rtl/>
        </w:rPr>
        <w:t xml:space="preserve"> </w:t>
      </w:r>
      <w:r w:rsidRPr="003435BE">
        <w:rPr>
          <w:rFonts w:ascii="Calibri" w:hAnsi="Calibri" w:hint="eastAsia"/>
          <w:rtl/>
        </w:rPr>
        <w:t>כאלה</w:t>
      </w:r>
      <w:r w:rsidRPr="003435BE">
        <w:rPr>
          <w:rFonts w:ascii="Calibri" w:hAnsi="Calibri"/>
          <w:rtl/>
        </w:rPr>
        <w:t xml:space="preserve">) </w:t>
      </w:r>
      <w:r w:rsidRPr="003435BE">
        <w:rPr>
          <w:rFonts w:ascii="Calibri" w:hAnsi="Calibri" w:hint="eastAsia"/>
          <w:rtl/>
        </w:rPr>
        <w:t>יחייבו</w:t>
      </w:r>
      <w:r w:rsidRPr="003435BE">
        <w:rPr>
          <w:rFonts w:ascii="Calibri" w:hAnsi="Calibri"/>
          <w:rtl/>
        </w:rPr>
        <w:t xml:space="preserve"> </w:t>
      </w:r>
      <w:r w:rsidRPr="003435BE">
        <w:rPr>
          <w:rFonts w:ascii="Calibri" w:hAnsi="Calibri" w:hint="eastAsia"/>
          <w:rtl/>
        </w:rPr>
        <w:t>את</w:t>
      </w:r>
      <w:r w:rsidRPr="003435BE">
        <w:rPr>
          <w:rFonts w:ascii="Calibri" w:hAnsi="Calibri"/>
          <w:rtl/>
        </w:rPr>
        <w:t xml:space="preserve"> </w:t>
      </w:r>
      <w:r w:rsidRPr="003435BE">
        <w:rPr>
          <w:rFonts w:ascii="Calibri" w:hAnsi="Calibri" w:hint="eastAsia"/>
          <w:rtl/>
        </w:rPr>
        <w:t>משרד</w:t>
      </w:r>
      <w:r w:rsidRPr="003435BE">
        <w:rPr>
          <w:rFonts w:ascii="Calibri" w:hAnsi="Calibri"/>
          <w:rtl/>
        </w:rPr>
        <w:t xml:space="preserve"> </w:t>
      </w:r>
      <w:r w:rsidRPr="003435BE">
        <w:rPr>
          <w:rFonts w:ascii="Calibri" w:hAnsi="Calibri" w:hint="eastAsia"/>
          <w:rtl/>
        </w:rPr>
        <w:t>הבריאות</w:t>
      </w:r>
      <w:r w:rsidRPr="003435BE">
        <w:rPr>
          <w:rFonts w:ascii="Calibri" w:hAnsi="Calibri"/>
        </w:rPr>
        <w:t>.</w:t>
      </w:r>
    </w:p>
    <w:p w14:paraId="2FF805E2" w14:textId="77777777" w:rsidR="00E54923" w:rsidRDefault="00E54923" w:rsidP="00A3303A">
      <w:pPr>
        <w:keepLines/>
        <w:numPr>
          <w:ilvl w:val="1"/>
          <w:numId w:val="2"/>
        </w:numPr>
        <w:spacing w:line="360" w:lineRule="auto"/>
        <w:ind w:left="990" w:hanging="540"/>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5B710CFF" w14:textId="77777777" w:rsidR="002037E8" w:rsidRPr="003435BE" w:rsidRDefault="002037E8" w:rsidP="00A3303A">
      <w:pPr>
        <w:pStyle w:val="ListParagraph"/>
        <w:keepLines/>
        <w:spacing w:line="360" w:lineRule="auto"/>
        <w:ind w:left="360"/>
        <w:rPr>
          <w:b/>
          <w:bCs/>
          <w:u w:val="single"/>
          <w:lang w:eastAsia="en-US"/>
        </w:rPr>
      </w:pPr>
    </w:p>
    <w:p w14:paraId="66D2447C" w14:textId="77777777" w:rsidR="004C00D2" w:rsidRPr="003435BE" w:rsidRDefault="00AE394F" w:rsidP="00A3303A">
      <w:pPr>
        <w:pStyle w:val="ListParagraph"/>
        <w:keepLines/>
        <w:numPr>
          <w:ilvl w:val="0"/>
          <w:numId w:val="2"/>
        </w:numPr>
        <w:spacing w:line="360" w:lineRule="auto"/>
        <w:rPr>
          <w:b/>
          <w:bCs/>
          <w:u w:val="single"/>
          <w:lang w:eastAsia="en-US"/>
        </w:rPr>
      </w:pPr>
      <w:r w:rsidRPr="003435BE">
        <w:rPr>
          <w:b/>
          <w:bCs/>
          <w:u w:val="single"/>
          <w:rtl/>
          <w:lang w:eastAsia="en-US"/>
        </w:rPr>
        <w:t>הגשת ההצעות</w:t>
      </w:r>
      <w:bookmarkEnd w:id="78"/>
      <w:bookmarkEnd w:id="79"/>
      <w:bookmarkEnd w:id="80"/>
    </w:p>
    <w:p w14:paraId="2B9A395E" w14:textId="77777777" w:rsidR="00A13BD3" w:rsidRPr="00D550D9" w:rsidRDefault="00A13BD3" w:rsidP="00A3303A">
      <w:pPr>
        <w:keepLines/>
        <w:numPr>
          <w:ilvl w:val="1"/>
          <w:numId w:val="2"/>
        </w:numPr>
        <w:spacing w:line="360" w:lineRule="auto"/>
        <w:ind w:left="990" w:hanging="540"/>
        <w:rPr>
          <w:rtl/>
        </w:rPr>
      </w:pPr>
      <w:r w:rsidRPr="00D550D9">
        <w:rPr>
          <w:rFonts w:hint="eastAsia"/>
          <w:rtl/>
        </w:rPr>
        <w:t>על</w:t>
      </w:r>
      <w:r w:rsidRPr="00D550D9">
        <w:rPr>
          <w:rtl/>
        </w:rPr>
        <w:t xml:space="preserve"> </w:t>
      </w:r>
      <w:r w:rsidRPr="00D550D9">
        <w:rPr>
          <w:rFonts w:hint="eastAsia"/>
          <w:rtl/>
        </w:rPr>
        <w:t>המציעים</w:t>
      </w:r>
      <w:r w:rsidRPr="00D550D9">
        <w:rPr>
          <w:rtl/>
        </w:rPr>
        <w:t xml:space="preserve"> </w:t>
      </w:r>
      <w:r w:rsidRPr="00D550D9">
        <w:rPr>
          <w:rFonts w:hint="eastAsia"/>
          <w:rtl/>
        </w:rPr>
        <w:t>להגיש</w:t>
      </w:r>
      <w:r w:rsidRPr="00D550D9">
        <w:rPr>
          <w:rtl/>
        </w:rPr>
        <w:t xml:space="preserve"> </w:t>
      </w:r>
      <w:r w:rsidRPr="00D550D9">
        <w:rPr>
          <w:rFonts w:hint="eastAsia"/>
          <w:rtl/>
        </w:rPr>
        <w:t>את</w:t>
      </w:r>
      <w:r w:rsidRPr="00D550D9">
        <w:rPr>
          <w:rtl/>
        </w:rPr>
        <w:t xml:space="preserve"> </w:t>
      </w:r>
      <w:r w:rsidRPr="00D550D9">
        <w:rPr>
          <w:rFonts w:hint="eastAsia"/>
          <w:rtl/>
        </w:rPr>
        <w:t>ההצעות</w:t>
      </w:r>
      <w:r w:rsidRPr="00D550D9">
        <w:rPr>
          <w:rtl/>
        </w:rPr>
        <w:t xml:space="preserve"> </w:t>
      </w:r>
      <w:r w:rsidRPr="00D550D9">
        <w:rPr>
          <w:rFonts w:hint="eastAsia"/>
          <w:rtl/>
        </w:rPr>
        <w:t>במעטפה</w:t>
      </w:r>
      <w:r w:rsidRPr="00D550D9">
        <w:rPr>
          <w:rtl/>
        </w:rPr>
        <w:t xml:space="preserve"> </w:t>
      </w:r>
      <w:r w:rsidRPr="00D550D9">
        <w:rPr>
          <w:rFonts w:hint="eastAsia"/>
          <w:rtl/>
        </w:rPr>
        <w:t>חתומה</w:t>
      </w:r>
      <w:r w:rsidRPr="00D550D9">
        <w:rPr>
          <w:rtl/>
        </w:rPr>
        <w:t xml:space="preserve">. </w:t>
      </w:r>
      <w:r w:rsidRPr="00D550D9">
        <w:rPr>
          <w:rFonts w:hint="eastAsia"/>
          <w:rtl/>
        </w:rPr>
        <w:t>את</w:t>
      </w:r>
      <w:r w:rsidRPr="00D550D9">
        <w:rPr>
          <w:rtl/>
        </w:rPr>
        <w:t xml:space="preserve"> </w:t>
      </w:r>
      <w:r w:rsidRPr="00D550D9">
        <w:rPr>
          <w:rFonts w:hint="eastAsia"/>
          <w:rtl/>
        </w:rPr>
        <w:t>ההצעות</w:t>
      </w:r>
      <w:r w:rsidRPr="00D550D9">
        <w:rPr>
          <w:rtl/>
        </w:rPr>
        <w:t xml:space="preserve"> </w:t>
      </w:r>
      <w:r w:rsidRPr="00D550D9">
        <w:rPr>
          <w:rFonts w:hint="eastAsia"/>
          <w:rtl/>
        </w:rPr>
        <w:t>יש</w:t>
      </w:r>
      <w:r w:rsidRPr="00D550D9">
        <w:rPr>
          <w:rtl/>
        </w:rPr>
        <w:t xml:space="preserve"> </w:t>
      </w:r>
      <w:r w:rsidRPr="00D550D9">
        <w:rPr>
          <w:rFonts w:hint="eastAsia"/>
          <w:rtl/>
        </w:rPr>
        <w:t>לערוך</w:t>
      </w:r>
      <w:r w:rsidRPr="00D550D9">
        <w:rPr>
          <w:rtl/>
        </w:rPr>
        <w:t xml:space="preserve"> </w:t>
      </w:r>
      <w:r w:rsidRPr="00D550D9">
        <w:rPr>
          <w:rFonts w:hint="eastAsia"/>
          <w:rtl/>
        </w:rPr>
        <w:t>לפי</w:t>
      </w:r>
      <w:r w:rsidRPr="00D550D9">
        <w:rPr>
          <w:rtl/>
        </w:rPr>
        <w:t xml:space="preserve"> </w:t>
      </w:r>
      <w:r w:rsidRPr="00D550D9">
        <w:rPr>
          <w:rFonts w:hint="eastAsia"/>
          <w:rtl/>
        </w:rPr>
        <w:t>ההוראות</w:t>
      </w:r>
      <w:r w:rsidRPr="00D550D9">
        <w:rPr>
          <w:rtl/>
        </w:rPr>
        <w:t xml:space="preserve"> </w:t>
      </w:r>
      <w:r w:rsidRPr="00D550D9">
        <w:rPr>
          <w:rFonts w:hint="eastAsia"/>
          <w:rtl/>
        </w:rPr>
        <w:t>ולפי</w:t>
      </w:r>
      <w:r w:rsidRPr="00D550D9">
        <w:rPr>
          <w:rtl/>
        </w:rPr>
        <w:t xml:space="preserve"> </w:t>
      </w:r>
      <w:r w:rsidRPr="00D550D9">
        <w:rPr>
          <w:rFonts w:hint="eastAsia"/>
          <w:rtl/>
        </w:rPr>
        <w:t>סדר</w:t>
      </w:r>
      <w:r w:rsidRPr="00D550D9">
        <w:rPr>
          <w:rtl/>
        </w:rPr>
        <w:t xml:space="preserve"> </w:t>
      </w:r>
      <w:r w:rsidRPr="00D550D9">
        <w:rPr>
          <w:rFonts w:hint="eastAsia"/>
          <w:rtl/>
        </w:rPr>
        <w:t>הדברים</w:t>
      </w:r>
      <w:r w:rsidRPr="00D550D9">
        <w:rPr>
          <w:rtl/>
        </w:rPr>
        <w:t xml:space="preserve"> </w:t>
      </w:r>
      <w:r w:rsidRPr="00D550D9">
        <w:rPr>
          <w:rFonts w:hint="eastAsia"/>
          <w:rtl/>
        </w:rPr>
        <w:t>המפורטים</w:t>
      </w:r>
      <w:r w:rsidRPr="00D550D9">
        <w:rPr>
          <w:rtl/>
        </w:rPr>
        <w:t xml:space="preserve"> </w:t>
      </w:r>
      <w:r w:rsidRPr="00D550D9">
        <w:rPr>
          <w:rFonts w:hint="eastAsia"/>
          <w:rtl/>
        </w:rPr>
        <w:t>להלן</w:t>
      </w:r>
      <w:r w:rsidRPr="00D550D9">
        <w:rPr>
          <w:rtl/>
        </w:rPr>
        <w:t xml:space="preserve"> </w:t>
      </w:r>
      <w:r w:rsidRPr="00D550D9">
        <w:rPr>
          <w:rFonts w:hint="eastAsia"/>
          <w:rtl/>
        </w:rPr>
        <w:t>ולפי</w:t>
      </w:r>
      <w:r w:rsidRPr="00D550D9">
        <w:rPr>
          <w:rtl/>
        </w:rPr>
        <w:t xml:space="preserve"> </w:t>
      </w:r>
      <w:r w:rsidRPr="00D550D9">
        <w:rPr>
          <w:rFonts w:hint="eastAsia"/>
          <w:rtl/>
        </w:rPr>
        <w:t>פירוט</w:t>
      </w:r>
      <w:r w:rsidRPr="00D550D9">
        <w:rPr>
          <w:rtl/>
        </w:rPr>
        <w:t xml:space="preserve"> </w:t>
      </w:r>
      <w:r w:rsidRPr="00D550D9">
        <w:rPr>
          <w:rFonts w:hint="eastAsia"/>
          <w:rtl/>
        </w:rPr>
        <w:t>זה</w:t>
      </w:r>
      <w:r w:rsidRPr="00D550D9">
        <w:rPr>
          <w:rtl/>
        </w:rPr>
        <w:t xml:space="preserve"> </w:t>
      </w:r>
      <w:r w:rsidRPr="00D550D9">
        <w:rPr>
          <w:rFonts w:hint="eastAsia"/>
          <w:rtl/>
        </w:rPr>
        <w:t>בלבד</w:t>
      </w:r>
      <w:r w:rsidRPr="00D550D9">
        <w:rPr>
          <w:rtl/>
        </w:rPr>
        <w:t xml:space="preserve">. </w:t>
      </w:r>
      <w:r w:rsidRPr="00D550D9">
        <w:rPr>
          <w:rFonts w:hint="eastAsia"/>
          <w:rtl/>
        </w:rPr>
        <w:t>הצעה</w:t>
      </w:r>
      <w:r w:rsidRPr="00D550D9">
        <w:rPr>
          <w:rtl/>
        </w:rPr>
        <w:t xml:space="preserve"> </w:t>
      </w:r>
      <w:r w:rsidRPr="00D550D9">
        <w:rPr>
          <w:rFonts w:hint="eastAsia"/>
          <w:rtl/>
        </w:rPr>
        <w:t>חלקית</w:t>
      </w:r>
      <w:r w:rsidRPr="00D550D9">
        <w:rPr>
          <w:rtl/>
        </w:rPr>
        <w:t xml:space="preserve"> </w:t>
      </w:r>
      <w:r w:rsidRPr="00D550D9">
        <w:rPr>
          <w:rFonts w:hint="eastAsia"/>
          <w:rtl/>
        </w:rPr>
        <w:t>או</w:t>
      </w:r>
      <w:r w:rsidRPr="00D550D9">
        <w:rPr>
          <w:rtl/>
        </w:rPr>
        <w:t xml:space="preserve"> </w:t>
      </w:r>
      <w:r w:rsidRPr="00D550D9">
        <w:rPr>
          <w:rFonts w:hint="eastAsia"/>
          <w:rtl/>
        </w:rPr>
        <w:t>במתכונת</w:t>
      </w:r>
      <w:r w:rsidRPr="00D550D9">
        <w:rPr>
          <w:rtl/>
        </w:rPr>
        <w:t xml:space="preserve"> </w:t>
      </w:r>
      <w:r w:rsidRPr="00D550D9">
        <w:rPr>
          <w:rFonts w:hint="eastAsia"/>
          <w:rtl/>
        </w:rPr>
        <w:t>שונה</w:t>
      </w:r>
      <w:r w:rsidRPr="00D550D9">
        <w:rPr>
          <w:rtl/>
        </w:rPr>
        <w:t xml:space="preserve"> </w:t>
      </w:r>
      <w:r w:rsidRPr="00D550D9">
        <w:rPr>
          <w:rFonts w:hint="eastAsia"/>
          <w:rtl/>
        </w:rPr>
        <w:t>מהמתכונת</w:t>
      </w:r>
      <w:r w:rsidRPr="00D550D9">
        <w:rPr>
          <w:rtl/>
        </w:rPr>
        <w:t xml:space="preserve"> </w:t>
      </w:r>
      <w:r w:rsidRPr="00D550D9">
        <w:rPr>
          <w:rFonts w:hint="eastAsia"/>
          <w:rtl/>
        </w:rPr>
        <w:t>המפורטת</w:t>
      </w:r>
      <w:r w:rsidRPr="00D550D9">
        <w:rPr>
          <w:rtl/>
        </w:rPr>
        <w:t xml:space="preserve"> </w:t>
      </w:r>
      <w:r w:rsidRPr="00D550D9">
        <w:rPr>
          <w:rFonts w:hint="eastAsia"/>
          <w:rtl/>
        </w:rPr>
        <w:t>במכרז</w:t>
      </w:r>
      <w:r w:rsidRPr="00D550D9">
        <w:rPr>
          <w:rtl/>
        </w:rPr>
        <w:t xml:space="preserve"> </w:t>
      </w:r>
      <w:r w:rsidRPr="00D550D9">
        <w:rPr>
          <w:rFonts w:hint="eastAsia"/>
          <w:rtl/>
        </w:rPr>
        <w:t>עלולה</w:t>
      </w:r>
      <w:r w:rsidRPr="00D550D9">
        <w:rPr>
          <w:rtl/>
        </w:rPr>
        <w:t xml:space="preserve"> </w:t>
      </w:r>
      <w:r w:rsidRPr="00D550D9">
        <w:rPr>
          <w:rFonts w:hint="eastAsia"/>
          <w:rtl/>
        </w:rPr>
        <w:t>לא</w:t>
      </w:r>
      <w:r w:rsidRPr="00D550D9">
        <w:rPr>
          <w:rtl/>
        </w:rPr>
        <w:t xml:space="preserve"> </w:t>
      </w:r>
      <w:r w:rsidRPr="00D550D9">
        <w:rPr>
          <w:rFonts w:hint="eastAsia"/>
          <w:rtl/>
        </w:rPr>
        <w:t>להיבדק</w:t>
      </w:r>
      <w:r w:rsidRPr="00D550D9">
        <w:rPr>
          <w:rtl/>
        </w:rPr>
        <w:t xml:space="preserve"> </w:t>
      </w:r>
      <w:r w:rsidRPr="00D550D9">
        <w:rPr>
          <w:rFonts w:hint="eastAsia"/>
          <w:rtl/>
        </w:rPr>
        <w:t>ואף</w:t>
      </w:r>
      <w:r w:rsidRPr="00D550D9">
        <w:rPr>
          <w:rtl/>
        </w:rPr>
        <w:t xml:space="preserve"> </w:t>
      </w:r>
      <w:r w:rsidRPr="00D550D9">
        <w:rPr>
          <w:rFonts w:hint="eastAsia"/>
          <w:rtl/>
        </w:rPr>
        <w:t>להיפסל</w:t>
      </w:r>
      <w:r w:rsidRPr="00D550D9">
        <w:rPr>
          <w:rFonts w:hint="cs"/>
          <w:rtl/>
        </w:rPr>
        <w:t>.</w:t>
      </w:r>
    </w:p>
    <w:p w14:paraId="56978956" w14:textId="279DDB90" w:rsidR="00A13BD3" w:rsidRPr="00D550D9" w:rsidRDefault="00A13BD3" w:rsidP="005A1EFC">
      <w:pPr>
        <w:keepLines/>
        <w:numPr>
          <w:ilvl w:val="1"/>
          <w:numId w:val="2"/>
        </w:numPr>
        <w:spacing w:line="360" w:lineRule="auto"/>
        <w:ind w:left="990" w:hanging="540"/>
      </w:pPr>
      <w:r w:rsidRPr="00D550D9">
        <w:rPr>
          <w:rFonts w:hint="eastAsia"/>
          <w:rtl/>
        </w:rPr>
        <w:lastRenderedPageBreak/>
        <w:t>על</w:t>
      </w:r>
      <w:r w:rsidRPr="00D550D9">
        <w:rPr>
          <w:rtl/>
        </w:rPr>
        <w:t xml:space="preserve"> </w:t>
      </w:r>
      <w:r w:rsidRPr="00D550D9">
        <w:rPr>
          <w:rFonts w:hint="eastAsia"/>
          <w:rtl/>
        </w:rPr>
        <w:t>המעטפה</w:t>
      </w:r>
      <w:r w:rsidRPr="00D550D9">
        <w:rPr>
          <w:rtl/>
        </w:rPr>
        <w:t xml:space="preserve"> </w:t>
      </w:r>
      <w:r w:rsidRPr="00D550D9">
        <w:rPr>
          <w:rFonts w:hint="eastAsia"/>
          <w:rtl/>
        </w:rPr>
        <w:t>להכיל</w:t>
      </w:r>
      <w:r w:rsidRPr="00D550D9">
        <w:rPr>
          <w:rtl/>
        </w:rPr>
        <w:t xml:space="preserve"> </w:t>
      </w:r>
      <w:r w:rsidRPr="00D550D9">
        <w:rPr>
          <w:rFonts w:hint="eastAsia"/>
          <w:rtl/>
        </w:rPr>
        <w:t>שלושה</w:t>
      </w:r>
      <w:r w:rsidRPr="00D550D9">
        <w:rPr>
          <w:rtl/>
        </w:rPr>
        <w:t xml:space="preserve"> </w:t>
      </w:r>
      <w:r w:rsidRPr="00D550D9">
        <w:rPr>
          <w:rFonts w:hint="eastAsia"/>
          <w:rtl/>
        </w:rPr>
        <w:t>עותקים</w:t>
      </w:r>
      <w:r w:rsidRPr="00D550D9">
        <w:rPr>
          <w:rtl/>
        </w:rPr>
        <w:t xml:space="preserve"> </w:t>
      </w:r>
      <w:r w:rsidRPr="00D550D9">
        <w:rPr>
          <w:rFonts w:hint="eastAsia"/>
          <w:rtl/>
        </w:rPr>
        <w:t>מלאים</w:t>
      </w:r>
      <w:r w:rsidRPr="00D550D9">
        <w:rPr>
          <w:rtl/>
        </w:rPr>
        <w:t xml:space="preserve"> </w:t>
      </w:r>
      <w:r w:rsidRPr="00D550D9">
        <w:rPr>
          <w:rFonts w:hint="eastAsia"/>
          <w:rtl/>
        </w:rPr>
        <w:t>של</w:t>
      </w:r>
      <w:r w:rsidRPr="00D550D9">
        <w:rPr>
          <w:rtl/>
        </w:rPr>
        <w:t xml:space="preserve"> </w:t>
      </w:r>
      <w:r w:rsidRPr="00D550D9">
        <w:rPr>
          <w:rFonts w:hint="eastAsia"/>
          <w:rtl/>
        </w:rPr>
        <w:t>ההצעה</w:t>
      </w:r>
      <w:r w:rsidRPr="00D550D9">
        <w:rPr>
          <w:rtl/>
        </w:rPr>
        <w:t>.</w:t>
      </w:r>
      <w:r w:rsidR="001C6857">
        <w:rPr>
          <w:rFonts w:hint="cs"/>
          <w:rtl/>
        </w:rPr>
        <w:t xml:space="preserve"> </w:t>
      </w:r>
      <w:r w:rsidRPr="00D550D9">
        <w:rPr>
          <w:rFonts w:hint="eastAsia"/>
          <w:rtl/>
        </w:rPr>
        <w:t>עותק</w:t>
      </w:r>
      <w:r w:rsidR="002037E8">
        <w:rPr>
          <w:rFonts w:hint="cs"/>
          <w:rtl/>
        </w:rPr>
        <w:t xml:space="preserve"> אחד מודפס</w:t>
      </w:r>
      <w:r w:rsidRPr="00D550D9">
        <w:rPr>
          <w:rtl/>
        </w:rPr>
        <w:t xml:space="preserve"> </w:t>
      </w:r>
      <w:r w:rsidR="005565AA">
        <w:rPr>
          <w:rFonts w:hint="cs"/>
          <w:rtl/>
        </w:rPr>
        <w:t>(מקור)</w:t>
      </w:r>
      <w:r w:rsidRPr="00D550D9">
        <w:rPr>
          <w:rtl/>
        </w:rPr>
        <w:t xml:space="preserve">, </w:t>
      </w:r>
      <w:r w:rsidR="00D21D5B" w:rsidRPr="00D550D9">
        <w:rPr>
          <w:rFonts w:hint="eastAsia"/>
          <w:rtl/>
        </w:rPr>
        <w:t>כרו</w:t>
      </w:r>
      <w:r w:rsidR="00C70B08">
        <w:rPr>
          <w:rFonts w:hint="cs"/>
          <w:rtl/>
        </w:rPr>
        <w:t>ך</w:t>
      </w:r>
      <w:r w:rsidR="00D21D5B" w:rsidRPr="00D550D9">
        <w:rPr>
          <w:rtl/>
        </w:rPr>
        <w:t xml:space="preserve"> </w:t>
      </w:r>
      <w:r w:rsidRPr="00D550D9">
        <w:rPr>
          <w:rFonts w:hint="eastAsia"/>
          <w:rtl/>
        </w:rPr>
        <w:t>או</w:t>
      </w:r>
      <w:r w:rsidRPr="00D550D9">
        <w:rPr>
          <w:rtl/>
        </w:rPr>
        <w:t xml:space="preserve"> </w:t>
      </w:r>
      <w:r w:rsidR="00D21D5B" w:rsidRPr="00D550D9">
        <w:rPr>
          <w:rFonts w:hint="eastAsia"/>
          <w:rtl/>
        </w:rPr>
        <w:t>ערו</w:t>
      </w:r>
      <w:r w:rsidR="00C70B08">
        <w:rPr>
          <w:rFonts w:hint="cs"/>
          <w:rtl/>
        </w:rPr>
        <w:t>ך</w:t>
      </w:r>
      <w:r w:rsidR="00D21D5B" w:rsidRPr="00D550D9">
        <w:rPr>
          <w:rtl/>
        </w:rPr>
        <w:t xml:space="preserve"> </w:t>
      </w:r>
      <w:r w:rsidRPr="00D550D9">
        <w:rPr>
          <w:rFonts w:hint="eastAsia"/>
          <w:rtl/>
        </w:rPr>
        <w:t>בקלסר</w:t>
      </w:r>
      <w:r w:rsidRPr="00D550D9">
        <w:rPr>
          <w:rtl/>
        </w:rPr>
        <w:t xml:space="preserve"> (להלן: </w:t>
      </w:r>
      <w:r w:rsidRPr="00D550D9">
        <w:rPr>
          <w:rFonts w:hint="eastAsia"/>
          <w:rtl/>
        </w:rPr>
        <w:t>עותק</w:t>
      </w:r>
      <w:r w:rsidRPr="00D550D9">
        <w:rPr>
          <w:rtl/>
        </w:rPr>
        <w:t xml:space="preserve"> "קשיח") </w:t>
      </w:r>
      <w:r w:rsidR="00D21D5B">
        <w:rPr>
          <w:rFonts w:hint="cs"/>
          <w:rtl/>
        </w:rPr>
        <w:t>ו</w:t>
      </w:r>
      <w:r w:rsidR="00C70B08">
        <w:rPr>
          <w:rFonts w:hint="cs"/>
          <w:rtl/>
        </w:rPr>
        <w:t xml:space="preserve">שני העתקים </w:t>
      </w:r>
      <w:r w:rsidRPr="00D550D9">
        <w:rPr>
          <w:rFonts w:hint="eastAsia"/>
          <w:rtl/>
        </w:rPr>
        <w:t>בפורמט</w:t>
      </w:r>
      <w:r w:rsidRPr="00D550D9">
        <w:rPr>
          <w:rtl/>
        </w:rPr>
        <w:t xml:space="preserve"> </w:t>
      </w:r>
      <w:r w:rsidRPr="00D550D9">
        <w:rPr>
          <w:rFonts w:hint="eastAsia"/>
          <w:rtl/>
        </w:rPr>
        <w:t>דיגיטלי</w:t>
      </w:r>
      <w:r w:rsidRPr="00D550D9">
        <w:rPr>
          <w:rtl/>
        </w:rPr>
        <w:t xml:space="preserve"> </w:t>
      </w:r>
      <w:r w:rsidRPr="00D550D9">
        <w:rPr>
          <w:rFonts w:hint="eastAsia"/>
          <w:rtl/>
        </w:rPr>
        <w:t>על</w:t>
      </w:r>
      <w:r w:rsidRPr="00D550D9">
        <w:rPr>
          <w:rtl/>
        </w:rPr>
        <w:t xml:space="preserve"> </w:t>
      </w:r>
      <w:r w:rsidRPr="00D550D9">
        <w:rPr>
          <w:rFonts w:hint="eastAsia"/>
          <w:rtl/>
        </w:rPr>
        <w:t>גבי</w:t>
      </w:r>
      <w:r w:rsidRPr="00D550D9">
        <w:rPr>
          <w:rtl/>
        </w:rPr>
        <w:t xml:space="preserve"> </w:t>
      </w:r>
      <w:r w:rsidRPr="00D550D9">
        <w:rPr>
          <w:rFonts w:hint="eastAsia"/>
          <w:rtl/>
        </w:rPr>
        <w:t>תקליטור</w:t>
      </w:r>
      <w:r w:rsidRPr="00D550D9">
        <w:rPr>
          <w:rtl/>
        </w:rPr>
        <w:t xml:space="preserve"> (דיסק</w:t>
      </w:r>
      <w:r w:rsidR="00D21D5B">
        <w:rPr>
          <w:rFonts w:hint="cs"/>
          <w:rtl/>
        </w:rPr>
        <w:t xml:space="preserve"> או דיסק או</w:t>
      </w:r>
      <w:r w:rsidR="00A27A7D" w:rsidRPr="005A1EFC">
        <w:rPr>
          <w:rFonts w:hint="cs"/>
          <w:rtl/>
        </w:rPr>
        <w:t>ן</w:t>
      </w:r>
      <w:r w:rsidR="00A27A7D">
        <w:rPr>
          <w:rFonts w:hint="cs"/>
          <w:rtl/>
        </w:rPr>
        <w:t xml:space="preserve"> </w:t>
      </w:r>
      <w:r w:rsidR="00D21D5B">
        <w:rPr>
          <w:rFonts w:hint="cs"/>
          <w:rtl/>
        </w:rPr>
        <w:t>קי</w:t>
      </w:r>
      <w:r w:rsidRPr="00D550D9">
        <w:rPr>
          <w:rtl/>
        </w:rPr>
        <w:t>)</w:t>
      </w:r>
      <w:r w:rsidRPr="00D550D9">
        <w:rPr>
          <w:rFonts w:hint="cs"/>
          <w:rtl/>
        </w:rPr>
        <w:t>.</w:t>
      </w:r>
      <w:r w:rsidR="00A27A7D">
        <w:rPr>
          <w:rFonts w:hint="cs"/>
          <w:rtl/>
        </w:rPr>
        <w:t xml:space="preserve"> </w:t>
      </w:r>
    </w:p>
    <w:p w14:paraId="0E7C9F4E" w14:textId="41552FD1" w:rsidR="00A13BD3" w:rsidRPr="00D550D9" w:rsidRDefault="00A13BD3" w:rsidP="00795359">
      <w:pPr>
        <w:keepLines/>
        <w:numPr>
          <w:ilvl w:val="1"/>
          <w:numId w:val="2"/>
        </w:numPr>
        <w:spacing w:line="360" w:lineRule="auto"/>
        <w:ind w:left="990" w:hanging="540"/>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sidR="001C6857">
        <w:rPr>
          <w:rFonts w:hint="cs"/>
          <w:rtl/>
        </w:rPr>
        <w:t>הפנייה</w:t>
      </w:r>
      <w:r w:rsidR="001C6857" w:rsidRPr="00D550D9">
        <w:rPr>
          <w:rtl/>
        </w:rPr>
        <w:t xml:space="preserve"> </w:t>
      </w:r>
      <w:r w:rsidRPr="00D550D9">
        <w:rPr>
          <w:rtl/>
        </w:rPr>
        <w:t xml:space="preserve">בשלמותם לרבות תשובות לשאלות הבהרה וכל מסמך אחר </w:t>
      </w:r>
      <w:r w:rsidR="001C6857">
        <w:rPr>
          <w:rFonts w:hint="cs"/>
          <w:rtl/>
        </w:rPr>
        <w:t>שהתקבל</w:t>
      </w:r>
      <w:r w:rsidR="001C6857" w:rsidRPr="00D550D9">
        <w:rPr>
          <w:rtl/>
        </w:rPr>
        <w:t xml:space="preserve"> </w:t>
      </w:r>
      <w:r w:rsidR="001C6857">
        <w:rPr>
          <w:rFonts w:hint="cs"/>
          <w:rtl/>
        </w:rPr>
        <w:t>מ</w:t>
      </w:r>
      <w:r w:rsidRPr="00D550D9">
        <w:rPr>
          <w:rtl/>
        </w:rPr>
        <w:t xml:space="preserve">המזמין בהקשר </w:t>
      </w:r>
      <w:r w:rsidR="00795359">
        <w:rPr>
          <w:rFonts w:hint="cs"/>
          <w:rtl/>
        </w:rPr>
        <w:t>למכרז</w:t>
      </w:r>
      <w:r w:rsidR="001C6857" w:rsidRPr="0045013A">
        <w:rPr>
          <w:rtl/>
        </w:rPr>
        <w:t xml:space="preserve"> </w:t>
      </w:r>
      <w:r w:rsidRPr="0045013A">
        <w:rPr>
          <w:rtl/>
        </w:rPr>
        <w:t>מס'</w:t>
      </w:r>
      <w:r w:rsidRPr="0045013A">
        <w:rPr>
          <w:rFonts w:hint="cs"/>
          <w:rtl/>
        </w:rPr>
        <w:t xml:space="preserve"> </w:t>
      </w:r>
      <w:r w:rsidR="003508CB">
        <w:rPr>
          <w:rFonts w:hint="cs"/>
          <w:rtl/>
        </w:rPr>
        <w:t>66/2018</w:t>
      </w:r>
      <w:r w:rsidR="0076393C" w:rsidRPr="00D550D9">
        <w:rPr>
          <w:rtl/>
        </w:rPr>
        <w:t xml:space="preserve"> </w:t>
      </w:r>
      <w:r w:rsidRPr="00D550D9">
        <w:rPr>
          <w:rFonts w:hint="eastAsia"/>
          <w:b/>
          <w:bCs/>
          <w:rtl/>
        </w:rPr>
        <w:t>ולמעט</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rtl/>
        </w:rPr>
        <w:t>.</w:t>
      </w:r>
    </w:p>
    <w:p w14:paraId="5DF83EDD" w14:textId="77777777" w:rsidR="00A13BD3" w:rsidRPr="00D550D9" w:rsidRDefault="00A13BD3" w:rsidP="00A3303A">
      <w:pPr>
        <w:keepLines/>
        <w:numPr>
          <w:ilvl w:val="1"/>
          <w:numId w:val="2"/>
        </w:numPr>
        <w:spacing w:line="360" w:lineRule="auto"/>
        <w:ind w:left="990" w:hanging="540"/>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179081B9" w14:textId="77777777" w:rsidR="00A13BD3" w:rsidRPr="00D550D9" w:rsidRDefault="00A13BD3" w:rsidP="00A3303A">
      <w:pPr>
        <w:keepLines/>
        <w:numPr>
          <w:ilvl w:val="1"/>
          <w:numId w:val="2"/>
        </w:numPr>
        <w:spacing w:line="360" w:lineRule="auto"/>
        <w:ind w:left="990" w:hanging="540"/>
        <w:rPr>
          <w:b/>
          <w:bCs/>
        </w:rPr>
      </w:pPr>
      <w:r w:rsidRPr="00D550D9">
        <w:rPr>
          <w:rFonts w:hint="eastAsia"/>
          <w:rtl/>
        </w:rPr>
        <w:t>העותק</w:t>
      </w:r>
      <w:r w:rsidRPr="00D550D9">
        <w:rPr>
          <w:rtl/>
        </w:rPr>
        <w:t xml:space="preserve"> הקשיח יכלול שתי מעטפות פנימיות נפרדות, האחת ובה הצעת המחיר, והשנייה ובה שאר פרטי ההצעה. </w:t>
      </w:r>
      <w:r w:rsidRPr="00D550D9">
        <w:rPr>
          <w:rFonts w:hint="eastAsia"/>
          <w:b/>
          <w:bCs/>
          <w:rtl/>
        </w:rPr>
        <w:t>אין</w:t>
      </w:r>
      <w:r w:rsidRPr="00D550D9">
        <w:rPr>
          <w:b/>
          <w:bCs/>
          <w:rtl/>
        </w:rPr>
        <w:t xml:space="preserve"> </w:t>
      </w:r>
      <w:r w:rsidRPr="00D550D9">
        <w:rPr>
          <w:rFonts w:hint="eastAsia"/>
          <w:b/>
          <w:bCs/>
          <w:rtl/>
        </w:rPr>
        <w:t>לציין</w:t>
      </w:r>
      <w:r w:rsidRPr="00D550D9">
        <w:rPr>
          <w:b/>
          <w:bCs/>
          <w:rtl/>
        </w:rPr>
        <w:t xml:space="preserve"> </w:t>
      </w:r>
      <w:r w:rsidRPr="00D550D9">
        <w:rPr>
          <w:rFonts w:hint="eastAsia"/>
          <w:b/>
          <w:bCs/>
          <w:rtl/>
        </w:rPr>
        <w:t>את</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או</w:t>
      </w:r>
      <w:r w:rsidRPr="00D550D9">
        <w:rPr>
          <w:b/>
          <w:bCs/>
          <w:rtl/>
        </w:rPr>
        <w:t xml:space="preserve"> </w:t>
      </w:r>
      <w:r w:rsidRPr="00D550D9">
        <w:rPr>
          <w:rFonts w:hint="eastAsia"/>
          <w:b/>
          <w:bCs/>
          <w:rtl/>
        </w:rPr>
        <w:t>פרטים</w:t>
      </w:r>
      <w:r w:rsidRPr="00D550D9">
        <w:rPr>
          <w:b/>
          <w:bCs/>
          <w:rtl/>
        </w:rPr>
        <w:t xml:space="preserve"> </w:t>
      </w:r>
      <w:r w:rsidRPr="00D550D9">
        <w:rPr>
          <w:rFonts w:hint="eastAsia"/>
          <w:b/>
          <w:bCs/>
          <w:rtl/>
        </w:rPr>
        <w:t>המרמזים</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למעט</w:t>
      </w:r>
      <w:r w:rsidRPr="00D550D9">
        <w:rPr>
          <w:b/>
          <w:bCs/>
          <w:rtl/>
        </w:rPr>
        <w:t xml:space="preserve"> </w:t>
      </w:r>
      <w:r w:rsidRPr="00D550D9">
        <w:rPr>
          <w:rFonts w:hint="eastAsia"/>
          <w:b/>
          <w:bCs/>
          <w:rtl/>
        </w:rPr>
        <w:t>בטופס</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המיועד</w:t>
      </w:r>
      <w:r w:rsidRPr="00D550D9">
        <w:rPr>
          <w:b/>
          <w:bCs/>
          <w:rtl/>
        </w:rPr>
        <w:t xml:space="preserve"> </w:t>
      </w:r>
      <w:r w:rsidRPr="00D550D9">
        <w:rPr>
          <w:rFonts w:hint="eastAsia"/>
          <w:b/>
          <w:bCs/>
          <w:rtl/>
        </w:rPr>
        <w:t>לכך</w:t>
      </w:r>
      <w:r w:rsidR="00CB2F7B">
        <w:rPr>
          <w:rFonts w:hint="cs"/>
          <w:b/>
          <w:bCs/>
          <w:rtl/>
        </w:rPr>
        <w:t xml:space="preserve"> שיוכנס למעטפת המחיר סגורה</w:t>
      </w:r>
      <w:r w:rsidRPr="00D550D9">
        <w:rPr>
          <w:b/>
          <w:bCs/>
          <w:rtl/>
        </w:rPr>
        <w:t>.</w:t>
      </w:r>
    </w:p>
    <w:p w14:paraId="1DCD5D17" w14:textId="77777777" w:rsidR="00A13BD3" w:rsidRPr="00D550D9" w:rsidRDefault="00A13BD3" w:rsidP="00A3303A">
      <w:pPr>
        <w:keepLines/>
        <w:numPr>
          <w:ilvl w:val="1"/>
          <w:numId w:val="2"/>
        </w:numPr>
        <w:spacing w:line="360" w:lineRule="auto"/>
        <w:ind w:left="990" w:hanging="540"/>
      </w:pPr>
      <w:r w:rsidRPr="00D550D9">
        <w:rPr>
          <w:rFonts w:hint="eastAsia"/>
          <w:rtl/>
        </w:rPr>
        <w:t>מובהר</w:t>
      </w:r>
      <w:r w:rsidRPr="00D550D9">
        <w:rPr>
          <w:rtl/>
        </w:rPr>
        <w:t xml:space="preserve">, </w:t>
      </w:r>
      <w:r w:rsidRPr="00D550D9">
        <w:rPr>
          <w:rFonts w:hint="eastAsia"/>
          <w:rtl/>
        </w:rPr>
        <w:t>כי</w:t>
      </w:r>
      <w:r w:rsidRPr="00D550D9">
        <w:rPr>
          <w:rtl/>
        </w:rPr>
        <w:t xml:space="preserve"> </w:t>
      </w:r>
      <w:r w:rsidRPr="00D550D9">
        <w:rPr>
          <w:rFonts w:hint="eastAsia"/>
          <w:rtl/>
        </w:rPr>
        <w:t>בכל</w:t>
      </w:r>
      <w:r w:rsidRPr="00D550D9">
        <w:rPr>
          <w:rtl/>
        </w:rPr>
        <w:t xml:space="preserve"> </w:t>
      </w:r>
      <w:r w:rsidRPr="00D550D9">
        <w:rPr>
          <w:rFonts w:hint="eastAsia"/>
          <w:rtl/>
        </w:rPr>
        <w:t>מקרה</w:t>
      </w:r>
      <w:r w:rsidRPr="00D550D9">
        <w:rPr>
          <w:rtl/>
        </w:rPr>
        <w:t xml:space="preserve"> </w:t>
      </w:r>
      <w:r w:rsidRPr="00D550D9">
        <w:rPr>
          <w:rFonts w:hint="eastAsia"/>
          <w:rtl/>
        </w:rPr>
        <w:t>של</w:t>
      </w:r>
      <w:r w:rsidRPr="00D550D9">
        <w:rPr>
          <w:rtl/>
        </w:rPr>
        <w:t xml:space="preserve"> </w:t>
      </w:r>
      <w:r w:rsidRPr="00D550D9">
        <w:rPr>
          <w:rFonts w:hint="eastAsia"/>
          <w:rtl/>
        </w:rPr>
        <w:t>סתירה</w:t>
      </w:r>
      <w:r w:rsidRPr="00D550D9">
        <w:rPr>
          <w:rtl/>
        </w:rPr>
        <w:t xml:space="preserve"> </w:t>
      </w:r>
      <w:r w:rsidRPr="00D550D9">
        <w:rPr>
          <w:rFonts w:hint="eastAsia"/>
          <w:rtl/>
        </w:rPr>
        <w:t>בין</w:t>
      </w:r>
      <w:r w:rsidRPr="00D550D9">
        <w:rPr>
          <w:rtl/>
        </w:rPr>
        <w:t xml:space="preserve"> </w:t>
      </w:r>
      <w:r w:rsidRPr="00D550D9">
        <w:rPr>
          <w:rFonts w:hint="eastAsia"/>
          <w:rtl/>
        </w:rPr>
        <w:t>עותק</w:t>
      </w:r>
      <w:r w:rsidRPr="00D550D9">
        <w:rPr>
          <w:rtl/>
        </w:rPr>
        <w:t xml:space="preserve"> </w:t>
      </w:r>
      <w:r w:rsidRPr="00D550D9">
        <w:rPr>
          <w:rFonts w:hint="eastAsia"/>
          <w:rtl/>
        </w:rPr>
        <w:t>דיגיטלי</w:t>
      </w:r>
      <w:r w:rsidRPr="00D550D9">
        <w:rPr>
          <w:rtl/>
        </w:rPr>
        <w:t xml:space="preserve"> </w:t>
      </w:r>
      <w:r w:rsidRPr="00D550D9">
        <w:rPr>
          <w:rFonts w:hint="eastAsia"/>
          <w:rtl/>
        </w:rPr>
        <w:t>לעותק</w:t>
      </w:r>
      <w:r w:rsidRPr="00D550D9">
        <w:rPr>
          <w:rtl/>
        </w:rPr>
        <w:t xml:space="preserve"> </w:t>
      </w:r>
      <w:r w:rsidRPr="00D550D9">
        <w:rPr>
          <w:rFonts w:hint="eastAsia"/>
          <w:rtl/>
        </w:rPr>
        <w:t>הקשיח</w:t>
      </w:r>
      <w:r w:rsidRPr="00D550D9">
        <w:rPr>
          <w:rtl/>
        </w:rPr>
        <w:t xml:space="preserve">, </w:t>
      </w:r>
      <w:r w:rsidRPr="00D550D9">
        <w:rPr>
          <w:rFonts w:hint="eastAsia"/>
          <w:rtl/>
        </w:rPr>
        <w:t>יגבר</w:t>
      </w:r>
      <w:r w:rsidRPr="00D550D9">
        <w:rPr>
          <w:rtl/>
        </w:rPr>
        <w:t xml:space="preserve"> </w:t>
      </w:r>
      <w:r w:rsidRPr="00D550D9">
        <w:rPr>
          <w:rFonts w:hint="eastAsia"/>
          <w:rtl/>
        </w:rPr>
        <w:t>האמור</w:t>
      </w:r>
      <w:r w:rsidRPr="00D550D9">
        <w:rPr>
          <w:rtl/>
        </w:rPr>
        <w:t xml:space="preserve"> </w:t>
      </w:r>
      <w:r w:rsidRPr="00D550D9">
        <w:rPr>
          <w:rFonts w:hint="eastAsia"/>
          <w:rtl/>
        </w:rPr>
        <w:t>בעותק</w:t>
      </w:r>
      <w:r w:rsidRPr="00D550D9">
        <w:rPr>
          <w:rtl/>
        </w:rPr>
        <w:t xml:space="preserve"> </w:t>
      </w:r>
      <w:r w:rsidRPr="00D550D9">
        <w:rPr>
          <w:rFonts w:hint="eastAsia"/>
          <w:rtl/>
        </w:rPr>
        <w:t>הקשיח</w:t>
      </w:r>
      <w:r w:rsidRPr="00D550D9">
        <w:rPr>
          <w:rtl/>
        </w:rPr>
        <w:t>.</w:t>
      </w:r>
    </w:p>
    <w:p w14:paraId="6A790EC0" w14:textId="77777777" w:rsidR="00A13BD3" w:rsidRPr="00D550D9" w:rsidRDefault="00A13BD3" w:rsidP="00A3303A">
      <w:pPr>
        <w:keepLines/>
        <w:numPr>
          <w:ilvl w:val="1"/>
          <w:numId w:val="2"/>
        </w:numPr>
        <w:spacing w:line="360" w:lineRule="auto"/>
        <w:ind w:left="990" w:hanging="540"/>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4137BBF5" w14:textId="77777777" w:rsidR="00A13BD3" w:rsidRPr="00D550D9" w:rsidRDefault="00A13BD3" w:rsidP="00A3303A">
      <w:pPr>
        <w:keepLines/>
        <w:numPr>
          <w:ilvl w:val="1"/>
          <w:numId w:val="2"/>
        </w:numPr>
        <w:spacing w:line="360" w:lineRule="auto"/>
        <w:ind w:left="990" w:hanging="540"/>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1232888A" w14:textId="77777777" w:rsidR="00A13BD3" w:rsidRPr="00D550D9" w:rsidRDefault="00A13BD3" w:rsidP="00A3303A">
      <w:pPr>
        <w:keepLines/>
        <w:numPr>
          <w:ilvl w:val="1"/>
          <w:numId w:val="2"/>
        </w:numPr>
        <w:spacing w:line="360" w:lineRule="auto"/>
        <w:ind w:left="990" w:hanging="540"/>
        <w:rPr>
          <w:b/>
          <w:bCs/>
        </w:rPr>
      </w:pPr>
      <w:bookmarkStart w:id="132"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32"/>
    </w:p>
    <w:p w14:paraId="37ACC424" w14:textId="77777777" w:rsidR="00A13BD3" w:rsidRPr="00D550D9" w:rsidRDefault="00A13BD3" w:rsidP="00A3303A">
      <w:pPr>
        <w:keepLines/>
        <w:numPr>
          <w:ilvl w:val="2"/>
          <w:numId w:val="2"/>
        </w:numPr>
        <w:adjustRightInd/>
        <w:spacing w:line="360" w:lineRule="auto"/>
        <w:textAlignment w:val="auto"/>
        <w:rPr>
          <w:rtl/>
        </w:rPr>
      </w:pPr>
      <w:bookmarkStart w:id="133" w:name="_Toc372831165"/>
      <w:bookmarkStart w:id="134" w:name="_Toc372831394"/>
      <w:bookmarkStart w:id="135" w:name="_Toc372831663"/>
      <w:bookmarkStart w:id="136" w:name="_Toc372832281"/>
      <w:bookmarkStart w:id="137" w:name="_Toc372832547"/>
      <w:bookmarkStart w:id="138" w:name="_Toc372834779"/>
      <w:bookmarkStart w:id="139"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33"/>
      <w:bookmarkEnd w:id="134"/>
      <w:bookmarkEnd w:id="135"/>
      <w:bookmarkEnd w:id="136"/>
      <w:bookmarkEnd w:id="137"/>
      <w:bookmarkEnd w:id="138"/>
      <w:bookmarkEnd w:id="139"/>
    </w:p>
    <w:p w14:paraId="79ED60C8" w14:textId="77777777" w:rsidR="00A13BD3" w:rsidRPr="00D550D9" w:rsidRDefault="00A13BD3" w:rsidP="00A3303A">
      <w:pPr>
        <w:keepLines/>
        <w:numPr>
          <w:ilvl w:val="2"/>
          <w:numId w:val="2"/>
        </w:numPr>
        <w:adjustRightInd/>
        <w:spacing w:line="360" w:lineRule="auto"/>
        <w:textAlignment w:val="auto"/>
      </w:pPr>
      <w:bookmarkStart w:id="140" w:name="_Toc372831166"/>
      <w:bookmarkStart w:id="141" w:name="_Toc372831395"/>
      <w:bookmarkStart w:id="142" w:name="_Toc372831664"/>
      <w:bookmarkStart w:id="143" w:name="_Toc372832282"/>
      <w:bookmarkStart w:id="144" w:name="_Toc372832548"/>
      <w:bookmarkStart w:id="145" w:name="_Toc372834780"/>
      <w:bookmarkStart w:id="146"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140"/>
      <w:bookmarkEnd w:id="141"/>
      <w:bookmarkEnd w:id="142"/>
      <w:bookmarkEnd w:id="143"/>
      <w:bookmarkEnd w:id="144"/>
      <w:bookmarkEnd w:id="145"/>
      <w:bookmarkEnd w:id="146"/>
    </w:p>
    <w:p w14:paraId="22A6D258" w14:textId="77777777" w:rsidR="00A13BD3" w:rsidRPr="00D550D9" w:rsidRDefault="00A13BD3" w:rsidP="00A3303A">
      <w:pPr>
        <w:keepLines/>
        <w:numPr>
          <w:ilvl w:val="1"/>
          <w:numId w:val="2"/>
        </w:numPr>
        <w:spacing w:line="360" w:lineRule="auto"/>
        <w:ind w:left="990" w:hanging="540"/>
        <w:rPr>
          <w:b/>
          <w:bCs/>
        </w:rPr>
      </w:pPr>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74E02CD8" w14:textId="77777777" w:rsidR="00A13BD3" w:rsidRPr="00A47D26" w:rsidRDefault="00A13BD3" w:rsidP="00A3303A">
      <w:pPr>
        <w:keepLines/>
        <w:numPr>
          <w:ilvl w:val="2"/>
          <w:numId w:val="2"/>
        </w:numPr>
        <w:adjustRightInd/>
        <w:spacing w:line="360" w:lineRule="auto"/>
        <w:textAlignment w:val="auto"/>
      </w:pPr>
      <w:bookmarkStart w:id="147" w:name="_Toc372831167"/>
      <w:bookmarkStart w:id="148" w:name="_Toc372831396"/>
      <w:bookmarkStart w:id="149" w:name="_Toc372831665"/>
      <w:bookmarkStart w:id="150" w:name="_Toc372832283"/>
      <w:bookmarkStart w:id="151" w:name="_Toc372832549"/>
      <w:bookmarkStart w:id="152" w:name="_Toc372834781"/>
      <w:bookmarkStart w:id="153" w:name="_Toc372838072"/>
      <w:r w:rsidRPr="00A47D26">
        <w:rPr>
          <w:rFonts w:hint="eastAsia"/>
          <w:rtl/>
        </w:rPr>
        <w:t>על</w:t>
      </w:r>
      <w:r w:rsidRPr="00A47D26">
        <w:rPr>
          <w:rtl/>
        </w:rPr>
        <w:t xml:space="preserve"> </w:t>
      </w:r>
      <w:r w:rsidRPr="00A47D26">
        <w:rPr>
          <w:rFonts w:hint="eastAsia"/>
          <w:rtl/>
        </w:rPr>
        <w:t>כל</w:t>
      </w:r>
      <w:r w:rsidRPr="00A47D26">
        <w:rPr>
          <w:rtl/>
        </w:rPr>
        <w:t xml:space="preserve"> </w:t>
      </w:r>
      <w:r w:rsidRPr="00A47D26">
        <w:rPr>
          <w:rFonts w:hint="eastAsia"/>
          <w:rtl/>
        </w:rPr>
        <w:t>מסמכי</w:t>
      </w:r>
      <w:r w:rsidRPr="00A47D26">
        <w:rPr>
          <w:rtl/>
        </w:rPr>
        <w:t xml:space="preserve"> </w:t>
      </w:r>
      <w:r w:rsidRPr="00A47D26">
        <w:rPr>
          <w:rFonts w:hint="eastAsia"/>
          <w:rtl/>
        </w:rPr>
        <w:t>ההצעה</w:t>
      </w:r>
      <w:r w:rsidRPr="00A47D26">
        <w:rPr>
          <w:rtl/>
        </w:rPr>
        <w:t xml:space="preserve"> </w:t>
      </w:r>
      <w:r w:rsidRPr="00A47D26">
        <w:rPr>
          <w:rFonts w:hint="eastAsia"/>
          <w:rtl/>
        </w:rPr>
        <w:t>להיות</w:t>
      </w:r>
      <w:r w:rsidRPr="00A47D26">
        <w:rPr>
          <w:rtl/>
        </w:rPr>
        <w:t xml:space="preserve"> </w:t>
      </w:r>
      <w:r w:rsidRPr="00A47D26">
        <w:rPr>
          <w:rFonts w:hint="eastAsia"/>
          <w:rtl/>
        </w:rPr>
        <w:t>ערוכים</w:t>
      </w:r>
      <w:r w:rsidRPr="00A47D26">
        <w:rPr>
          <w:rtl/>
        </w:rPr>
        <w:t xml:space="preserve">, </w:t>
      </w:r>
      <w:r w:rsidRPr="00A47D26">
        <w:rPr>
          <w:rFonts w:hint="eastAsia"/>
          <w:rtl/>
        </w:rPr>
        <w:t>חתומים</w:t>
      </w:r>
      <w:r w:rsidRPr="00A47D26">
        <w:rPr>
          <w:rtl/>
        </w:rPr>
        <w:t xml:space="preserve"> </w:t>
      </w:r>
      <w:r w:rsidRPr="00A47D26">
        <w:rPr>
          <w:rFonts w:hint="eastAsia"/>
          <w:rtl/>
        </w:rPr>
        <w:t>ומסודרים</w:t>
      </w:r>
      <w:r w:rsidRPr="00A47D26">
        <w:rPr>
          <w:rtl/>
        </w:rPr>
        <w:t xml:space="preserve"> </w:t>
      </w:r>
      <w:r w:rsidRPr="00A47D26">
        <w:rPr>
          <w:rFonts w:hint="eastAsia"/>
          <w:rtl/>
        </w:rPr>
        <w:t>באופן</w:t>
      </w:r>
      <w:r w:rsidRPr="00A47D26">
        <w:rPr>
          <w:rtl/>
        </w:rPr>
        <w:t xml:space="preserve"> </w:t>
      </w:r>
      <w:r w:rsidRPr="00A47D26">
        <w:rPr>
          <w:rFonts w:hint="eastAsia"/>
          <w:rtl/>
        </w:rPr>
        <w:t>זהה</w:t>
      </w:r>
      <w:r w:rsidRPr="00A47D26">
        <w:rPr>
          <w:rtl/>
        </w:rPr>
        <w:t xml:space="preserve"> </w:t>
      </w:r>
      <w:r w:rsidRPr="00A47D26">
        <w:rPr>
          <w:rFonts w:hint="eastAsia"/>
          <w:rtl/>
        </w:rPr>
        <w:t>לעותק</w:t>
      </w:r>
      <w:r w:rsidRPr="00A47D26">
        <w:rPr>
          <w:rtl/>
        </w:rPr>
        <w:t xml:space="preserve"> </w:t>
      </w:r>
      <w:r w:rsidRPr="00A47D26">
        <w:rPr>
          <w:rFonts w:hint="eastAsia"/>
          <w:rtl/>
        </w:rPr>
        <w:t>הקשיח</w:t>
      </w:r>
      <w:r w:rsidRPr="00A47D26">
        <w:rPr>
          <w:rtl/>
        </w:rPr>
        <w:t xml:space="preserve"> </w:t>
      </w:r>
      <w:r w:rsidRPr="00A47D26">
        <w:rPr>
          <w:rFonts w:hint="eastAsia"/>
          <w:rtl/>
        </w:rPr>
        <w:t>של</w:t>
      </w:r>
      <w:r w:rsidRPr="00A47D26">
        <w:rPr>
          <w:rtl/>
        </w:rPr>
        <w:t xml:space="preserve"> </w:t>
      </w:r>
      <w:r w:rsidRPr="00A47D26">
        <w:rPr>
          <w:rFonts w:hint="eastAsia"/>
          <w:rtl/>
        </w:rPr>
        <w:t>הצעה</w:t>
      </w:r>
      <w:r w:rsidRPr="00A47D26">
        <w:rPr>
          <w:rtl/>
        </w:rPr>
        <w:t>.</w:t>
      </w:r>
      <w:bookmarkEnd w:id="147"/>
      <w:bookmarkEnd w:id="148"/>
      <w:bookmarkEnd w:id="149"/>
      <w:bookmarkEnd w:id="150"/>
      <w:bookmarkEnd w:id="151"/>
      <w:bookmarkEnd w:id="152"/>
      <w:bookmarkEnd w:id="153"/>
    </w:p>
    <w:p w14:paraId="5725411F" w14:textId="77777777" w:rsidR="00A13BD3" w:rsidRPr="00A47D26" w:rsidRDefault="00A13BD3" w:rsidP="00A3303A">
      <w:pPr>
        <w:pStyle w:val="ListParagraph1"/>
        <w:keepLines/>
        <w:widowControl w:val="0"/>
        <w:numPr>
          <w:ilvl w:val="2"/>
          <w:numId w:val="2"/>
        </w:numPr>
      </w:pPr>
      <w:bookmarkStart w:id="154" w:name="_Toc372831168"/>
      <w:bookmarkStart w:id="155" w:name="_Toc372831397"/>
      <w:bookmarkStart w:id="156" w:name="_Toc372831666"/>
      <w:bookmarkStart w:id="157" w:name="_Toc372832284"/>
      <w:bookmarkStart w:id="158" w:name="_Toc372832550"/>
      <w:bookmarkStart w:id="159" w:name="_Toc372834782"/>
      <w:bookmarkStart w:id="160" w:name="_Toc372838073"/>
      <w:r w:rsidRPr="00A47D26">
        <w:rPr>
          <w:rFonts w:hint="eastAsia"/>
          <w:rtl/>
        </w:rPr>
        <w:t>על</w:t>
      </w:r>
      <w:r w:rsidRPr="00A47D26">
        <w:rPr>
          <w:rtl/>
        </w:rPr>
        <w:t xml:space="preserve"> </w:t>
      </w:r>
      <w:r w:rsidRPr="00A47D26">
        <w:rPr>
          <w:rFonts w:hint="eastAsia"/>
          <w:rtl/>
        </w:rPr>
        <w:t>העותק</w:t>
      </w:r>
      <w:r w:rsidRPr="00A47D26">
        <w:rPr>
          <w:rtl/>
        </w:rPr>
        <w:t xml:space="preserve"> </w:t>
      </w:r>
      <w:r w:rsidRPr="00A47D26">
        <w:rPr>
          <w:rFonts w:hint="eastAsia"/>
          <w:rtl/>
        </w:rPr>
        <w:t>הדיגיטלי</w:t>
      </w:r>
      <w:r w:rsidRPr="00A47D26">
        <w:rPr>
          <w:rtl/>
        </w:rPr>
        <w:t xml:space="preserve"> </w:t>
      </w:r>
      <w:r w:rsidRPr="00A47D26">
        <w:rPr>
          <w:rFonts w:hint="eastAsia"/>
          <w:rtl/>
        </w:rPr>
        <w:t>להיות</w:t>
      </w:r>
      <w:r w:rsidRPr="00A47D26">
        <w:rPr>
          <w:rtl/>
        </w:rPr>
        <w:t xml:space="preserve"> </w:t>
      </w:r>
      <w:r w:rsidRPr="00A47D26">
        <w:rPr>
          <w:rFonts w:hint="eastAsia"/>
          <w:rtl/>
        </w:rPr>
        <w:t>זהה</w:t>
      </w:r>
      <w:r w:rsidRPr="00A47D26">
        <w:rPr>
          <w:rtl/>
        </w:rPr>
        <w:t xml:space="preserve"> </w:t>
      </w:r>
      <w:r w:rsidRPr="00A47D26">
        <w:rPr>
          <w:rFonts w:hint="eastAsia"/>
          <w:rtl/>
        </w:rPr>
        <w:t>לחלוטין</w:t>
      </w:r>
      <w:r w:rsidRPr="00A47D26">
        <w:rPr>
          <w:rtl/>
        </w:rPr>
        <w:t xml:space="preserve"> </w:t>
      </w:r>
      <w:r w:rsidRPr="00A47D26">
        <w:rPr>
          <w:rFonts w:hint="eastAsia"/>
          <w:rtl/>
        </w:rPr>
        <w:t>לעותק</w:t>
      </w:r>
      <w:r w:rsidRPr="00A47D26">
        <w:rPr>
          <w:rtl/>
        </w:rPr>
        <w:t xml:space="preserve"> </w:t>
      </w:r>
      <w:r w:rsidRPr="00A47D26">
        <w:rPr>
          <w:rFonts w:hint="eastAsia"/>
          <w:rtl/>
        </w:rPr>
        <w:t>הקשיח</w:t>
      </w:r>
      <w:r w:rsidRPr="00A47D26">
        <w:rPr>
          <w:rtl/>
        </w:rPr>
        <w:t xml:space="preserve"> </w:t>
      </w:r>
      <w:r w:rsidRPr="00A47D26">
        <w:rPr>
          <w:rFonts w:hint="eastAsia"/>
          <w:rtl/>
        </w:rPr>
        <w:t>לרבות</w:t>
      </w:r>
      <w:r w:rsidRPr="00A47D26">
        <w:rPr>
          <w:rtl/>
        </w:rPr>
        <w:t xml:space="preserve"> </w:t>
      </w:r>
      <w:r w:rsidRPr="00A47D26">
        <w:rPr>
          <w:rFonts w:hint="eastAsia"/>
          <w:rtl/>
        </w:rPr>
        <w:t>חתימות</w:t>
      </w:r>
      <w:r w:rsidRPr="00A47D26">
        <w:rPr>
          <w:rtl/>
        </w:rPr>
        <w:t xml:space="preserve"> </w:t>
      </w:r>
      <w:r w:rsidRPr="00A47D26">
        <w:rPr>
          <w:rFonts w:hint="eastAsia"/>
          <w:rtl/>
        </w:rPr>
        <w:t>וחותמות</w:t>
      </w:r>
      <w:r w:rsidRPr="00A47D26">
        <w:rPr>
          <w:rtl/>
        </w:rPr>
        <w:t xml:space="preserve"> </w:t>
      </w:r>
      <w:r w:rsidRPr="00A47D26">
        <w:rPr>
          <w:rFonts w:hint="eastAsia"/>
          <w:rtl/>
        </w:rPr>
        <w:t>המציע</w:t>
      </w:r>
      <w:r w:rsidRPr="00A47D26">
        <w:rPr>
          <w:rtl/>
        </w:rPr>
        <w:t xml:space="preserve"> </w:t>
      </w:r>
      <w:r w:rsidRPr="00A47D26">
        <w:rPr>
          <w:rFonts w:hint="eastAsia"/>
          <w:rtl/>
        </w:rPr>
        <w:t>במקומות</w:t>
      </w:r>
      <w:r w:rsidRPr="00A47D26">
        <w:rPr>
          <w:rtl/>
        </w:rPr>
        <w:t xml:space="preserve"> </w:t>
      </w:r>
      <w:r w:rsidRPr="00A47D26">
        <w:rPr>
          <w:rFonts w:hint="eastAsia"/>
          <w:rtl/>
        </w:rPr>
        <w:t>הנדרשים</w:t>
      </w:r>
      <w:r w:rsidRPr="00A47D26">
        <w:rPr>
          <w:rtl/>
        </w:rPr>
        <w:t>.</w:t>
      </w:r>
      <w:bookmarkEnd w:id="154"/>
      <w:bookmarkEnd w:id="155"/>
      <w:bookmarkEnd w:id="156"/>
      <w:bookmarkEnd w:id="157"/>
      <w:bookmarkEnd w:id="158"/>
      <w:bookmarkEnd w:id="159"/>
      <w:bookmarkEnd w:id="160"/>
    </w:p>
    <w:p w14:paraId="4B401668" w14:textId="77777777" w:rsidR="00A13BD3" w:rsidRDefault="00A13BD3" w:rsidP="00A3303A">
      <w:pPr>
        <w:pStyle w:val="ListParagraph1"/>
        <w:keepLines/>
        <w:widowControl w:val="0"/>
        <w:numPr>
          <w:ilvl w:val="2"/>
          <w:numId w:val="2"/>
        </w:numPr>
      </w:pPr>
      <w:bookmarkStart w:id="161" w:name="_Toc372831169"/>
      <w:bookmarkStart w:id="162" w:name="_Toc372831398"/>
      <w:bookmarkStart w:id="163" w:name="_Toc372831667"/>
      <w:bookmarkStart w:id="164" w:name="_Toc372832285"/>
      <w:bookmarkStart w:id="165" w:name="_Toc372832551"/>
      <w:bookmarkStart w:id="166" w:name="_Toc372834783"/>
      <w:bookmarkStart w:id="167" w:name="_Toc372838074"/>
      <w:r w:rsidRPr="00A47D26">
        <w:rPr>
          <w:rFonts w:hint="eastAsia"/>
          <w:rtl/>
        </w:rPr>
        <w:t>העותק</w:t>
      </w:r>
      <w:r w:rsidRPr="00A47D26">
        <w:rPr>
          <w:rtl/>
        </w:rPr>
        <w:t xml:space="preserve"> הדיגיטלי של ההצעה יכיל את ההצעה כולה </w:t>
      </w:r>
      <w:r w:rsidRPr="00C36342">
        <w:rPr>
          <w:rtl/>
        </w:rPr>
        <w:t>(</w:t>
      </w:r>
      <w:r w:rsidRPr="00C36342">
        <w:rPr>
          <w:b/>
          <w:bCs/>
          <w:rtl/>
        </w:rPr>
        <w:t>למעט הצעת המחיר</w:t>
      </w:r>
      <w:r w:rsidRPr="00C36342">
        <w:rPr>
          <w:rtl/>
        </w:rPr>
        <w:t>)</w:t>
      </w:r>
      <w:r w:rsidRPr="00A47D26">
        <w:rPr>
          <w:rtl/>
        </w:rPr>
        <w:t xml:space="preserve">, על נספחיה בפורמט </w:t>
      </w:r>
      <w:r w:rsidRPr="00A47D26">
        <w:t>PDF</w:t>
      </w:r>
      <w:r w:rsidRPr="00A47D26">
        <w:rPr>
          <w:rtl/>
        </w:rPr>
        <w:t>.</w:t>
      </w:r>
      <w:bookmarkEnd w:id="161"/>
      <w:bookmarkEnd w:id="162"/>
      <w:bookmarkEnd w:id="163"/>
      <w:bookmarkEnd w:id="164"/>
      <w:bookmarkEnd w:id="165"/>
      <w:bookmarkEnd w:id="166"/>
      <w:bookmarkEnd w:id="167"/>
    </w:p>
    <w:p w14:paraId="74A86CF1" w14:textId="77777777" w:rsidR="00A13BD3" w:rsidRPr="00A47D26" w:rsidRDefault="00A13BD3" w:rsidP="00A3303A">
      <w:pPr>
        <w:pStyle w:val="ListParagraph1"/>
        <w:keepLines/>
        <w:widowControl w:val="0"/>
        <w:numPr>
          <w:ilvl w:val="2"/>
          <w:numId w:val="2"/>
        </w:numPr>
      </w:pPr>
      <w:r>
        <w:rPr>
          <w:rFonts w:hint="cs"/>
          <w:rtl/>
        </w:rPr>
        <w:t>על מציע לוודא שהעתק הדיגיטלי קריא וברור.</w:t>
      </w:r>
    </w:p>
    <w:p w14:paraId="7C685F98" w14:textId="77777777" w:rsidR="00A13BD3" w:rsidRPr="00C36342" w:rsidRDefault="00A13BD3" w:rsidP="00A3303A">
      <w:pPr>
        <w:pStyle w:val="ListParagraph1"/>
        <w:keepLines/>
        <w:widowControl w:val="0"/>
        <w:numPr>
          <w:ilvl w:val="2"/>
          <w:numId w:val="2"/>
        </w:numPr>
        <w:rPr>
          <w:b/>
          <w:bCs/>
        </w:rPr>
      </w:pPr>
      <w:bookmarkStart w:id="168" w:name="_Toc372831170"/>
      <w:bookmarkStart w:id="169" w:name="_Toc372831399"/>
      <w:bookmarkStart w:id="170" w:name="_Toc372831668"/>
      <w:bookmarkStart w:id="171" w:name="_Toc372832286"/>
      <w:bookmarkStart w:id="172" w:name="_Toc372832552"/>
      <w:bookmarkStart w:id="173" w:name="_Toc372834784"/>
      <w:bookmarkStart w:id="174" w:name="_Toc372838075"/>
      <w:r w:rsidRPr="00C36342">
        <w:rPr>
          <w:rFonts w:hint="eastAsia"/>
          <w:b/>
          <w:bCs/>
          <w:rtl/>
        </w:rPr>
        <w:t>מובהר</w:t>
      </w:r>
      <w:r w:rsidRPr="00C36342">
        <w:rPr>
          <w:b/>
          <w:bCs/>
          <w:rtl/>
        </w:rPr>
        <w:t xml:space="preserve"> כי חל איסור להכליל את הצעת המחיר בעותק </w:t>
      </w:r>
      <w:r w:rsidRPr="00C36342">
        <w:rPr>
          <w:rFonts w:hint="eastAsia"/>
          <w:b/>
          <w:bCs/>
          <w:rtl/>
        </w:rPr>
        <w:t>הדיגיטלי</w:t>
      </w:r>
      <w:r w:rsidRPr="00C36342">
        <w:rPr>
          <w:b/>
          <w:bCs/>
          <w:rtl/>
        </w:rPr>
        <w:t xml:space="preserve"> של ההצעה.</w:t>
      </w:r>
      <w:bookmarkEnd w:id="168"/>
      <w:bookmarkEnd w:id="169"/>
      <w:bookmarkEnd w:id="170"/>
      <w:bookmarkEnd w:id="171"/>
      <w:bookmarkEnd w:id="172"/>
      <w:bookmarkEnd w:id="173"/>
      <w:bookmarkEnd w:id="174"/>
    </w:p>
    <w:bookmarkEnd w:id="81"/>
    <w:p w14:paraId="4B2848C6" w14:textId="77777777" w:rsidR="004C00D2" w:rsidRPr="003435BE" w:rsidRDefault="004C00D2" w:rsidP="00A3303A">
      <w:pPr>
        <w:keepLines/>
        <w:spacing w:line="360" w:lineRule="auto"/>
        <w:ind w:left="990"/>
        <w:rPr>
          <w:lang w:eastAsia="en-US"/>
        </w:rPr>
      </w:pPr>
    </w:p>
    <w:p w14:paraId="637CA5D3" w14:textId="77777777" w:rsidR="005D32D7" w:rsidRPr="003435BE" w:rsidRDefault="005D32D7" w:rsidP="00A3303A">
      <w:pPr>
        <w:pStyle w:val="ListParagraph"/>
        <w:keepLines/>
        <w:numPr>
          <w:ilvl w:val="0"/>
          <w:numId w:val="2"/>
        </w:numPr>
        <w:spacing w:line="360" w:lineRule="auto"/>
        <w:rPr>
          <w:b/>
          <w:bCs/>
          <w:u w:val="single"/>
          <w:lang w:eastAsia="en-US"/>
        </w:rPr>
      </w:pPr>
      <w:bookmarkStart w:id="175" w:name="_Toc289933464"/>
      <w:bookmarkStart w:id="176" w:name="_Toc289933598"/>
      <w:bookmarkStart w:id="177" w:name="_Toc289933735"/>
      <w:bookmarkStart w:id="178" w:name="_Toc289933920"/>
      <w:bookmarkStart w:id="179" w:name="_Toc289934058"/>
      <w:bookmarkStart w:id="180" w:name="_Toc289934347"/>
      <w:bookmarkStart w:id="181" w:name="_Toc289934410"/>
      <w:bookmarkStart w:id="182" w:name="_Toc289934471"/>
      <w:bookmarkStart w:id="183" w:name="_Toc289934531"/>
      <w:bookmarkStart w:id="184" w:name="_Toc289934662"/>
      <w:bookmarkStart w:id="185" w:name="_Toc290366743"/>
      <w:bookmarkStart w:id="186" w:name="_Toc289933465"/>
      <w:bookmarkStart w:id="187" w:name="_Toc289933599"/>
      <w:bookmarkStart w:id="188" w:name="_Toc289933736"/>
      <w:bookmarkStart w:id="189" w:name="_Toc289933921"/>
      <w:bookmarkStart w:id="190" w:name="_Toc289934059"/>
      <w:bookmarkStart w:id="191" w:name="_Toc289934348"/>
      <w:bookmarkStart w:id="192" w:name="_Toc289934411"/>
      <w:bookmarkStart w:id="193" w:name="_Toc289934472"/>
      <w:bookmarkStart w:id="194" w:name="_Toc289934532"/>
      <w:bookmarkStart w:id="195" w:name="_Toc289934663"/>
      <w:bookmarkStart w:id="196" w:name="_Toc290366744"/>
      <w:bookmarkStart w:id="197" w:name="_Toc289933466"/>
      <w:bookmarkStart w:id="198" w:name="_Toc289933600"/>
      <w:bookmarkStart w:id="199" w:name="_Toc289933737"/>
      <w:bookmarkStart w:id="200" w:name="_Toc289933922"/>
      <w:bookmarkStart w:id="201" w:name="_Toc289934060"/>
      <w:bookmarkStart w:id="202" w:name="_Toc289934349"/>
      <w:bookmarkStart w:id="203" w:name="_Toc289934412"/>
      <w:bookmarkStart w:id="204" w:name="_Toc289934473"/>
      <w:bookmarkStart w:id="205" w:name="_Toc289934533"/>
      <w:bookmarkStart w:id="206" w:name="_Toc289934664"/>
      <w:bookmarkStart w:id="207" w:name="_Toc290366745"/>
      <w:bookmarkStart w:id="208" w:name="_Toc289933467"/>
      <w:bookmarkStart w:id="209" w:name="_Toc289933601"/>
      <w:bookmarkStart w:id="210" w:name="_Toc289933738"/>
      <w:bookmarkStart w:id="211" w:name="_Toc289933923"/>
      <w:bookmarkStart w:id="212" w:name="_Toc289934061"/>
      <w:bookmarkStart w:id="213" w:name="_Toc289934350"/>
      <w:bookmarkStart w:id="214" w:name="_Toc289934413"/>
      <w:bookmarkStart w:id="215" w:name="_Toc289934474"/>
      <w:bookmarkStart w:id="216" w:name="_Toc289934534"/>
      <w:bookmarkStart w:id="217" w:name="_Toc289934665"/>
      <w:bookmarkStart w:id="218" w:name="_Toc290366746"/>
      <w:bookmarkStart w:id="219" w:name="_Toc289870903"/>
      <w:bookmarkStart w:id="220" w:name="_Toc289870978"/>
      <w:bookmarkStart w:id="221" w:name="_Toc289933468"/>
      <w:bookmarkStart w:id="222" w:name="_Toc289933602"/>
      <w:bookmarkStart w:id="223" w:name="_Toc289933739"/>
      <w:bookmarkStart w:id="224" w:name="_Toc289933924"/>
      <w:bookmarkStart w:id="225" w:name="_Toc289934062"/>
      <w:bookmarkStart w:id="226" w:name="_Toc289934351"/>
      <w:bookmarkStart w:id="227" w:name="_Toc289934414"/>
      <w:bookmarkStart w:id="228" w:name="_Toc289934475"/>
      <w:bookmarkStart w:id="229" w:name="_Toc289934535"/>
      <w:bookmarkStart w:id="230" w:name="_Toc289934666"/>
      <w:bookmarkStart w:id="231" w:name="_Toc290366747"/>
      <w:bookmarkStart w:id="232" w:name="_Toc289870904"/>
      <w:bookmarkStart w:id="233" w:name="_Toc289870979"/>
      <w:bookmarkStart w:id="234" w:name="_Toc289933469"/>
      <w:bookmarkStart w:id="235" w:name="_Toc289933603"/>
      <w:bookmarkStart w:id="236" w:name="_Toc289933740"/>
      <w:bookmarkStart w:id="237" w:name="_Toc289933925"/>
      <w:bookmarkStart w:id="238" w:name="_Toc289934063"/>
      <w:bookmarkStart w:id="239" w:name="_Toc289934352"/>
      <w:bookmarkStart w:id="240" w:name="_Toc289934415"/>
      <w:bookmarkStart w:id="241" w:name="_Toc289934476"/>
      <w:bookmarkStart w:id="242" w:name="_Toc289934536"/>
      <w:bookmarkStart w:id="243" w:name="_Toc289934667"/>
      <w:bookmarkStart w:id="244" w:name="_Toc290366748"/>
      <w:bookmarkStart w:id="245" w:name="_Toc289870905"/>
      <w:bookmarkStart w:id="246" w:name="_Toc289870980"/>
      <w:bookmarkStart w:id="247" w:name="_Toc289933470"/>
      <w:bookmarkStart w:id="248" w:name="_Toc289933604"/>
      <w:bookmarkStart w:id="249" w:name="_Toc289933741"/>
      <w:bookmarkStart w:id="250" w:name="_Toc289933926"/>
      <w:bookmarkStart w:id="251" w:name="_Toc289934064"/>
      <w:bookmarkStart w:id="252" w:name="_Toc289934353"/>
      <w:bookmarkStart w:id="253" w:name="_Toc289934416"/>
      <w:bookmarkStart w:id="254" w:name="_Toc289934477"/>
      <w:bookmarkStart w:id="255" w:name="_Toc289934537"/>
      <w:bookmarkStart w:id="256" w:name="_Toc289934668"/>
      <w:bookmarkStart w:id="257" w:name="_Toc290366749"/>
      <w:bookmarkStart w:id="258" w:name="_Toc289870906"/>
      <w:bookmarkStart w:id="259" w:name="_Toc289870981"/>
      <w:bookmarkStart w:id="260" w:name="_Toc289933471"/>
      <w:bookmarkStart w:id="261" w:name="_Toc289933605"/>
      <w:bookmarkStart w:id="262" w:name="_Toc289933742"/>
      <w:bookmarkStart w:id="263" w:name="_Toc289933927"/>
      <w:bookmarkStart w:id="264" w:name="_Toc289934065"/>
      <w:bookmarkStart w:id="265" w:name="_Toc289934354"/>
      <w:bookmarkStart w:id="266" w:name="_Toc289934417"/>
      <w:bookmarkStart w:id="267" w:name="_Toc289934478"/>
      <w:bookmarkStart w:id="268" w:name="_Toc289934538"/>
      <w:bookmarkStart w:id="269" w:name="_Toc289934669"/>
      <w:bookmarkStart w:id="270" w:name="_Toc290366750"/>
      <w:bookmarkStart w:id="271" w:name="_Toc289870911"/>
      <w:bookmarkStart w:id="272" w:name="_Toc289870986"/>
      <w:bookmarkStart w:id="273" w:name="_Toc289933476"/>
      <w:bookmarkStart w:id="274" w:name="_Toc289933610"/>
      <w:bookmarkStart w:id="275" w:name="_Toc289933747"/>
      <w:bookmarkStart w:id="276" w:name="_Toc289933932"/>
      <w:bookmarkStart w:id="277" w:name="_Toc289934070"/>
      <w:bookmarkStart w:id="278" w:name="_Toc289934359"/>
      <w:bookmarkStart w:id="279" w:name="_Toc289934422"/>
      <w:bookmarkStart w:id="280" w:name="_Toc289934483"/>
      <w:bookmarkStart w:id="281" w:name="_Toc289934542"/>
      <w:bookmarkStart w:id="282" w:name="_Toc289934673"/>
      <w:bookmarkStart w:id="283" w:name="_Toc290366754"/>
      <w:bookmarkStart w:id="284" w:name="_Toc289870912"/>
      <w:bookmarkStart w:id="285" w:name="_Toc289870987"/>
      <w:bookmarkStart w:id="286" w:name="_Toc289933477"/>
      <w:bookmarkStart w:id="287" w:name="_Toc289933611"/>
      <w:bookmarkStart w:id="288" w:name="_Toc289933748"/>
      <w:bookmarkStart w:id="289" w:name="_Toc289933933"/>
      <w:bookmarkStart w:id="290" w:name="_Toc289934071"/>
      <w:bookmarkStart w:id="291" w:name="_Toc289934360"/>
      <w:bookmarkStart w:id="292" w:name="_Toc289934423"/>
      <w:bookmarkStart w:id="293" w:name="_Toc289934484"/>
      <w:bookmarkStart w:id="294" w:name="_Toc289934543"/>
      <w:bookmarkStart w:id="295" w:name="_Toc289934674"/>
      <w:bookmarkStart w:id="296" w:name="_Toc290366755"/>
      <w:bookmarkStart w:id="297" w:name="_Toc178406946"/>
      <w:bookmarkStart w:id="298" w:name="_Toc208123187"/>
      <w:bookmarkStart w:id="299" w:name="_Toc218923260"/>
      <w:bookmarkStart w:id="300" w:name="_Toc289845810"/>
      <w:bookmarkStart w:id="301" w:name="_Toc78167870"/>
      <w:bookmarkStart w:id="302" w:name="_Toc78122940"/>
      <w:bookmarkStart w:id="303" w:name="_Toc64691795"/>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r w:rsidRPr="003435BE">
        <w:rPr>
          <w:rFonts w:hint="eastAsia"/>
          <w:b/>
          <w:bCs/>
          <w:u w:val="single"/>
          <w:rtl/>
          <w:lang w:eastAsia="en-US"/>
        </w:rPr>
        <w:t>שינויים</w:t>
      </w:r>
      <w:r w:rsidRPr="003435BE">
        <w:rPr>
          <w:b/>
          <w:bCs/>
          <w:u w:val="single"/>
          <w:rtl/>
          <w:lang w:eastAsia="en-US"/>
        </w:rPr>
        <w:t xml:space="preserve"> </w:t>
      </w:r>
      <w:r w:rsidRPr="003435BE">
        <w:rPr>
          <w:rFonts w:hint="eastAsia"/>
          <w:b/>
          <w:bCs/>
          <w:u w:val="single"/>
          <w:rtl/>
          <w:lang w:eastAsia="en-US"/>
        </w:rPr>
        <w:t>והסתייגויות</w:t>
      </w:r>
      <w:bookmarkEnd w:id="297"/>
      <w:bookmarkEnd w:id="298"/>
      <w:bookmarkEnd w:id="299"/>
      <w:bookmarkEnd w:id="300"/>
    </w:p>
    <w:p w14:paraId="3FF27DF2" w14:textId="77777777" w:rsidR="005D32D7" w:rsidRPr="003435BE" w:rsidRDefault="005D32D7" w:rsidP="00A3303A">
      <w:pPr>
        <w:keepLines/>
        <w:numPr>
          <w:ilvl w:val="1"/>
          <w:numId w:val="2"/>
        </w:numPr>
        <w:spacing w:line="360" w:lineRule="auto"/>
        <w:ind w:left="990" w:hanging="540"/>
        <w:rPr>
          <w:lang w:eastAsia="en-US"/>
        </w:rPr>
      </w:pPr>
      <w:r w:rsidRPr="003435BE">
        <w:rPr>
          <w:rFonts w:hint="eastAsia"/>
          <w:rtl/>
          <w:lang w:eastAsia="en-US"/>
        </w:rPr>
        <w:t>לגבי</w:t>
      </w:r>
      <w:r w:rsidRPr="003435BE">
        <w:rPr>
          <w:rtl/>
          <w:lang w:eastAsia="en-US"/>
        </w:rPr>
        <w:t xml:space="preserve"> </w:t>
      </w:r>
      <w:r w:rsidRPr="003435BE">
        <w:rPr>
          <w:rFonts w:hint="eastAsia"/>
          <w:rtl/>
          <w:lang w:eastAsia="en-US"/>
        </w:rPr>
        <w:t>כל</w:t>
      </w:r>
      <w:r w:rsidRPr="003435BE">
        <w:rPr>
          <w:rtl/>
          <w:lang w:eastAsia="en-US"/>
        </w:rPr>
        <w:t xml:space="preserve"> </w:t>
      </w:r>
      <w:r w:rsidRPr="003435BE">
        <w:rPr>
          <w:rFonts w:hint="eastAsia"/>
          <w:rtl/>
          <w:lang w:eastAsia="en-US"/>
        </w:rPr>
        <w:t>שינוי</w:t>
      </w:r>
      <w:r w:rsidRPr="003435BE">
        <w:rPr>
          <w:rtl/>
          <w:lang w:eastAsia="en-US"/>
        </w:rPr>
        <w:t xml:space="preserve">, </w:t>
      </w:r>
      <w:r w:rsidRPr="003435BE">
        <w:rPr>
          <w:rFonts w:hint="eastAsia"/>
          <w:rtl/>
          <w:lang w:eastAsia="en-US"/>
        </w:rPr>
        <w:t>תוספת</w:t>
      </w:r>
      <w:r w:rsidRPr="003435BE">
        <w:rPr>
          <w:rtl/>
          <w:lang w:eastAsia="en-US"/>
        </w:rPr>
        <w:t xml:space="preserve"> </w:t>
      </w:r>
      <w:r w:rsidRPr="003435BE">
        <w:rPr>
          <w:rFonts w:hint="eastAsia"/>
          <w:rtl/>
          <w:lang w:eastAsia="en-US"/>
        </w:rPr>
        <w:t>או</w:t>
      </w:r>
      <w:r w:rsidRPr="003435BE">
        <w:rPr>
          <w:rtl/>
          <w:lang w:eastAsia="en-US"/>
        </w:rPr>
        <w:t xml:space="preserve"> </w:t>
      </w:r>
      <w:r w:rsidRPr="003435BE">
        <w:rPr>
          <w:rFonts w:hint="eastAsia"/>
          <w:rtl/>
          <w:lang w:eastAsia="en-US"/>
        </w:rPr>
        <w:t>הסתייגות</w:t>
      </w:r>
      <w:r w:rsidRPr="003435BE">
        <w:rPr>
          <w:rtl/>
          <w:lang w:eastAsia="en-US"/>
        </w:rPr>
        <w:t xml:space="preserve"> </w:t>
      </w:r>
      <w:r w:rsidRPr="003435BE">
        <w:rPr>
          <w:rFonts w:hint="eastAsia"/>
          <w:rtl/>
          <w:lang w:eastAsia="en-US"/>
        </w:rPr>
        <w:t>שייעשו</w:t>
      </w:r>
      <w:r w:rsidRPr="003435BE">
        <w:rPr>
          <w:rtl/>
          <w:lang w:eastAsia="en-US"/>
        </w:rPr>
        <w:t xml:space="preserve"> </w:t>
      </w:r>
      <w:r w:rsidRPr="003435BE">
        <w:rPr>
          <w:rFonts w:hint="eastAsia"/>
          <w:rtl/>
          <w:lang w:eastAsia="en-US"/>
        </w:rPr>
        <w:t>על</w:t>
      </w:r>
      <w:r w:rsidRPr="003435BE">
        <w:rPr>
          <w:rtl/>
          <w:lang w:eastAsia="en-US"/>
        </w:rPr>
        <w:t xml:space="preserve"> </w:t>
      </w:r>
      <w:r w:rsidRPr="003435BE">
        <w:rPr>
          <w:rFonts w:hint="eastAsia"/>
          <w:rtl/>
          <w:lang w:eastAsia="en-US"/>
        </w:rPr>
        <w:t>ידי</w:t>
      </w:r>
      <w:r w:rsidRPr="003435BE">
        <w:rPr>
          <w:rtl/>
          <w:lang w:eastAsia="en-US"/>
        </w:rPr>
        <w:t xml:space="preserve"> </w:t>
      </w:r>
      <w:r w:rsidRPr="003435BE">
        <w:rPr>
          <w:rFonts w:hint="eastAsia"/>
          <w:rtl/>
          <w:lang w:eastAsia="en-US"/>
        </w:rPr>
        <w:t>המציע</w:t>
      </w:r>
      <w:r w:rsidRPr="003435BE">
        <w:rPr>
          <w:rtl/>
          <w:lang w:eastAsia="en-US"/>
        </w:rPr>
        <w:t xml:space="preserve"> </w:t>
      </w:r>
      <w:r w:rsidRPr="003435BE">
        <w:rPr>
          <w:rFonts w:hint="eastAsia"/>
          <w:rtl/>
          <w:lang w:eastAsia="en-US"/>
        </w:rPr>
        <w:t>ביחס</w:t>
      </w:r>
      <w:r w:rsidRPr="003435BE">
        <w:rPr>
          <w:rtl/>
          <w:lang w:eastAsia="en-US"/>
        </w:rPr>
        <w:t xml:space="preserve"> </w:t>
      </w:r>
      <w:r w:rsidRPr="003435BE">
        <w:rPr>
          <w:rFonts w:hint="eastAsia"/>
          <w:rtl/>
          <w:lang w:eastAsia="en-US"/>
        </w:rPr>
        <w:t>למסמכי</w:t>
      </w:r>
      <w:r w:rsidRPr="003435BE">
        <w:rPr>
          <w:rtl/>
          <w:lang w:eastAsia="en-US"/>
        </w:rPr>
        <w:t xml:space="preserve"> </w:t>
      </w:r>
      <w:r w:rsidRPr="003435BE">
        <w:rPr>
          <w:rFonts w:hint="eastAsia"/>
          <w:rtl/>
          <w:lang w:eastAsia="en-US"/>
        </w:rPr>
        <w:t>המכרז</w:t>
      </w:r>
      <w:r w:rsidRPr="003435BE">
        <w:rPr>
          <w:rtl/>
          <w:lang w:eastAsia="en-US"/>
        </w:rPr>
        <w:t xml:space="preserve">, </w:t>
      </w:r>
      <w:r w:rsidRPr="003435BE">
        <w:rPr>
          <w:rFonts w:hint="eastAsia"/>
          <w:rtl/>
          <w:lang w:eastAsia="en-US"/>
        </w:rPr>
        <w:t>בין</w:t>
      </w:r>
      <w:r w:rsidRPr="003435BE">
        <w:rPr>
          <w:rtl/>
          <w:lang w:eastAsia="en-US"/>
        </w:rPr>
        <w:t xml:space="preserve"> </w:t>
      </w:r>
      <w:r w:rsidRPr="003435BE">
        <w:rPr>
          <w:rFonts w:hint="eastAsia"/>
          <w:rtl/>
          <w:lang w:eastAsia="en-US"/>
        </w:rPr>
        <w:t>בגוף</w:t>
      </w:r>
      <w:r w:rsidRPr="003435BE">
        <w:rPr>
          <w:rtl/>
          <w:lang w:eastAsia="en-US"/>
        </w:rPr>
        <w:t xml:space="preserve"> </w:t>
      </w:r>
      <w:r w:rsidRPr="003435BE">
        <w:rPr>
          <w:rFonts w:hint="eastAsia"/>
          <w:rtl/>
          <w:lang w:eastAsia="en-US"/>
        </w:rPr>
        <w:t>המסמכים</w:t>
      </w:r>
      <w:r w:rsidRPr="003435BE">
        <w:rPr>
          <w:rtl/>
          <w:lang w:eastAsia="en-US"/>
        </w:rPr>
        <w:t xml:space="preserve">, </w:t>
      </w:r>
      <w:r w:rsidRPr="003435BE">
        <w:rPr>
          <w:rFonts w:hint="eastAsia"/>
          <w:rtl/>
          <w:lang w:eastAsia="en-US"/>
        </w:rPr>
        <w:t>בין</w:t>
      </w:r>
      <w:r w:rsidRPr="003435BE">
        <w:rPr>
          <w:rtl/>
          <w:lang w:eastAsia="en-US"/>
        </w:rPr>
        <w:t xml:space="preserve"> </w:t>
      </w:r>
      <w:r w:rsidRPr="003435BE">
        <w:rPr>
          <w:rFonts w:hint="eastAsia"/>
          <w:rtl/>
          <w:lang w:eastAsia="en-US"/>
        </w:rPr>
        <w:t>במסמך</w:t>
      </w:r>
      <w:r w:rsidRPr="003435BE">
        <w:rPr>
          <w:rtl/>
          <w:lang w:eastAsia="en-US"/>
        </w:rPr>
        <w:t xml:space="preserve"> </w:t>
      </w:r>
      <w:r w:rsidRPr="003435BE">
        <w:rPr>
          <w:rFonts w:hint="eastAsia"/>
          <w:rtl/>
          <w:lang w:eastAsia="en-US"/>
        </w:rPr>
        <w:t>לוואי</w:t>
      </w:r>
      <w:r w:rsidRPr="003435BE">
        <w:rPr>
          <w:rtl/>
          <w:lang w:eastAsia="en-US"/>
        </w:rPr>
        <w:t xml:space="preserve"> </w:t>
      </w:r>
      <w:r w:rsidRPr="003435BE">
        <w:rPr>
          <w:rFonts w:hint="eastAsia"/>
          <w:rtl/>
          <w:lang w:eastAsia="en-US"/>
        </w:rPr>
        <w:t>ובין</w:t>
      </w:r>
      <w:r w:rsidRPr="003435BE">
        <w:rPr>
          <w:rtl/>
          <w:lang w:eastAsia="en-US"/>
        </w:rPr>
        <w:t xml:space="preserve"> </w:t>
      </w:r>
      <w:r w:rsidRPr="003435BE">
        <w:rPr>
          <w:rFonts w:hint="eastAsia"/>
          <w:rtl/>
          <w:lang w:eastAsia="en-US"/>
        </w:rPr>
        <w:t>בדרך</w:t>
      </w:r>
      <w:r w:rsidRPr="003435BE">
        <w:rPr>
          <w:rtl/>
          <w:lang w:eastAsia="en-US"/>
        </w:rPr>
        <w:t xml:space="preserve"> </w:t>
      </w:r>
      <w:r w:rsidRPr="003435BE">
        <w:rPr>
          <w:rFonts w:hint="eastAsia"/>
          <w:rtl/>
          <w:lang w:eastAsia="en-US"/>
        </w:rPr>
        <w:t>אחרת</w:t>
      </w:r>
      <w:r w:rsidRPr="003435BE">
        <w:rPr>
          <w:rtl/>
          <w:lang w:eastAsia="en-US"/>
        </w:rPr>
        <w:t xml:space="preserve">, </w:t>
      </w:r>
      <w:r w:rsidRPr="003435BE">
        <w:rPr>
          <w:rFonts w:hint="eastAsia"/>
          <w:rtl/>
          <w:lang w:eastAsia="en-US"/>
        </w:rPr>
        <w:t>תהיה</w:t>
      </w:r>
      <w:r w:rsidRPr="003435BE">
        <w:rPr>
          <w:rtl/>
          <w:lang w:eastAsia="en-US"/>
        </w:rPr>
        <w:t xml:space="preserve"> </w:t>
      </w:r>
      <w:r w:rsidRPr="003435BE">
        <w:rPr>
          <w:rFonts w:hint="eastAsia"/>
          <w:rtl/>
          <w:lang w:eastAsia="en-US"/>
        </w:rPr>
        <w:t>ועדת</w:t>
      </w:r>
      <w:r w:rsidRPr="003435BE">
        <w:rPr>
          <w:rtl/>
          <w:lang w:eastAsia="en-US"/>
        </w:rPr>
        <w:t xml:space="preserve"> </w:t>
      </w:r>
      <w:r w:rsidRPr="003435BE">
        <w:rPr>
          <w:rFonts w:hint="eastAsia"/>
          <w:rtl/>
          <w:lang w:eastAsia="en-US"/>
        </w:rPr>
        <w:t>המכרזים</w:t>
      </w:r>
      <w:r w:rsidRPr="003435BE">
        <w:rPr>
          <w:rtl/>
          <w:lang w:eastAsia="en-US"/>
        </w:rPr>
        <w:t xml:space="preserve"> </w:t>
      </w:r>
      <w:r w:rsidRPr="003435BE">
        <w:rPr>
          <w:rFonts w:hint="eastAsia"/>
          <w:rtl/>
          <w:lang w:eastAsia="en-US"/>
        </w:rPr>
        <w:t>רשאית</w:t>
      </w:r>
      <w:r w:rsidRPr="003435BE">
        <w:rPr>
          <w:rtl/>
          <w:lang w:eastAsia="en-US"/>
        </w:rPr>
        <w:t xml:space="preserve">, </w:t>
      </w:r>
      <w:r w:rsidRPr="003435BE">
        <w:rPr>
          <w:rFonts w:hint="eastAsia"/>
          <w:rtl/>
          <w:lang w:eastAsia="en-US"/>
        </w:rPr>
        <w:t>בהתאם</w:t>
      </w:r>
      <w:r w:rsidRPr="003435BE">
        <w:rPr>
          <w:rtl/>
          <w:lang w:eastAsia="en-US"/>
        </w:rPr>
        <w:t xml:space="preserve"> </w:t>
      </w:r>
      <w:r w:rsidRPr="003435BE">
        <w:rPr>
          <w:rFonts w:hint="eastAsia"/>
          <w:rtl/>
          <w:lang w:eastAsia="en-US"/>
        </w:rPr>
        <w:t>לשיקול</w:t>
      </w:r>
      <w:r w:rsidRPr="003435BE">
        <w:rPr>
          <w:rtl/>
          <w:lang w:eastAsia="en-US"/>
        </w:rPr>
        <w:t xml:space="preserve"> </w:t>
      </w:r>
      <w:r w:rsidRPr="003435BE">
        <w:rPr>
          <w:rFonts w:hint="eastAsia"/>
          <w:rtl/>
          <w:lang w:eastAsia="en-US"/>
        </w:rPr>
        <w:t>דעתה</w:t>
      </w:r>
      <w:r w:rsidRPr="003435BE">
        <w:rPr>
          <w:rtl/>
          <w:lang w:eastAsia="en-US"/>
        </w:rPr>
        <w:t xml:space="preserve"> </w:t>
      </w:r>
      <w:r w:rsidRPr="003435BE">
        <w:rPr>
          <w:rFonts w:hint="eastAsia"/>
          <w:rtl/>
          <w:lang w:eastAsia="en-US"/>
        </w:rPr>
        <w:t>המוחלט</w:t>
      </w:r>
      <w:r w:rsidRPr="003435BE">
        <w:rPr>
          <w:rtl/>
          <w:lang w:eastAsia="en-US"/>
        </w:rPr>
        <w:t xml:space="preserve"> </w:t>
      </w:r>
      <w:r w:rsidRPr="003435BE">
        <w:rPr>
          <w:rFonts w:hint="eastAsia"/>
          <w:rtl/>
          <w:lang w:eastAsia="en-US"/>
        </w:rPr>
        <w:t>בנדון</w:t>
      </w:r>
      <w:r w:rsidRPr="003435BE">
        <w:rPr>
          <w:rtl/>
          <w:lang w:eastAsia="en-US"/>
        </w:rPr>
        <w:t xml:space="preserve">, </w:t>
      </w:r>
      <w:r w:rsidRPr="003435BE">
        <w:rPr>
          <w:rFonts w:hint="eastAsia"/>
          <w:rtl/>
          <w:lang w:eastAsia="en-US"/>
        </w:rPr>
        <w:t>לפעול</w:t>
      </w:r>
      <w:r w:rsidRPr="003435BE">
        <w:rPr>
          <w:rtl/>
          <w:lang w:eastAsia="en-US"/>
        </w:rPr>
        <w:t xml:space="preserve"> </w:t>
      </w:r>
      <w:r w:rsidRPr="003435BE">
        <w:rPr>
          <w:rFonts w:hint="eastAsia"/>
          <w:rtl/>
          <w:lang w:eastAsia="en-US"/>
        </w:rPr>
        <w:t>באחת</w:t>
      </w:r>
      <w:r w:rsidRPr="003435BE">
        <w:rPr>
          <w:rtl/>
          <w:lang w:eastAsia="en-US"/>
        </w:rPr>
        <w:t xml:space="preserve"> </w:t>
      </w:r>
      <w:r w:rsidRPr="003435BE">
        <w:rPr>
          <w:rFonts w:hint="eastAsia"/>
          <w:rtl/>
          <w:lang w:eastAsia="en-US"/>
        </w:rPr>
        <w:t>או</w:t>
      </w:r>
      <w:r w:rsidRPr="003435BE">
        <w:rPr>
          <w:rtl/>
          <w:lang w:eastAsia="en-US"/>
        </w:rPr>
        <w:t xml:space="preserve"> </w:t>
      </w:r>
      <w:r w:rsidRPr="003435BE">
        <w:rPr>
          <w:rFonts w:hint="eastAsia"/>
          <w:rtl/>
          <w:lang w:eastAsia="en-US"/>
        </w:rPr>
        <w:t>יותר</w:t>
      </w:r>
      <w:r w:rsidRPr="003435BE">
        <w:rPr>
          <w:rtl/>
          <w:lang w:eastAsia="en-US"/>
        </w:rPr>
        <w:t xml:space="preserve"> </w:t>
      </w:r>
      <w:r w:rsidRPr="003435BE">
        <w:rPr>
          <w:rFonts w:hint="eastAsia"/>
          <w:rtl/>
          <w:lang w:eastAsia="en-US"/>
        </w:rPr>
        <w:t>מהדרכים</w:t>
      </w:r>
      <w:r w:rsidRPr="003435BE">
        <w:rPr>
          <w:rtl/>
          <w:lang w:eastAsia="en-US"/>
        </w:rPr>
        <w:t xml:space="preserve"> </w:t>
      </w:r>
      <w:r w:rsidRPr="003435BE">
        <w:rPr>
          <w:rFonts w:hint="eastAsia"/>
          <w:rtl/>
          <w:lang w:eastAsia="en-US"/>
        </w:rPr>
        <w:t>הבאות</w:t>
      </w:r>
      <w:r w:rsidRPr="003435BE">
        <w:rPr>
          <w:rtl/>
          <w:lang w:eastAsia="en-US"/>
        </w:rPr>
        <w:t>:</w:t>
      </w:r>
    </w:p>
    <w:p w14:paraId="54D69523" w14:textId="77777777" w:rsidR="005D32D7" w:rsidRPr="003435BE" w:rsidRDefault="005D32D7" w:rsidP="00A3303A">
      <w:pPr>
        <w:keepLines/>
        <w:numPr>
          <w:ilvl w:val="2"/>
          <w:numId w:val="2"/>
        </w:numPr>
        <w:spacing w:line="360" w:lineRule="auto"/>
        <w:rPr>
          <w:lang w:eastAsia="en-US"/>
        </w:rPr>
      </w:pPr>
      <w:r w:rsidRPr="003435BE">
        <w:rPr>
          <w:rFonts w:hint="eastAsia"/>
          <w:rtl/>
        </w:rPr>
        <w:t>לפסול</w:t>
      </w:r>
      <w:r w:rsidRPr="003435BE">
        <w:rPr>
          <w:rtl/>
        </w:rPr>
        <w:t xml:space="preserve"> </w:t>
      </w:r>
      <w:r w:rsidRPr="003435BE">
        <w:rPr>
          <w:rFonts w:hint="eastAsia"/>
          <w:rtl/>
        </w:rPr>
        <w:t>או</w:t>
      </w:r>
      <w:r w:rsidRPr="003435BE">
        <w:rPr>
          <w:rtl/>
        </w:rPr>
        <w:t xml:space="preserve"> </w:t>
      </w:r>
      <w:r w:rsidRPr="003435BE">
        <w:rPr>
          <w:rFonts w:hint="eastAsia"/>
          <w:rtl/>
        </w:rPr>
        <w:t>לדחות</w:t>
      </w:r>
      <w:r w:rsidRPr="003435BE">
        <w:rPr>
          <w:rtl/>
        </w:rPr>
        <w:t xml:space="preserve"> </w:t>
      </w:r>
      <w:r w:rsidRPr="003435BE">
        <w:rPr>
          <w:rFonts w:hint="eastAsia"/>
          <w:rtl/>
        </w:rPr>
        <w:t>את</w:t>
      </w:r>
      <w:r w:rsidRPr="003435BE">
        <w:rPr>
          <w:rtl/>
        </w:rPr>
        <w:t xml:space="preserve"> </w:t>
      </w:r>
      <w:r w:rsidRPr="003435BE">
        <w:rPr>
          <w:rFonts w:hint="eastAsia"/>
          <w:rtl/>
        </w:rPr>
        <w:t>הצעתו</w:t>
      </w:r>
      <w:r w:rsidRPr="003435BE">
        <w:rPr>
          <w:rtl/>
        </w:rPr>
        <w:t xml:space="preserve"> </w:t>
      </w:r>
      <w:r w:rsidRPr="003435BE">
        <w:rPr>
          <w:rFonts w:hint="eastAsia"/>
          <w:rtl/>
        </w:rPr>
        <w:t>של</w:t>
      </w:r>
      <w:r w:rsidRPr="003435BE">
        <w:rPr>
          <w:rtl/>
        </w:rPr>
        <w:t xml:space="preserve"> </w:t>
      </w:r>
      <w:r w:rsidRPr="003435BE">
        <w:rPr>
          <w:rFonts w:hint="eastAsia"/>
          <w:rtl/>
        </w:rPr>
        <w:t>המציע</w:t>
      </w:r>
      <w:r w:rsidRPr="003435BE">
        <w:rPr>
          <w:rtl/>
        </w:rPr>
        <w:t>;</w:t>
      </w:r>
    </w:p>
    <w:p w14:paraId="472452F4" w14:textId="77777777" w:rsidR="005D32D7" w:rsidRPr="003435BE" w:rsidRDefault="005D32D7" w:rsidP="00A3303A">
      <w:pPr>
        <w:keepLines/>
        <w:numPr>
          <w:ilvl w:val="2"/>
          <w:numId w:val="2"/>
        </w:numPr>
        <w:spacing w:line="360" w:lineRule="auto"/>
        <w:rPr>
          <w:lang w:eastAsia="en-US"/>
        </w:rPr>
      </w:pPr>
      <w:r w:rsidRPr="003435BE">
        <w:rPr>
          <w:rFonts w:hint="eastAsia"/>
          <w:rtl/>
        </w:rPr>
        <w:t>לראות</w:t>
      </w:r>
      <w:r w:rsidRPr="003435BE">
        <w:rPr>
          <w:rtl/>
        </w:rPr>
        <w:t xml:space="preserve"> </w:t>
      </w:r>
      <w:r w:rsidRPr="003435BE">
        <w:rPr>
          <w:rFonts w:hint="eastAsia"/>
          <w:rtl/>
        </w:rPr>
        <w:t>את</w:t>
      </w:r>
      <w:r w:rsidRPr="003435BE">
        <w:rPr>
          <w:rtl/>
        </w:rPr>
        <w:t xml:space="preserve"> </w:t>
      </w:r>
      <w:r w:rsidRPr="003435BE">
        <w:rPr>
          <w:rFonts w:hint="eastAsia"/>
          <w:rtl/>
        </w:rPr>
        <w:t>הצעת</w:t>
      </w:r>
      <w:r w:rsidRPr="003435BE">
        <w:rPr>
          <w:rtl/>
        </w:rPr>
        <w:t xml:space="preserve"> </w:t>
      </w:r>
      <w:r w:rsidRPr="003435BE">
        <w:rPr>
          <w:rFonts w:hint="eastAsia"/>
          <w:rtl/>
        </w:rPr>
        <w:t>המציע</w:t>
      </w:r>
      <w:r w:rsidRPr="003435BE">
        <w:rPr>
          <w:rtl/>
        </w:rPr>
        <w:t xml:space="preserve"> </w:t>
      </w:r>
      <w:r w:rsidRPr="003435BE">
        <w:rPr>
          <w:rFonts w:hint="eastAsia"/>
          <w:rtl/>
        </w:rPr>
        <w:t>כאילו</w:t>
      </w:r>
      <w:r w:rsidRPr="003435BE">
        <w:rPr>
          <w:rtl/>
        </w:rPr>
        <w:t xml:space="preserve"> </w:t>
      </w:r>
      <w:r w:rsidRPr="003435BE">
        <w:rPr>
          <w:rFonts w:hint="eastAsia"/>
          <w:rtl/>
        </w:rPr>
        <w:t>לא</w:t>
      </w:r>
      <w:r w:rsidRPr="003435BE">
        <w:rPr>
          <w:rtl/>
        </w:rPr>
        <w:t xml:space="preserve"> </w:t>
      </w:r>
      <w:r w:rsidRPr="003435BE">
        <w:rPr>
          <w:rFonts w:hint="eastAsia"/>
          <w:rtl/>
        </w:rPr>
        <w:t>נעשו</w:t>
      </w:r>
      <w:r w:rsidRPr="003435BE">
        <w:rPr>
          <w:rtl/>
        </w:rPr>
        <w:t xml:space="preserve"> </w:t>
      </w:r>
      <w:r w:rsidRPr="003435BE">
        <w:rPr>
          <w:rFonts w:hint="eastAsia"/>
          <w:rtl/>
        </w:rPr>
        <w:t>בה</w:t>
      </w:r>
      <w:r w:rsidRPr="003435BE">
        <w:rPr>
          <w:rtl/>
        </w:rPr>
        <w:t xml:space="preserve"> </w:t>
      </w:r>
      <w:r w:rsidRPr="003435BE">
        <w:rPr>
          <w:rFonts w:hint="eastAsia"/>
          <w:rtl/>
        </w:rPr>
        <w:t>השינויים</w:t>
      </w:r>
      <w:r w:rsidRPr="003435BE">
        <w:rPr>
          <w:rtl/>
        </w:rPr>
        <w:t xml:space="preserve"> </w:t>
      </w:r>
      <w:r w:rsidRPr="003435BE">
        <w:rPr>
          <w:rFonts w:hint="eastAsia"/>
          <w:rtl/>
        </w:rPr>
        <w:t>כלל</w:t>
      </w:r>
      <w:r w:rsidRPr="003435BE">
        <w:rPr>
          <w:rtl/>
        </w:rPr>
        <w:t>.</w:t>
      </w:r>
      <w:bookmarkStart w:id="304" w:name="_Ref233618917"/>
    </w:p>
    <w:p w14:paraId="2DF3CC4D" w14:textId="75C7A901" w:rsidR="00020359" w:rsidRDefault="00020359" w:rsidP="00A3303A">
      <w:pPr>
        <w:keepLines/>
        <w:spacing w:line="360" w:lineRule="auto"/>
        <w:ind w:left="1458"/>
        <w:rPr>
          <w:rtl/>
        </w:rPr>
      </w:pPr>
    </w:p>
    <w:p w14:paraId="07AB8DE4" w14:textId="77777777" w:rsidR="00BA18A3" w:rsidRPr="003435BE" w:rsidRDefault="00BA18A3" w:rsidP="00A3303A">
      <w:pPr>
        <w:keepLines/>
        <w:spacing w:line="360" w:lineRule="auto"/>
        <w:ind w:left="1458"/>
      </w:pPr>
    </w:p>
    <w:p w14:paraId="7CF1801C" w14:textId="77777777" w:rsidR="005D32D7" w:rsidRPr="003435BE" w:rsidRDefault="005D32D7" w:rsidP="00A3303A">
      <w:pPr>
        <w:pStyle w:val="ListParagraph"/>
        <w:keepLines/>
        <w:numPr>
          <w:ilvl w:val="0"/>
          <w:numId w:val="2"/>
        </w:numPr>
        <w:spacing w:line="360" w:lineRule="auto"/>
        <w:rPr>
          <w:b/>
          <w:bCs/>
          <w:u w:val="single"/>
          <w:lang w:eastAsia="en-US"/>
        </w:rPr>
      </w:pPr>
      <w:r w:rsidRPr="003435BE">
        <w:rPr>
          <w:rFonts w:hint="eastAsia"/>
          <w:b/>
          <w:bCs/>
          <w:u w:val="single"/>
          <w:rtl/>
          <w:lang w:eastAsia="en-US"/>
        </w:rPr>
        <w:lastRenderedPageBreak/>
        <w:t>קריטריונים</w:t>
      </w:r>
      <w:r w:rsidRPr="003435BE">
        <w:rPr>
          <w:b/>
          <w:bCs/>
          <w:u w:val="single"/>
          <w:rtl/>
          <w:lang w:eastAsia="en-US"/>
        </w:rPr>
        <w:t xml:space="preserve"> </w:t>
      </w:r>
      <w:r w:rsidRPr="003435BE">
        <w:rPr>
          <w:rFonts w:hint="eastAsia"/>
          <w:b/>
          <w:bCs/>
          <w:u w:val="single"/>
          <w:rtl/>
          <w:lang w:eastAsia="en-US"/>
        </w:rPr>
        <w:t>לבדיקת</w:t>
      </w:r>
      <w:r w:rsidRPr="003435BE">
        <w:rPr>
          <w:b/>
          <w:bCs/>
          <w:u w:val="single"/>
          <w:rtl/>
          <w:lang w:eastAsia="en-US"/>
        </w:rPr>
        <w:t xml:space="preserve"> </w:t>
      </w:r>
      <w:r w:rsidRPr="003435BE">
        <w:rPr>
          <w:rFonts w:hint="eastAsia"/>
          <w:b/>
          <w:bCs/>
          <w:u w:val="single"/>
          <w:rtl/>
          <w:lang w:eastAsia="en-US"/>
        </w:rPr>
        <w:t>ההצעה</w:t>
      </w:r>
      <w:bookmarkStart w:id="305" w:name="_Ref224387160"/>
      <w:bookmarkEnd w:id="304"/>
    </w:p>
    <w:p w14:paraId="57CC9FB7" w14:textId="77777777" w:rsidR="005D32D7" w:rsidRPr="003435BE" w:rsidRDefault="005D32D7" w:rsidP="00A3303A">
      <w:pPr>
        <w:keepLines/>
        <w:numPr>
          <w:ilvl w:val="1"/>
          <w:numId w:val="2"/>
        </w:numPr>
        <w:spacing w:line="360" w:lineRule="auto"/>
        <w:ind w:left="990" w:hanging="540"/>
        <w:rPr>
          <w:rtl/>
        </w:rPr>
      </w:pPr>
      <w:r w:rsidRPr="003435BE">
        <w:rPr>
          <w:rFonts w:hint="eastAsia"/>
          <w:rtl/>
        </w:rPr>
        <w:t>הבחינה</w:t>
      </w:r>
      <w:r w:rsidRPr="003435BE">
        <w:rPr>
          <w:rtl/>
        </w:rPr>
        <w:t xml:space="preserve"> תעשה </w:t>
      </w:r>
      <w:r w:rsidR="001C4FF6">
        <w:rPr>
          <w:rFonts w:hint="cs"/>
          <w:rtl/>
        </w:rPr>
        <w:t>בארבעה</w:t>
      </w:r>
      <w:r w:rsidR="001C4FF6" w:rsidRPr="003435BE">
        <w:rPr>
          <w:rtl/>
        </w:rPr>
        <w:t xml:space="preserve"> </w:t>
      </w:r>
      <w:r w:rsidRPr="003435BE">
        <w:rPr>
          <w:rtl/>
        </w:rPr>
        <w:t xml:space="preserve">שלבים. בשלב ראשון תיבדק עמידת המציעים בתנאי הסף, מציעים שיעמדו בתנאי הסף בלבד יעברו לשלב השני. בשלב השני </w:t>
      </w:r>
      <w:r w:rsidR="001C4FF6">
        <w:rPr>
          <w:rFonts w:hint="cs"/>
          <w:rtl/>
        </w:rPr>
        <w:t xml:space="preserve">תבחן </w:t>
      </w:r>
      <w:r w:rsidR="00FD018C">
        <w:rPr>
          <w:rFonts w:hint="cs"/>
          <w:rtl/>
        </w:rPr>
        <w:t>ה</w:t>
      </w:r>
      <w:r w:rsidR="001C4FF6">
        <w:rPr>
          <w:rFonts w:hint="cs"/>
          <w:rtl/>
        </w:rPr>
        <w:t>איכות</w:t>
      </w:r>
      <w:bookmarkEnd w:id="305"/>
      <w:r w:rsidR="001C4FF6">
        <w:rPr>
          <w:rFonts w:hint="cs"/>
          <w:rtl/>
        </w:rPr>
        <w:t xml:space="preserve">. בשלב שלישי </w:t>
      </w:r>
      <w:r w:rsidR="00B477FA">
        <w:rPr>
          <w:rFonts w:hint="cs"/>
          <w:rtl/>
        </w:rPr>
        <w:t>תיבחן</w:t>
      </w:r>
      <w:r w:rsidR="001C4FF6">
        <w:rPr>
          <w:rFonts w:hint="cs"/>
          <w:rtl/>
        </w:rPr>
        <w:t xml:space="preserve"> הצעת המחיר. בשלב </w:t>
      </w:r>
      <w:r w:rsidR="00B477FA">
        <w:rPr>
          <w:rFonts w:hint="cs"/>
          <w:rtl/>
        </w:rPr>
        <w:t>רביעי</w:t>
      </w:r>
      <w:r w:rsidR="001C4FF6">
        <w:rPr>
          <w:rFonts w:hint="cs"/>
          <w:rtl/>
        </w:rPr>
        <w:t xml:space="preserve"> יחושב הציון המשוקלל</w:t>
      </w:r>
      <w:r w:rsidR="00FD018C">
        <w:rPr>
          <w:rFonts w:hint="cs"/>
          <w:rtl/>
        </w:rPr>
        <w:t xml:space="preserve"> ויבחר זוכה</w:t>
      </w:r>
      <w:r w:rsidR="001C4FF6">
        <w:rPr>
          <w:rFonts w:hint="cs"/>
          <w:rtl/>
        </w:rPr>
        <w:t>.</w:t>
      </w:r>
    </w:p>
    <w:p w14:paraId="60181EE6" w14:textId="77777777" w:rsidR="005D32D7" w:rsidRPr="003435BE" w:rsidRDefault="005D32D7" w:rsidP="00A3303A">
      <w:pPr>
        <w:keepLines/>
        <w:numPr>
          <w:ilvl w:val="1"/>
          <w:numId w:val="2"/>
        </w:numPr>
        <w:spacing w:line="360" w:lineRule="auto"/>
        <w:ind w:left="990" w:hanging="540"/>
        <w:rPr>
          <w:b/>
          <w:bCs/>
        </w:rPr>
      </w:pPr>
      <w:r w:rsidRPr="003435BE">
        <w:rPr>
          <w:b/>
          <w:bCs/>
          <w:rtl/>
        </w:rPr>
        <w:t>שלב א' בדיקת עמידה בתנאי הסף</w:t>
      </w:r>
    </w:p>
    <w:p w14:paraId="18663B38" w14:textId="7B045889" w:rsidR="005D32D7" w:rsidRPr="003435BE" w:rsidRDefault="005D32D7" w:rsidP="00A3303A">
      <w:pPr>
        <w:keepLines/>
        <w:spacing w:line="360" w:lineRule="auto"/>
        <w:ind w:left="990"/>
        <w:rPr>
          <w:rtl/>
        </w:rPr>
      </w:pPr>
      <w:r w:rsidRPr="003435BE">
        <w:rPr>
          <w:rtl/>
        </w:rPr>
        <w:t>בדיקת התנאים המוקדמים (תנאי סף) - כל הצעה תיבדק למול הדרישות המפורטות בסעיף</w:t>
      </w:r>
      <w:r w:rsidRPr="003435BE">
        <w:rPr>
          <w:rFonts w:hint="cs"/>
          <w:rtl/>
        </w:rPr>
        <w:t xml:space="preserve"> </w:t>
      </w:r>
      <w:r w:rsidR="009424A5" w:rsidRPr="003435BE">
        <w:fldChar w:fldCharType="begin"/>
      </w:r>
      <w:r w:rsidR="00705085" w:rsidRPr="003435BE">
        <w:rPr>
          <w:rtl/>
        </w:rPr>
        <w:instrText xml:space="preserve"> </w:instrText>
      </w:r>
      <w:r w:rsidR="00705085" w:rsidRPr="003435BE">
        <w:instrText>REF</w:instrText>
      </w:r>
      <w:r w:rsidR="00705085" w:rsidRPr="003435BE">
        <w:rPr>
          <w:rtl/>
        </w:rPr>
        <w:instrText xml:space="preserve"> _</w:instrText>
      </w:r>
      <w:r w:rsidR="00705085" w:rsidRPr="003435BE">
        <w:instrText>Ref313190555 \r \h</w:instrText>
      </w:r>
      <w:r w:rsidR="00705085" w:rsidRPr="003435BE">
        <w:rPr>
          <w:rtl/>
        </w:rPr>
        <w:instrText xml:space="preserve"> </w:instrText>
      </w:r>
      <w:r w:rsidR="000E4060">
        <w:instrText xml:space="preserve"> \* MERGEFORMAT </w:instrText>
      </w:r>
      <w:r w:rsidR="009424A5" w:rsidRPr="003435BE">
        <w:fldChar w:fldCharType="separate"/>
      </w:r>
      <w:r w:rsidR="00C70B08">
        <w:rPr>
          <w:rtl/>
        </w:rPr>
        <w:t>‏7</w:t>
      </w:r>
      <w:r w:rsidR="009424A5" w:rsidRPr="003435BE">
        <w:fldChar w:fldCharType="end"/>
      </w:r>
      <w:r w:rsidR="00705085" w:rsidRPr="003435BE">
        <w:rPr>
          <w:rFonts w:hint="cs"/>
          <w:rtl/>
        </w:rPr>
        <w:t xml:space="preserve"> </w:t>
      </w:r>
      <w:r w:rsidRPr="003435BE">
        <w:rPr>
          <w:rtl/>
        </w:rPr>
        <w:t>לעיל. הצעה שאינה עומדת בתנאים אלה תיפסל ולא תידון כלל.</w:t>
      </w:r>
      <w:r w:rsidRPr="003435BE">
        <w:rPr>
          <w:rFonts w:hint="cs"/>
          <w:b/>
          <w:bCs/>
          <w:rtl/>
        </w:rPr>
        <w:t xml:space="preserve"> </w:t>
      </w:r>
    </w:p>
    <w:p w14:paraId="24FA88C5" w14:textId="77777777" w:rsidR="005D32D7" w:rsidRPr="003435BE" w:rsidRDefault="005D32D7" w:rsidP="00795359">
      <w:pPr>
        <w:keepLines/>
        <w:numPr>
          <w:ilvl w:val="1"/>
          <w:numId w:val="2"/>
        </w:numPr>
        <w:spacing w:line="360" w:lineRule="auto"/>
        <w:ind w:left="990" w:hanging="540"/>
        <w:rPr>
          <w:b/>
          <w:bCs/>
        </w:rPr>
      </w:pPr>
      <w:bookmarkStart w:id="306" w:name="_Ref447627365"/>
      <w:r w:rsidRPr="003435BE">
        <w:rPr>
          <w:rFonts w:hint="eastAsia"/>
          <w:b/>
          <w:bCs/>
          <w:rtl/>
        </w:rPr>
        <w:t>שלב</w:t>
      </w:r>
      <w:r w:rsidRPr="003435BE">
        <w:rPr>
          <w:b/>
          <w:bCs/>
          <w:rtl/>
        </w:rPr>
        <w:t xml:space="preserve"> </w:t>
      </w:r>
      <w:r w:rsidRPr="003435BE">
        <w:rPr>
          <w:rFonts w:hint="eastAsia"/>
          <w:b/>
          <w:bCs/>
          <w:rtl/>
        </w:rPr>
        <w:t>ב</w:t>
      </w:r>
      <w:r w:rsidRPr="003435BE">
        <w:rPr>
          <w:b/>
          <w:bCs/>
          <w:rtl/>
        </w:rPr>
        <w:t xml:space="preserve">' - </w:t>
      </w:r>
      <w:r w:rsidRPr="003435BE">
        <w:rPr>
          <w:rFonts w:hint="eastAsia"/>
          <w:b/>
          <w:bCs/>
          <w:rtl/>
        </w:rPr>
        <w:t>בדיקת</w:t>
      </w:r>
      <w:r w:rsidRPr="003435BE">
        <w:rPr>
          <w:b/>
          <w:bCs/>
          <w:rtl/>
        </w:rPr>
        <w:t xml:space="preserve"> </w:t>
      </w:r>
      <w:r w:rsidRPr="003435BE">
        <w:rPr>
          <w:rFonts w:hint="eastAsia"/>
          <w:b/>
          <w:bCs/>
          <w:rtl/>
        </w:rPr>
        <w:t>איכות</w:t>
      </w:r>
      <w:r w:rsidRPr="003435BE">
        <w:rPr>
          <w:b/>
          <w:bCs/>
          <w:rtl/>
        </w:rPr>
        <w:t xml:space="preserve"> (</w:t>
      </w:r>
      <w:r w:rsidR="00795359">
        <w:rPr>
          <w:rFonts w:hint="cs"/>
          <w:b/>
          <w:bCs/>
          <w:rtl/>
        </w:rPr>
        <w:t>40</w:t>
      </w:r>
      <w:r w:rsidRPr="003435BE">
        <w:rPr>
          <w:b/>
          <w:bCs/>
          <w:rtl/>
        </w:rPr>
        <w:t xml:space="preserve">% </w:t>
      </w:r>
      <w:r w:rsidRPr="003435BE">
        <w:rPr>
          <w:rFonts w:hint="eastAsia"/>
          <w:b/>
          <w:bCs/>
          <w:rtl/>
        </w:rPr>
        <w:t>מהציון</w:t>
      </w:r>
      <w:r w:rsidRPr="003435BE">
        <w:rPr>
          <w:b/>
          <w:bCs/>
          <w:rtl/>
        </w:rPr>
        <w:t xml:space="preserve"> </w:t>
      </w:r>
      <w:r w:rsidRPr="003435BE">
        <w:rPr>
          <w:rFonts w:hint="eastAsia"/>
          <w:b/>
          <w:bCs/>
          <w:rtl/>
        </w:rPr>
        <w:t>הסופי</w:t>
      </w:r>
      <w:r w:rsidRPr="003435BE">
        <w:rPr>
          <w:b/>
          <w:bCs/>
          <w:rtl/>
        </w:rPr>
        <w:t>):</w:t>
      </w:r>
      <w:bookmarkEnd w:id="306"/>
    </w:p>
    <w:p w14:paraId="3A5DB499" w14:textId="77777777" w:rsidR="005D32D7" w:rsidRPr="003435BE" w:rsidRDefault="005D32D7" w:rsidP="00A3303A">
      <w:pPr>
        <w:keepLines/>
        <w:numPr>
          <w:ilvl w:val="2"/>
          <w:numId w:val="2"/>
        </w:numPr>
        <w:spacing w:line="360" w:lineRule="auto"/>
      </w:pPr>
      <w:bookmarkStart w:id="307" w:name="_Ref296854392"/>
      <w:r w:rsidRPr="003435BE">
        <w:rPr>
          <w:rFonts w:hint="eastAsia"/>
          <w:rtl/>
        </w:rPr>
        <w:t>איכות</w:t>
      </w:r>
      <w:r w:rsidRPr="003435BE">
        <w:rPr>
          <w:rtl/>
        </w:rPr>
        <w:t xml:space="preserve"> </w:t>
      </w:r>
      <w:r w:rsidRPr="003435BE">
        <w:rPr>
          <w:rFonts w:hint="eastAsia"/>
          <w:rtl/>
        </w:rPr>
        <w:t>ההצעות</w:t>
      </w:r>
      <w:r w:rsidRPr="003435BE">
        <w:rPr>
          <w:rtl/>
        </w:rPr>
        <w:t xml:space="preserve"> </w:t>
      </w:r>
      <w:r w:rsidRPr="003435BE">
        <w:rPr>
          <w:rFonts w:hint="eastAsia"/>
          <w:rtl/>
        </w:rPr>
        <w:t>תיבדק</w:t>
      </w:r>
      <w:r w:rsidRPr="003435BE">
        <w:rPr>
          <w:rtl/>
        </w:rPr>
        <w:t xml:space="preserve"> </w:t>
      </w:r>
      <w:r w:rsidRPr="003435BE">
        <w:rPr>
          <w:rFonts w:hint="eastAsia"/>
          <w:rtl/>
        </w:rPr>
        <w:t>על</w:t>
      </w:r>
      <w:r w:rsidRPr="003435BE">
        <w:rPr>
          <w:rtl/>
        </w:rPr>
        <w:t xml:space="preserve"> </w:t>
      </w:r>
      <w:r w:rsidRPr="003435BE">
        <w:rPr>
          <w:rFonts w:hint="eastAsia"/>
          <w:rtl/>
        </w:rPr>
        <w:t>פי</w:t>
      </w:r>
      <w:r w:rsidRPr="003435BE">
        <w:rPr>
          <w:rtl/>
        </w:rPr>
        <w:t xml:space="preserve"> </w:t>
      </w:r>
      <w:r w:rsidRPr="003435BE">
        <w:rPr>
          <w:rFonts w:hint="eastAsia"/>
          <w:rtl/>
        </w:rPr>
        <w:t>הקריטריונים</w:t>
      </w:r>
      <w:r w:rsidRPr="003435BE">
        <w:rPr>
          <w:rtl/>
        </w:rPr>
        <w:t xml:space="preserve"> </w:t>
      </w:r>
      <w:r w:rsidRPr="003435BE">
        <w:rPr>
          <w:rFonts w:hint="eastAsia"/>
          <w:rtl/>
        </w:rPr>
        <w:t>המפורטים</w:t>
      </w:r>
      <w:r w:rsidRPr="003435BE">
        <w:rPr>
          <w:rtl/>
        </w:rPr>
        <w:t xml:space="preserve"> </w:t>
      </w:r>
      <w:r w:rsidRPr="003435BE">
        <w:rPr>
          <w:rFonts w:hint="eastAsia"/>
          <w:rtl/>
        </w:rPr>
        <w:t>להלן</w:t>
      </w:r>
      <w:r w:rsidRPr="003435BE">
        <w:rPr>
          <w:rtl/>
        </w:rPr>
        <w:t xml:space="preserve">, </w:t>
      </w:r>
      <w:r w:rsidRPr="003435BE">
        <w:rPr>
          <w:rFonts w:hint="eastAsia"/>
          <w:rtl/>
        </w:rPr>
        <w:t>כאשר</w:t>
      </w:r>
      <w:r w:rsidRPr="003435BE">
        <w:rPr>
          <w:rtl/>
        </w:rPr>
        <w:t xml:space="preserve"> </w:t>
      </w:r>
      <w:r w:rsidRPr="003435BE">
        <w:rPr>
          <w:rFonts w:hint="eastAsia"/>
          <w:rtl/>
        </w:rPr>
        <w:t>מציע</w:t>
      </w:r>
      <w:r w:rsidRPr="003435BE">
        <w:rPr>
          <w:rtl/>
        </w:rPr>
        <w:t xml:space="preserve"> </w:t>
      </w:r>
      <w:r w:rsidRPr="003435BE">
        <w:rPr>
          <w:rFonts w:hint="eastAsia"/>
          <w:rtl/>
        </w:rPr>
        <w:t>יוכל</w:t>
      </w:r>
      <w:r w:rsidRPr="003435BE">
        <w:rPr>
          <w:rtl/>
        </w:rPr>
        <w:t xml:space="preserve"> </w:t>
      </w:r>
      <w:r w:rsidRPr="003435BE">
        <w:rPr>
          <w:rFonts w:hint="eastAsia"/>
          <w:rtl/>
        </w:rPr>
        <w:t>לעבור</w:t>
      </w:r>
      <w:r w:rsidRPr="003435BE">
        <w:rPr>
          <w:rtl/>
        </w:rPr>
        <w:t xml:space="preserve"> </w:t>
      </w:r>
      <w:r w:rsidRPr="003435BE">
        <w:rPr>
          <w:rFonts w:hint="eastAsia"/>
          <w:rtl/>
        </w:rPr>
        <w:t>לשלב</w:t>
      </w:r>
      <w:r w:rsidRPr="003435BE">
        <w:rPr>
          <w:rtl/>
        </w:rPr>
        <w:t xml:space="preserve"> </w:t>
      </w:r>
      <w:r w:rsidRPr="003435BE">
        <w:rPr>
          <w:rFonts w:hint="eastAsia"/>
          <w:rtl/>
        </w:rPr>
        <w:t>בדיקת</w:t>
      </w:r>
      <w:r w:rsidRPr="003435BE">
        <w:rPr>
          <w:rtl/>
        </w:rPr>
        <w:t xml:space="preserve"> </w:t>
      </w:r>
      <w:r w:rsidRPr="003435BE">
        <w:rPr>
          <w:rFonts w:hint="eastAsia"/>
          <w:rtl/>
        </w:rPr>
        <w:t>המחיר</w:t>
      </w:r>
      <w:r w:rsidRPr="003435BE">
        <w:rPr>
          <w:rtl/>
        </w:rPr>
        <w:t xml:space="preserve"> </w:t>
      </w:r>
      <w:r w:rsidRPr="003435BE">
        <w:rPr>
          <w:rFonts w:hint="eastAsia"/>
          <w:rtl/>
        </w:rPr>
        <w:t>רק</w:t>
      </w:r>
      <w:r w:rsidRPr="003435BE">
        <w:rPr>
          <w:rtl/>
        </w:rPr>
        <w:t xml:space="preserve"> </w:t>
      </w:r>
      <w:r w:rsidRPr="003435BE">
        <w:rPr>
          <w:rFonts w:hint="eastAsia"/>
          <w:rtl/>
        </w:rPr>
        <w:t>במידה</w:t>
      </w:r>
      <w:r w:rsidRPr="003435BE">
        <w:rPr>
          <w:rtl/>
        </w:rPr>
        <w:t xml:space="preserve"> </w:t>
      </w:r>
      <w:r w:rsidRPr="003435BE">
        <w:rPr>
          <w:rFonts w:hint="eastAsia"/>
          <w:rtl/>
        </w:rPr>
        <w:t>וקיבל</w:t>
      </w:r>
      <w:r w:rsidRPr="003435BE">
        <w:rPr>
          <w:rtl/>
        </w:rPr>
        <w:t xml:space="preserve"> </w:t>
      </w:r>
      <w:r w:rsidRPr="003435BE">
        <w:rPr>
          <w:rFonts w:hint="eastAsia"/>
          <w:rtl/>
        </w:rPr>
        <w:t>ציון</w:t>
      </w:r>
      <w:r w:rsidRPr="003435BE">
        <w:rPr>
          <w:rtl/>
        </w:rPr>
        <w:t xml:space="preserve"> </w:t>
      </w:r>
      <w:r w:rsidRPr="003435BE">
        <w:rPr>
          <w:rFonts w:hint="eastAsia"/>
          <w:rtl/>
        </w:rPr>
        <w:t>של</w:t>
      </w:r>
      <w:r w:rsidRPr="003435BE">
        <w:rPr>
          <w:rtl/>
        </w:rPr>
        <w:t xml:space="preserve"> </w:t>
      </w:r>
      <w:r w:rsidR="00B73E5E" w:rsidRPr="003435BE">
        <w:rPr>
          <w:rFonts w:hint="cs"/>
          <w:rtl/>
        </w:rPr>
        <w:t>70</w:t>
      </w:r>
      <w:r w:rsidRPr="003435BE">
        <w:rPr>
          <w:rtl/>
        </w:rPr>
        <w:t xml:space="preserve"> </w:t>
      </w:r>
      <w:r w:rsidRPr="003435BE">
        <w:rPr>
          <w:rFonts w:hint="eastAsia"/>
          <w:rtl/>
        </w:rPr>
        <w:t>ומעלה</w:t>
      </w:r>
      <w:r w:rsidRPr="003435BE">
        <w:rPr>
          <w:rtl/>
        </w:rPr>
        <w:t xml:space="preserve"> (מתוך 100) </w:t>
      </w:r>
      <w:r w:rsidRPr="003435BE">
        <w:rPr>
          <w:rFonts w:hint="eastAsia"/>
          <w:rtl/>
        </w:rPr>
        <w:t>בבדיקת</w:t>
      </w:r>
      <w:r w:rsidRPr="003435BE">
        <w:rPr>
          <w:rtl/>
        </w:rPr>
        <w:t xml:space="preserve"> </w:t>
      </w:r>
      <w:r w:rsidRPr="003435BE">
        <w:rPr>
          <w:rFonts w:hint="eastAsia"/>
          <w:rtl/>
        </w:rPr>
        <w:t>האיכות</w:t>
      </w:r>
      <w:r w:rsidRPr="003435BE">
        <w:rPr>
          <w:rtl/>
        </w:rPr>
        <w:t xml:space="preserve"> (להלן: "סף </w:t>
      </w:r>
      <w:r w:rsidRPr="003435BE">
        <w:rPr>
          <w:rFonts w:hint="eastAsia"/>
          <w:rtl/>
        </w:rPr>
        <w:t>איכות</w:t>
      </w:r>
      <w:r w:rsidRPr="003435BE">
        <w:rPr>
          <w:rtl/>
        </w:rPr>
        <w:t>").</w:t>
      </w:r>
      <w:bookmarkEnd w:id="307"/>
      <w:r w:rsidRPr="003435BE">
        <w:rPr>
          <w:rtl/>
        </w:rPr>
        <w:t xml:space="preserve"> </w:t>
      </w:r>
    </w:p>
    <w:p w14:paraId="37E632EA" w14:textId="77777777" w:rsidR="005D32D7" w:rsidRPr="003435BE" w:rsidRDefault="005D32D7" w:rsidP="00AB2F14">
      <w:pPr>
        <w:keepLines/>
        <w:numPr>
          <w:ilvl w:val="2"/>
          <w:numId w:val="2"/>
        </w:numPr>
        <w:spacing w:line="360" w:lineRule="auto"/>
      </w:pPr>
      <w:r w:rsidRPr="003435BE">
        <w:rPr>
          <w:rFonts w:hint="eastAsia"/>
          <w:rtl/>
        </w:rPr>
        <w:t>למרות</w:t>
      </w:r>
      <w:r w:rsidRPr="003435BE">
        <w:rPr>
          <w:rtl/>
        </w:rPr>
        <w:t xml:space="preserve"> האמור לעיל, במקרה </w:t>
      </w:r>
      <w:r w:rsidR="00CB2F7B">
        <w:rPr>
          <w:rFonts w:hint="cs"/>
          <w:rtl/>
        </w:rPr>
        <w:t xml:space="preserve">שפחות משתי הצעות </w:t>
      </w:r>
      <w:r w:rsidRPr="003435BE">
        <w:rPr>
          <w:rFonts w:hint="eastAsia"/>
          <w:rtl/>
        </w:rPr>
        <w:t>עבר</w:t>
      </w:r>
      <w:r w:rsidR="00CB2F7B">
        <w:rPr>
          <w:rFonts w:hint="cs"/>
          <w:rtl/>
        </w:rPr>
        <w:t>ו</w:t>
      </w:r>
      <w:r w:rsidRPr="003435BE">
        <w:rPr>
          <w:rtl/>
        </w:rPr>
        <w:t xml:space="preserve"> </w:t>
      </w:r>
      <w:r w:rsidRPr="003435BE">
        <w:rPr>
          <w:rFonts w:hint="eastAsia"/>
          <w:rtl/>
        </w:rPr>
        <w:t>את</w:t>
      </w:r>
      <w:r w:rsidRPr="003435BE">
        <w:rPr>
          <w:rtl/>
        </w:rPr>
        <w:t xml:space="preserve"> </w:t>
      </w:r>
      <w:r w:rsidRPr="003435BE">
        <w:rPr>
          <w:rFonts w:hint="eastAsia"/>
          <w:rtl/>
        </w:rPr>
        <w:t>סף</w:t>
      </w:r>
      <w:r w:rsidRPr="003435BE">
        <w:rPr>
          <w:rtl/>
        </w:rPr>
        <w:t xml:space="preserve"> </w:t>
      </w:r>
      <w:r w:rsidRPr="003435BE">
        <w:rPr>
          <w:rFonts w:hint="eastAsia"/>
          <w:rtl/>
        </w:rPr>
        <w:t>האיכות</w:t>
      </w:r>
      <w:r w:rsidRPr="003435BE">
        <w:rPr>
          <w:rtl/>
        </w:rPr>
        <w:t xml:space="preserve">, </w:t>
      </w:r>
      <w:r w:rsidRPr="003435BE">
        <w:rPr>
          <w:rFonts w:hint="eastAsia"/>
          <w:rtl/>
        </w:rPr>
        <w:t>רשאי</w:t>
      </w:r>
      <w:r w:rsidRPr="003435BE">
        <w:rPr>
          <w:rtl/>
        </w:rPr>
        <w:t xml:space="preserve"> </w:t>
      </w:r>
      <w:r w:rsidRPr="003435BE">
        <w:rPr>
          <w:rFonts w:hint="eastAsia"/>
          <w:rtl/>
        </w:rPr>
        <w:t>המזמין</w:t>
      </w:r>
      <w:r w:rsidRPr="003435BE">
        <w:rPr>
          <w:rtl/>
        </w:rPr>
        <w:t xml:space="preserve"> </w:t>
      </w:r>
      <w:r w:rsidRPr="003435BE">
        <w:rPr>
          <w:rFonts w:hint="eastAsia"/>
          <w:rtl/>
        </w:rPr>
        <w:t>לפי</w:t>
      </w:r>
      <w:r w:rsidRPr="003435BE">
        <w:rPr>
          <w:rtl/>
        </w:rPr>
        <w:t xml:space="preserve"> </w:t>
      </w:r>
      <w:r w:rsidRPr="003435BE">
        <w:rPr>
          <w:rFonts w:hint="eastAsia"/>
          <w:rtl/>
        </w:rPr>
        <w:t>שיקול</w:t>
      </w:r>
      <w:r w:rsidRPr="003435BE">
        <w:rPr>
          <w:rtl/>
        </w:rPr>
        <w:t xml:space="preserve"> </w:t>
      </w:r>
      <w:r w:rsidRPr="003435BE">
        <w:rPr>
          <w:rFonts w:hint="eastAsia"/>
          <w:rtl/>
        </w:rPr>
        <w:t>דעתו</w:t>
      </w:r>
      <w:r w:rsidRPr="003435BE">
        <w:rPr>
          <w:rtl/>
        </w:rPr>
        <w:t xml:space="preserve"> </w:t>
      </w:r>
      <w:r w:rsidRPr="003435BE">
        <w:rPr>
          <w:rFonts w:hint="eastAsia"/>
          <w:rtl/>
        </w:rPr>
        <w:t>להימנע</w:t>
      </w:r>
      <w:r w:rsidRPr="003435BE">
        <w:rPr>
          <w:rtl/>
        </w:rPr>
        <w:t xml:space="preserve"> </w:t>
      </w:r>
      <w:r w:rsidRPr="003435BE">
        <w:rPr>
          <w:rFonts w:hint="eastAsia"/>
          <w:rtl/>
        </w:rPr>
        <w:t>מלפסול</w:t>
      </w:r>
      <w:r w:rsidRPr="003435BE">
        <w:rPr>
          <w:rtl/>
        </w:rPr>
        <w:t xml:space="preserve"> </w:t>
      </w:r>
      <w:r w:rsidRPr="003435BE">
        <w:rPr>
          <w:rFonts w:hint="eastAsia"/>
          <w:rtl/>
        </w:rPr>
        <w:t>הצעות</w:t>
      </w:r>
      <w:r w:rsidRPr="003435BE">
        <w:rPr>
          <w:rtl/>
        </w:rPr>
        <w:t xml:space="preserve"> </w:t>
      </w:r>
      <w:r w:rsidRPr="003435BE">
        <w:rPr>
          <w:rFonts w:hint="eastAsia"/>
          <w:rtl/>
        </w:rPr>
        <w:t>שציון</w:t>
      </w:r>
      <w:r w:rsidRPr="003435BE">
        <w:rPr>
          <w:rtl/>
        </w:rPr>
        <w:t xml:space="preserve"> </w:t>
      </w:r>
      <w:r w:rsidRPr="003435BE">
        <w:rPr>
          <w:rFonts w:hint="eastAsia"/>
          <w:rtl/>
        </w:rPr>
        <w:t>האיכות</w:t>
      </w:r>
      <w:r w:rsidRPr="003435BE">
        <w:rPr>
          <w:rtl/>
        </w:rPr>
        <w:t xml:space="preserve"> </w:t>
      </w:r>
      <w:r w:rsidRPr="003435BE">
        <w:rPr>
          <w:rFonts w:hint="eastAsia"/>
          <w:rtl/>
        </w:rPr>
        <w:t>שלהן</w:t>
      </w:r>
      <w:r w:rsidRPr="003435BE">
        <w:rPr>
          <w:rtl/>
        </w:rPr>
        <w:t xml:space="preserve"> </w:t>
      </w:r>
      <w:r w:rsidRPr="003435BE">
        <w:rPr>
          <w:rFonts w:hint="eastAsia"/>
          <w:rtl/>
        </w:rPr>
        <w:t>נמוך</w:t>
      </w:r>
      <w:r w:rsidRPr="003435BE">
        <w:rPr>
          <w:rtl/>
        </w:rPr>
        <w:t xml:space="preserve"> </w:t>
      </w:r>
      <w:r w:rsidRPr="003435BE">
        <w:rPr>
          <w:rFonts w:hint="eastAsia"/>
          <w:rtl/>
        </w:rPr>
        <w:t>מ</w:t>
      </w:r>
      <w:r w:rsidRPr="003435BE">
        <w:rPr>
          <w:rtl/>
        </w:rPr>
        <w:t xml:space="preserve">- </w:t>
      </w:r>
      <w:r w:rsidR="00AB2F14">
        <w:rPr>
          <w:rFonts w:hint="cs"/>
          <w:rtl/>
        </w:rPr>
        <w:t>70</w:t>
      </w:r>
      <w:r w:rsidR="004D2EE2">
        <w:rPr>
          <w:rFonts w:hint="cs"/>
          <w:rtl/>
        </w:rPr>
        <w:t xml:space="preserve"> נק'</w:t>
      </w:r>
      <w:r w:rsidR="0097131F" w:rsidRPr="003435BE">
        <w:rPr>
          <w:rtl/>
        </w:rPr>
        <w:t xml:space="preserve"> </w:t>
      </w:r>
      <w:r w:rsidRPr="003435BE">
        <w:rPr>
          <w:rFonts w:hint="eastAsia"/>
          <w:rtl/>
        </w:rPr>
        <w:t>אך</w:t>
      </w:r>
      <w:r w:rsidRPr="003435BE">
        <w:rPr>
          <w:rtl/>
        </w:rPr>
        <w:t xml:space="preserve"> </w:t>
      </w:r>
      <w:r w:rsidRPr="003435BE">
        <w:rPr>
          <w:rFonts w:hint="eastAsia"/>
          <w:rtl/>
        </w:rPr>
        <w:t>לא</w:t>
      </w:r>
      <w:r w:rsidRPr="003435BE">
        <w:rPr>
          <w:rtl/>
        </w:rPr>
        <w:t xml:space="preserve"> </w:t>
      </w:r>
      <w:r w:rsidRPr="003435BE">
        <w:rPr>
          <w:rFonts w:hint="eastAsia"/>
          <w:rtl/>
        </w:rPr>
        <w:t>נמוך</w:t>
      </w:r>
      <w:r w:rsidRPr="003435BE">
        <w:rPr>
          <w:rtl/>
        </w:rPr>
        <w:t xml:space="preserve"> </w:t>
      </w:r>
      <w:r w:rsidRPr="003435BE">
        <w:rPr>
          <w:rFonts w:hint="eastAsia"/>
          <w:rtl/>
        </w:rPr>
        <w:t>מ</w:t>
      </w:r>
      <w:r w:rsidRPr="003435BE">
        <w:rPr>
          <w:rtl/>
        </w:rPr>
        <w:t xml:space="preserve">- </w:t>
      </w:r>
      <w:r w:rsidR="00AB2F14">
        <w:rPr>
          <w:rFonts w:hint="cs"/>
          <w:rtl/>
        </w:rPr>
        <w:t>60</w:t>
      </w:r>
      <w:r w:rsidR="004D2EE2">
        <w:rPr>
          <w:rFonts w:hint="cs"/>
          <w:rtl/>
        </w:rPr>
        <w:t xml:space="preserve"> נק'</w:t>
      </w:r>
      <w:r w:rsidRPr="003435BE">
        <w:rPr>
          <w:rtl/>
        </w:rPr>
        <w:t>.</w:t>
      </w:r>
    </w:p>
    <w:p w14:paraId="153C12FA" w14:textId="77777777" w:rsidR="005D32D7" w:rsidRDefault="005D32D7" w:rsidP="00A3303A">
      <w:pPr>
        <w:keepLines/>
        <w:numPr>
          <w:ilvl w:val="2"/>
          <w:numId w:val="2"/>
        </w:numPr>
        <w:spacing w:line="360" w:lineRule="auto"/>
      </w:pPr>
      <w:r w:rsidRPr="003435BE">
        <w:rPr>
          <w:rFonts w:hint="cs"/>
          <w:rtl/>
        </w:rPr>
        <w:t xml:space="preserve">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w:t>
      </w:r>
    </w:p>
    <w:p w14:paraId="3CB0BDBD" w14:textId="77777777" w:rsidR="00AB2F14" w:rsidRPr="003435BE" w:rsidRDefault="00AB2F14" w:rsidP="00AB2F14">
      <w:pPr>
        <w:keepLines/>
        <w:spacing w:line="360" w:lineRule="auto"/>
        <w:ind w:left="1995"/>
      </w:pPr>
    </w:p>
    <w:p w14:paraId="636BC8FC" w14:textId="77777777" w:rsidR="005D32D7" w:rsidRPr="00147684" w:rsidRDefault="005D32D7" w:rsidP="00A3303A">
      <w:pPr>
        <w:keepLines/>
        <w:numPr>
          <w:ilvl w:val="2"/>
          <w:numId w:val="2"/>
        </w:numPr>
        <w:spacing w:line="360" w:lineRule="auto"/>
        <w:rPr>
          <w:b/>
          <w:bCs/>
        </w:rPr>
      </w:pPr>
      <w:r w:rsidRPr="00147684">
        <w:rPr>
          <w:rFonts w:hint="eastAsia"/>
          <w:b/>
          <w:bCs/>
          <w:rtl/>
        </w:rPr>
        <w:t>ציון</w:t>
      </w:r>
      <w:r w:rsidRPr="00147684">
        <w:rPr>
          <w:b/>
          <w:bCs/>
          <w:rtl/>
        </w:rPr>
        <w:t xml:space="preserve"> </w:t>
      </w:r>
      <w:r w:rsidRPr="00147684">
        <w:rPr>
          <w:rFonts w:hint="eastAsia"/>
          <w:b/>
          <w:bCs/>
          <w:rtl/>
        </w:rPr>
        <w:t>האיכות</w:t>
      </w:r>
      <w:r w:rsidRPr="00147684">
        <w:rPr>
          <w:b/>
          <w:bCs/>
          <w:rtl/>
        </w:rPr>
        <w:t xml:space="preserve"> </w:t>
      </w:r>
      <w:r w:rsidRPr="00147684">
        <w:rPr>
          <w:rFonts w:hint="eastAsia"/>
          <w:b/>
          <w:bCs/>
          <w:rtl/>
        </w:rPr>
        <w:t>יחושב</w:t>
      </w:r>
      <w:r w:rsidRPr="00147684">
        <w:rPr>
          <w:b/>
          <w:bCs/>
          <w:rtl/>
        </w:rPr>
        <w:t xml:space="preserve"> </w:t>
      </w:r>
      <w:r w:rsidRPr="00147684">
        <w:rPr>
          <w:rFonts w:hint="eastAsia"/>
          <w:b/>
          <w:bCs/>
          <w:rtl/>
        </w:rPr>
        <w:t>על</w:t>
      </w:r>
      <w:r w:rsidRPr="00147684">
        <w:rPr>
          <w:b/>
          <w:bCs/>
          <w:rtl/>
        </w:rPr>
        <w:t xml:space="preserve">-פי </w:t>
      </w:r>
      <w:r w:rsidRPr="00147684">
        <w:rPr>
          <w:rFonts w:hint="eastAsia"/>
          <w:b/>
          <w:bCs/>
          <w:rtl/>
        </w:rPr>
        <w:t>הקריטריונים</w:t>
      </w:r>
      <w:r w:rsidRPr="00147684">
        <w:rPr>
          <w:b/>
          <w:bCs/>
          <w:rtl/>
        </w:rPr>
        <w:t xml:space="preserve"> </w:t>
      </w:r>
      <w:r w:rsidRPr="00147684">
        <w:rPr>
          <w:rFonts w:hint="eastAsia"/>
          <w:b/>
          <w:bCs/>
          <w:rtl/>
        </w:rPr>
        <w:t>והמשקולות</w:t>
      </w:r>
      <w:r w:rsidRPr="00147684">
        <w:rPr>
          <w:b/>
          <w:bCs/>
          <w:rtl/>
        </w:rPr>
        <w:t xml:space="preserve"> </w:t>
      </w:r>
      <w:r w:rsidRPr="00147684">
        <w:rPr>
          <w:rFonts w:hint="eastAsia"/>
          <w:b/>
          <w:bCs/>
          <w:rtl/>
        </w:rPr>
        <w:t>הבאים</w:t>
      </w:r>
      <w:r w:rsidRPr="00147684">
        <w:rPr>
          <w:b/>
          <w:bCs/>
          <w:rtl/>
        </w:rPr>
        <w:t>:</w:t>
      </w:r>
    </w:p>
    <w:p w14:paraId="390A56C5" w14:textId="77777777" w:rsidR="00AB2F14" w:rsidRDefault="00AB2F14" w:rsidP="00A3303A">
      <w:pPr>
        <w:keepLines/>
        <w:spacing w:line="360" w:lineRule="auto"/>
        <w:ind w:left="189"/>
        <w:rPr>
          <w:b/>
          <w:bCs/>
          <w:rtl/>
        </w:rPr>
      </w:pPr>
    </w:p>
    <w:tbl>
      <w:tblPr>
        <w:tblpPr w:leftFromText="180" w:rightFromText="180" w:vertAnchor="text" w:tblpXSpec="center" w:tblpY="1"/>
        <w:tblOverlap w:val="never"/>
        <w:bidiVisual/>
        <w:tblW w:w="105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25"/>
        <w:gridCol w:w="6730"/>
        <w:gridCol w:w="1559"/>
      </w:tblGrid>
      <w:tr w:rsidR="00034A9A" w:rsidRPr="00725CAE" w14:paraId="7B44F720" w14:textId="77777777" w:rsidTr="00C70B08">
        <w:trPr>
          <w:trHeight w:val="602"/>
          <w:tblHeader/>
        </w:trPr>
        <w:tc>
          <w:tcPr>
            <w:tcW w:w="2225" w:type="dxa"/>
            <w:tcBorders>
              <w:bottom w:val="single" w:sz="4" w:space="0" w:color="auto"/>
            </w:tcBorders>
            <w:shd w:val="clear" w:color="auto" w:fill="D9D9D9"/>
            <w:vAlign w:val="center"/>
          </w:tcPr>
          <w:p w14:paraId="5CAF9AA2" w14:textId="77777777" w:rsidR="00034A9A" w:rsidRPr="00725CAE" w:rsidRDefault="00034A9A" w:rsidP="00F97E69">
            <w:pPr>
              <w:keepLines/>
              <w:spacing w:line="276" w:lineRule="auto"/>
              <w:jc w:val="center"/>
              <w:rPr>
                <w:rtl/>
              </w:rPr>
            </w:pPr>
            <w:bookmarkStart w:id="308" w:name="_Hlk511377124"/>
            <w:bookmarkStart w:id="309" w:name="_Hlk496862174"/>
            <w:r w:rsidRPr="00725CAE">
              <w:rPr>
                <w:rFonts w:hint="eastAsia"/>
                <w:rtl/>
              </w:rPr>
              <w:lastRenderedPageBreak/>
              <w:t>אמת</w:t>
            </w:r>
            <w:r w:rsidRPr="00725CAE">
              <w:rPr>
                <w:rtl/>
              </w:rPr>
              <w:t xml:space="preserve"> </w:t>
            </w:r>
            <w:r w:rsidRPr="00725CAE">
              <w:rPr>
                <w:rFonts w:hint="eastAsia"/>
                <w:rtl/>
              </w:rPr>
              <w:t>המידה</w:t>
            </w:r>
          </w:p>
        </w:tc>
        <w:tc>
          <w:tcPr>
            <w:tcW w:w="6730" w:type="dxa"/>
            <w:tcBorders>
              <w:bottom w:val="single" w:sz="4" w:space="0" w:color="auto"/>
            </w:tcBorders>
            <w:shd w:val="clear" w:color="auto" w:fill="D9D9D9"/>
            <w:vAlign w:val="center"/>
          </w:tcPr>
          <w:p w14:paraId="57CC153D" w14:textId="77777777" w:rsidR="00034A9A" w:rsidRPr="00725CAE" w:rsidRDefault="00034A9A" w:rsidP="00F97E69">
            <w:pPr>
              <w:keepLines/>
              <w:spacing w:line="276" w:lineRule="auto"/>
              <w:jc w:val="center"/>
              <w:rPr>
                <w:rtl/>
              </w:rPr>
            </w:pPr>
            <w:r w:rsidRPr="00725CAE">
              <w:rPr>
                <w:rFonts w:hint="eastAsia"/>
                <w:rtl/>
              </w:rPr>
              <w:t>פירוט</w:t>
            </w:r>
          </w:p>
        </w:tc>
        <w:tc>
          <w:tcPr>
            <w:tcW w:w="1559" w:type="dxa"/>
            <w:shd w:val="clear" w:color="auto" w:fill="D9D9D9"/>
            <w:vAlign w:val="center"/>
          </w:tcPr>
          <w:p w14:paraId="4B579D93" w14:textId="77777777" w:rsidR="00034A9A" w:rsidRPr="00725CAE" w:rsidRDefault="00034A9A" w:rsidP="00F97E69">
            <w:pPr>
              <w:keepLines/>
              <w:spacing w:line="276" w:lineRule="auto"/>
              <w:jc w:val="center"/>
              <w:rPr>
                <w:rtl/>
              </w:rPr>
            </w:pPr>
            <w:r w:rsidRPr="00725CAE">
              <w:rPr>
                <w:rFonts w:hint="cs"/>
                <w:rtl/>
              </w:rPr>
              <w:t>ניקוד מקסימלי</w:t>
            </w:r>
          </w:p>
        </w:tc>
      </w:tr>
      <w:tr w:rsidR="003779A4" w:rsidRPr="00725CAE" w14:paraId="379FECB8" w14:textId="77777777" w:rsidTr="00C70B08">
        <w:trPr>
          <w:trHeight w:val="602"/>
          <w:tblHeader/>
        </w:trPr>
        <w:tc>
          <w:tcPr>
            <w:tcW w:w="2225" w:type="dxa"/>
            <w:vMerge w:val="restart"/>
            <w:shd w:val="clear" w:color="auto" w:fill="auto"/>
            <w:vAlign w:val="center"/>
          </w:tcPr>
          <w:p w14:paraId="1FC987F4" w14:textId="3C31C49C" w:rsidR="003779A4" w:rsidRPr="00725CAE" w:rsidRDefault="003779A4" w:rsidP="00034A9A">
            <w:pPr>
              <w:keepLines/>
              <w:numPr>
                <w:ilvl w:val="3"/>
                <w:numId w:val="2"/>
              </w:numPr>
              <w:tabs>
                <w:tab w:val="clear" w:pos="1287"/>
                <w:tab w:val="num" w:pos="1021"/>
              </w:tabs>
              <w:spacing w:line="360" w:lineRule="auto"/>
              <w:ind w:left="1021" w:hanging="850"/>
              <w:rPr>
                <w:rtl/>
              </w:rPr>
            </w:pPr>
            <w:bookmarkStart w:id="310" w:name="_Ref483146400"/>
            <w:r>
              <w:rPr>
                <w:rFonts w:hint="cs"/>
                <w:rtl/>
              </w:rPr>
              <w:t>ניסיון העולה על תנאי הסף</w:t>
            </w:r>
            <w:bookmarkEnd w:id="310"/>
          </w:p>
        </w:tc>
        <w:tc>
          <w:tcPr>
            <w:tcW w:w="6730" w:type="dxa"/>
            <w:tcBorders>
              <w:bottom w:val="single" w:sz="4" w:space="0" w:color="auto"/>
            </w:tcBorders>
            <w:shd w:val="clear" w:color="auto" w:fill="auto"/>
            <w:vAlign w:val="center"/>
          </w:tcPr>
          <w:p w14:paraId="45EBE16E" w14:textId="7B8E4F17" w:rsidR="003779A4" w:rsidRPr="00020359" w:rsidRDefault="003779A4" w:rsidP="003779A4">
            <w:pPr>
              <w:keepNext/>
              <w:keepLines/>
              <w:widowControl/>
              <w:tabs>
                <w:tab w:val="left" w:pos="3161"/>
              </w:tabs>
              <w:adjustRightInd/>
              <w:spacing w:after="200" w:line="360" w:lineRule="auto"/>
              <w:contextualSpacing/>
              <w:textAlignment w:val="auto"/>
              <w:rPr>
                <w:rtl/>
              </w:rPr>
            </w:pPr>
            <w:r w:rsidRPr="00020359">
              <w:rPr>
                <w:rFonts w:eastAsia="Calibri" w:hint="cs"/>
                <w:rtl/>
              </w:rPr>
              <w:t xml:space="preserve">עבור כל שנה </w:t>
            </w:r>
            <w:r>
              <w:rPr>
                <w:rFonts w:eastAsia="Calibri" w:hint="cs"/>
                <w:rtl/>
              </w:rPr>
              <w:t>(בחמשת השנים שקדמו למועד הגשת ההצעות) בה סיפק המציע</w:t>
            </w:r>
            <w:r>
              <w:rPr>
                <w:rFonts w:hint="cs"/>
                <w:rtl/>
              </w:rPr>
              <w:t xml:space="preserve"> שירותי שליחויות בתוך מדינת ישראל, לשלושה גופים המעסיקים 500 עובדים לפחות, כל אחד, מעבר לשנה הנדרשת כתנאי סף בסעיף </w:t>
            </w:r>
            <w:r>
              <w:fldChar w:fldCharType="begin"/>
            </w:r>
            <w:r>
              <w:instrText xml:space="preserve"> REF _Ref485027655 \r \h </w:instrText>
            </w:r>
            <w:r>
              <w:fldChar w:fldCharType="separate"/>
            </w:r>
            <w:r>
              <w:rPr>
                <w:rtl/>
              </w:rPr>
              <w:t>‏7.3.1.2</w:t>
            </w:r>
            <w:r>
              <w:fldChar w:fldCharType="end"/>
            </w:r>
            <w:r>
              <w:rPr>
                <w:rFonts w:hint="cs"/>
                <w:rtl/>
              </w:rPr>
              <w:t xml:space="preserve"> ינוקד המציע ב-5 נק' ועד 10 נק' סה"כ עבור שנתיים מלאות נוספות.</w:t>
            </w:r>
          </w:p>
        </w:tc>
        <w:tc>
          <w:tcPr>
            <w:tcW w:w="1559" w:type="dxa"/>
            <w:shd w:val="clear" w:color="auto" w:fill="auto"/>
            <w:vAlign w:val="center"/>
          </w:tcPr>
          <w:p w14:paraId="05340491" w14:textId="2864974D" w:rsidR="003779A4" w:rsidRPr="00725CAE" w:rsidRDefault="003779A4" w:rsidP="00F97E69">
            <w:pPr>
              <w:keepLines/>
              <w:spacing w:line="276" w:lineRule="auto"/>
              <w:jc w:val="center"/>
              <w:rPr>
                <w:rtl/>
              </w:rPr>
            </w:pPr>
            <w:r>
              <w:rPr>
                <w:rFonts w:hint="cs"/>
                <w:rtl/>
              </w:rPr>
              <w:t xml:space="preserve">10 </w:t>
            </w:r>
          </w:p>
        </w:tc>
      </w:tr>
      <w:tr w:rsidR="003779A4" w:rsidRPr="00725CAE" w14:paraId="516A646F" w14:textId="77777777" w:rsidTr="00C70B08">
        <w:trPr>
          <w:trHeight w:val="602"/>
          <w:tblHeader/>
        </w:trPr>
        <w:tc>
          <w:tcPr>
            <w:tcW w:w="2225" w:type="dxa"/>
            <w:vMerge/>
            <w:shd w:val="clear" w:color="auto" w:fill="auto"/>
            <w:vAlign w:val="center"/>
          </w:tcPr>
          <w:p w14:paraId="699BB99B" w14:textId="77777777" w:rsidR="003779A4" w:rsidRDefault="003779A4" w:rsidP="00F97E69">
            <w:pPr>
              <w:keepLines/>
              <w:spacing w:line="360" w:lineRule="auto"/>
              <w:ind w:left="1021"/>
              <w:rPr>
                <w:rtl/>
              </w:rPr>
            </w:pPr>
          </w:p>
        </w:tc>
        <w:tc>
          <w:tcPr>
            <w:tcW w:w="6730" w:type="dxa"/>
            <w:tcBorders>
              <w:bottom w:val="single" w:sz="4" w:space="0" w:color="auto"/>
            </w:tcBorders>
            <w:shd w:val="clear" w:color="auto" w:fill="auto"/>
            <w:vAlign w:val="center"/>
          </w:tcPr>
          <w:p w14:paraId="162C54FD" w14:textId="48F47F95" w:rsidR="003779A4" w:rsidRPr="00020359" w:rsidRDefault="003779A4" w:rsidP="00F97E69">
            <w:pPr>
              <w:keepNext/>
              <w:keepLines/>
              <w:widowControl/>
              <w:tabs>
                <w:tab w:val="left" w:pos="3161"/>
              </w:tabs>
              <w:adjustRightInd/>
              <w:spacing w:after="200" w:line="360" w:lineRule="auto"/>
              <w:contextualSpacing/>
              <w:textAlignment w:val="auto"/>
              <w:rPr>
                <w:rFonts w:eastAsia="Calibri"/>
                <w:rtl/>
              </w:rPr>
            </w:pPr>
            <w:r>
              <w:rPr>
                <w:rFonts w:eastAsia="Calibri" w:hint="cs"/>
                <w:rtl/>
              </w:rPr>
              <w:t xml:space="preserve">עבור כל גוף לו סיפק הלקוח שירותים (העומדים בתנאי סף </w:t>
            </w:r>
            <w:r>
              <w:rPr>
                <w:rFonts w:eastAsia="Calibri"/>
                <w:rtl/>
              </w:rPr>
              <w:fldChar w:fldCharType="begin"/>
            </w:r>
            <w:r>
              <w:rPr>
                <w:rFonts w:eastAsia="Calibri"/>
                <w:rtl/>
              </w:rPr>
              <w:instrText xml:space="preserve"> </w:instrText>
            </w:r>
            <w:r>
              <w:rPr>
                <w:rFonts w:eastAsia="Calibri" w:hint="cs"/>
              </w:rPr>
              <w:instrText>REF</w:instrText>
            </w:r>
            <w:r>
              <w:rPr>
                <w:rFonts w:eastAsia="Calibri" w:hint="cs"/>
                <w:rtl/>
              </w:rPr>
              <w:instrText xml:space="preserve"> _</w:instrText>
            </w:r>
            <w:r>
              <w:rPr>
                <w:rFonts w:eastAsia="Calibri" w:hint="cs"/>
              </w:rPr>
              <w:instrText>Ref485027655 \r \h</w:instrText>
            </w:r>
            <w:r>
              <w:rPr>
                <w:rFonts w:eastAsia="Calibri"/>
                <w:rtl/>
              </w:rPr>
              <w:instrText xml:space="preserve"> </w:instrText>
            </w:r>
            <w:r>
              <w:rPr>
                <w:rFonts w:eastAsia="Calibri"/>
                <w:rtl/>
              </w:rPr>
            </w:r>
            <w:r>
              <w:rPr>
                <w:rFonts w:eastAsia="Calibri"/>
                <w:rtl/>
              </w:rPr>
              <w:fldChar w:fldCharType="separate"/>
            </w:r>
            <w:r>
              <w:rPr>
                <w:rFonts w:eastAsia="Calibri"/>
                <w:rtl/>
              </w:rPr>
              <w:t>‏7.3.1.2</w:t>
            </w:r>
            <w:r>
              <w:rPr>
                <w:rFonts w:eastAsia="Calibri"/>
                <w:rtl/>
              </w:rPr>
              <w:fldChar w:fldCharType="end"/>
            </w:r>
            <w:r>
              <w:rPr>
                <w:rFonts w:eastAsia="Calibri" w:hint="cs"/>
                <w:rtl/>
              </w:rPr>
              <w:t xml:space="preserve">), שהינו גוף ציבורי, כהגדרתו בסעיף </w:t>
            </w:r>
            <w:r>
              <w:rPr>
                <w:rFonts w:eastAsia="Calibri"/>
                <w:rtl/>
              </w:rPr>
              <w:fldChar w:fldCharType="begin"/>
            </w:r>
            <w:r>
              <w:rPr>
                <w:rFonts w:eastAsia="Calibri"/>
                <w:rtl/>
              </w:rPr>
              <w:instrText xml:space="preserve"> </w:instrText>
            </w:r>
            <w:r>
              <w:rPr>
                <w:rFonts w:eastAsia="Calibri" w:hint="cs"/>
              </w:rPr>
              <w:instrText>REF</w:instrText>
            </w:r>
            <w:r>
              <w:rPr>
                <w:rFonts w:eastAsia="Calibri" w:hint="cs"/>
                <w:rtl/>
              </w:rPr>
              <w:instrText xml:space="preserve"> _</w:instrText>
            </w:r>
            <w:r>
              <w:rPr>
                <w:rFonts w:eastAsia="Calibri" w:hint="cs"/>
              </w:rPr>
              <w:instrText>Ref484456454 \r \h</w:instrText>
            </w:r>
            <w:r>
              <w:rPr>
                <w:rFonts w:eastAsia="Calibri"/>
                <w:rtl/>
              </w:rPr>
              <w:instrText xml:space="preserve"> </w:instrText>
            </w:r>
            <w:r>
              <w:rPr>
                <w:rFonts w:eastAsia="Calibri"/>
                <w:rtl/>
              </w:rPr>
            </w:r>
            <w:r>
              <w:rPr>
                <w:rFonts w:eastAsia="Calibri"/>
                <w:rtl/>
              </w:rPr>
              <w:fldChar w:fldCharType="separate"/>
            </w:r>
            <w:r>
              <w:rPr>
                <w:rFonts w:eastAsia="Calibri"/>
                <w:rtl/>
              </w:rPr>
              <w:t>‏2.10</w:t>
            </w:r>
            <w:r>
              <w:rPr>
                <w:rFonts w:eastAsia="Calibri"/>
                <w:rtl/>
              </w:rPr>
              <w:fldChar w:fldCharType="end"/>
            </w:r>
            <w:r>
              <w:rPr>
                <w:rFonts w:eastAsia="Calibri" w:hint="cs"/>
                <w:rtl/>
              </w:rPr>
              <w:t xml:space="preserve"> למכרז, ינוקד המציע ב-1 נק' ועד 5 נק' סה"כ.</w:t>
            </w:r>
          </w:p>
        </w:tc>
        <w:tc>
          <w:tcPr>
            <w:tcW w:w="1559" w:type="dxa"/>
            <w:shd w:val="clear" w:color="auto" w:fill="auto"/>
            <w:vAlign w:val="center"/>
          </w:tcPr>
          <w:p w14:paraId="3DC5340B" w14:textId="66CF5C6E" w:rsidR="003779A4" w:rsidRDefault="003779A4" w:rsidP="00F97E69">
            <w:pPr>
              <w:keepLines/>
              <w:spacing w:line="276" w:lineRule="auto"/>
              <w:jc w:val="center"/>
              <w:rPr>
                <w:rtl/>
              </w:rPr>
            </w:pPr>
            <w:r>
              <w:rPr>
                <w:rFonts w:hint="cs"/>
                <w:rtl/>
              </w:rPr>
              <w:t>5</w:t>
            </w:r>
          </w:p>
        </w:tc>
      </w:tr>
      <w:tr w:rsidR="003779A4" w:rsidRPr="00725CAE" w14:paraId="04D04092" w14:textId="77777777" w:rsidTr="00C70B08">
        <w:trPr>
          <w:trHeight w:val="602"/>
          <w:tblHeader/>
        </w:trPr>
        <w:tc>
          <w:tcPr>
            <w:tcW w:w="2225" w:type="dxa"/>
            <w:vMerge/>
            <w:shd w:val="clear" w:color="auto" w:fill="auto"/>
            <w:vAlign w:val="center"/>
          </w:tcPr>
          <w:p w14:paraId="0D49119C" w14:textId="77777777" w:rsidR="003779A4" w:rsidRDefault="003779A4" w:rsidP="00F97E69">
            <w:pPr>
              <w:keepLines/>
              <w:spacing w:line="360" w:lineRule="auto"/>
              <w:ind w:left="1021"/>
              <w:rPr>
                <w:rtl/>
              </w:rPr>
            </w:pPr>
          </w:p>
        </w:tc>
        <w:tc>
          <w:tcPr>
            <w:tcW w:w="6730" w:type="dxa"/>
            <w:tcBorders>
              <w:bottom w:val="single" w:sz="4" w:space="0" w:color="auto"/>
            </w:tcBorders>
            <w:shd w:val="clear" w:color="auto" w:fill="auto"/>
            <w:vAlign w:val="center"/>
          </w:tcPr>
          <w:p w14:paraId="47353B14" w14:textId="681A4818" w:rsidR="003779A4" w:rsidRPr="00034A9A" w:rsidRDefault="003779A4" w:rsidP="00F97E69">
            <w:pPr>
              <w:keepNext/>
              <w:keepLines/>
              <w:widowControl/>
              <w:tabs>
                <w:tab w:val="left" w:pos="3161"/>
              </w:tabs>
              <w:adjustRightInd/>
              <w:spacing w:after="200" w:line="360" w:lineRule="auto"/>
              <w:contextualSpacing/>
              <w:textAlignment w:val="auto"/>
              <w:rPr>
                <w:rtl/>
              </w:rPr>
            </w:pPr>
            <w:r w:rsidRPr="00020359">
              <w:rPr>
                <w:rFonts w:eastAsia="Calibri" w:hint="cs"/>
                <w:rtl/>
              </w:rPr>
              <w:t xml:space="preserve">עבור כל שנה </w:t>
            </w:r>
            <w:r>
              <w:rPr>
                <w:rFonts w:eastAsia="Calibri" w:hint="cs"/>
                <w:rtl/>
              </w:rPr>
              <w:t>(בחמשת השנים שקדמו למועד הגשת ההצעות) בה סיפק המציע</w:t>
            </w:r>
            <w:r>
              <w:rPr>
                <w:rFonts w:hint="cs"/>
                <w:rtl/>
              </w:rPr>
              <w:t xml:space="preserve"> או קבלן משנה מטעמו, שירותי שליחויות בינלאומיות לשלושה גופים המעסיקים 500 עובדים לפחות, כל אחד, מעבר לשנה הנדרשת כתנאי סף בסעיף </w:t>
            </w:r>
            <w:r>
              <w:fldChar w:fldCharType="begin"/>
            </w:r>
            <w:r>
              <w:instrText xml:space="preserve"> REF _Ref485027655 \r \h </w:instrText>
            </w:r>
            <w: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Ref485027818 \r \h</w:instrText>
            </w:r>
            <w:r>
              <w:rPr>
                <w:rtl/>
              </w:rPr>
              <w:instrText xml:space="preserve"> </w:instrText>
            </w:r>
            <w:r>
              <w:rPr>
                <w:rtl/>
              </w:rPr>
            </w:r>
            <w:r>
              <w:rPr>
                <w:rtl/>
              </w:rPr>
              <w:fldChar w:fldCharType="separate"/>
            </w:r>
            <w:r>
              <w:rPr>
                <w:rtl/>
              </w:rPr>
              <w:t>‏7.3.1.4</w:t>
            </w:r>
            <w:r>
              <w:rPr>
                <w:rtl/>
              </w:rPr>
              <w:fldChar w:fldCharType="end"/>
            </w:r>
            <w:r>
              <w:rPr>
                <w:rFonts w:hint="cs"/>
                <w:rtl/>
              </w:rPr>
              <w:t xml:space="preserve"> ינוקד המציע ב-5 נק' ועד 10 נק' סה"כ עבור שלוש שנים מלאות נוספות.</w:t>
            </w:r>
          </w:p>
        </w:tc>
        <w:tc>
          <w:tcPr>
            <w:tcW w:w="1559" w:type="dxa"/>
            <w:shd w:val="clear" w:color="auto" w:fill="auto"/>
            <w:vAlign w:val="center"/>
          </w:tcPr>
          <w:p w14:paraId="60284AF3" w14:textId="54715282" w:rsidR="003779A4" w:rsidRDefault="003779A4" w:rsidP="00F97E69">
            <w:pPr>
              <w:keepLines/>
              <w:spacing w:line="276" w:lineRule="auto"/>
              <w:jc w:val="center"/>
              <w:rPr>
                <w:rtl/>
              </w:rPr>
            </w:pPr>
            <w:r>
              <w:rPr>
                <w:rFonts w:hint="cs"/>
                <w:rtl/>
              </w:rPr>
              <w:t>10</w:t>
            </w:r>
          </w:p>
        </w:tc>
      </w:tr>
      <w:tr w:rsidR="003779A4" w:rsidRPr="00725CAE" w14:paraId="14227873" w14:textId="77777777" w:rsidTr="003779A4">
        <w:trPr>
          <w:trHeight w:val="602"/>
          <w:tblHeader/>
        </w:trPr>
        <w:tc>
          <w:tcPr>
            <w:tcW w:w="2225" w:type="dxa"/>
            <w:vMerge/>
            <w:shd w:val="clear" w:color="auto" w:fill="auto"/>
            <w:vAlign w:val="center"/>
          </w:tcPr>
          <w:p w14:paraId="4449D0EB" w14:textId="77777777" w:rsidR="003779A4" w:rsidRDefault="003779A4" w:rsidP="00F97E69">
            <w:pPr>
              <w:keepLines/>
              <w:spacing w:line="360" w:lineRule="auto"/>
              <w:ind w:left="1021"/>
              <w:rPr>
                <w:rtl/>
              </w:rPr>
            </w:pPr>
          </w:p>
        </w:tc>
        <w:tc>
          <w:tcPr>
            <w:tcW w:w="6730" w:type="dxa"/>
            <w:tcBorders>
              <w:bottom w:val="single" w:sz="4" w:space="0" w:color="auto"/>
            </w:tcBorders>
            <w:shd w:val="clear" w:color="auto" w:fill="auto"/>
            <w:vAlign w:val="center"/>
          </w:tcPr>
          <w:p w14:paraId="5EE0A3D5" w14:textId="77777777" w:rsidR="003779A4" w:rsidRPr="00034A9A" w:rsidRDefault="003779A4" w:rsidP="0007245A">
            <w:pPr>
              <w:keepNext/>
              <w:keepLines/>
              <w:widowControl/>
              <w:tabs>
                <w:tab w:val="left" w:pos="3161"/>
              </w:tabs>
              <w:adjustRightInd/>
              <w:spacing w:after="200" w:line="360" w:lineRule="auto"/>
              <w:contextualSpacing/>
              <w:textAlignment w:val="auto"/>
              <w:rPr>
                <w:rtl/>
              </w:rPr>
            </w:pPr>
            <w:r w:rsidRPr="00034A9A">
              <w:rPr>
                <w:rFonts w:eastAsia="Calibri" w:hint="cs"/>
                <w:rtl/>
              </w:rPr>
              <w:t xml:space="preserve">עבור כל לקוח נוסף, מעבר לנדרש בתנאי הסף, לו סיפק המציע שירותי שליחויות בהיקף כספי של 300,000 ₪ (כולל מע"מ) </w:t>
            </w:r>
            <w:r>
              <w:rPr>
                <w:rFonts w:hint="cs"/>
                <w:rtl/>
              </w:rPr>
              <w:t xml:space="preserve"> במשך שנה לפחות בשלוש השנים שקדמו למועד הגשת ההצעות למכרז זה, ינקוד המציע ב-2.5 נק' ועד 10 נק' סה"כ.</w:t>
            </w:r>
          </w:p>
        </w:tc>
        <w:tc>
          <w:tcPr>
            <w:tcW w:w="1559" w:type="dxa"/>
            <w:shd w:val="clear" w:color="auto" w:fill="auto"/>
            <w:vAlign w:val="center"/>
          </w:tcPr>
          <w:p w14:paraId="6AFA01C3" w14:textId="77777777" w:rsidR="003779A4" w:rsidRDefault="003779A4" w:rsidP="00F97E69">
            <w:pPr>
              <w:keepLines/>
              <w:spacing w:line="276" w:lineRule="auto"/>
              <w:jc w:val="center"/>
              <w:rPr>
                <w:rtl/>
              </w:rPr>
            </w:pPr>
            <w:r>
              <w:rPr>
                <w:rFonts w:hint="cs"/>
                <w:rtl/>
              </w:rPr>
              <w:t>10</w:t>
            </w:r>
          </w:p>
        </w:tc>
      </w:tr>
      <w:tr w:rsidR="003779A4" w:rsidRPr="00725CAE" w14:paraId="6696177B" w14:textId="77777777" w:rsidTr="00C70B08">
        <w:trPr>
          <w:trHeight w:val="602"/>
          <w:tblHeader/>
        </w:trPr>
        <w:tc>
          <w:tcPr>
            <w:tcW w:w="2225" w:type="dxa"/>
            <w:vMerge/>
            <w:tcBorders>
              <w:bottom w:val="single" w:sz="4" w:space="0" w:color="auto"/>
            </w:tcBorders>
            <w:shd w:val="clear" w:color="auto" w:fill="auto"/>
            <w:vAlign w:val="center"/>
          </w:tcPr>
          <w:p w14:paraId="089A0291" w14:textId="77777777" w:rsidR="003779A4" w:rsidRDefault="003779A4" w:rsidP="00F97E69">
            <w:pPr>
              <w:keepLines/>
              <w:spacing w:line="360" w:lineRule="auto"/>
              <w:ind w:left="1021"/>
              <w:rPr>
                <w:rtl/>
              </w:rPr>
            </w:pPr>
          </w:p>
        </w:tc>
        <w:tc>
          <w:tcPr>
            <w:tcW w:w="6730" w:type="dxa"/>
            <w:tcBorders>
              <w:bottom w:val="single" w:sz="4" w:space="0" w:color="auto"/>
            </w:tcBorders>
            <w:shd w:val="clear" w:color="auto" w:fill="auto"/>
            <w:vAlign w:val="center"/>
          </w:tcPr>
          <w:p w14:paraId="17613112" w14:textId="530E5390" w:rsidR="003779A4" w:rsidRPr="00034A9A" w:rsidRDefault="003779A4" w:rsidP="0007245A">
            <w:pPr>
              <w:keepNext/>
              <w:keepLines/>
              <w:widowControl/>
              <w:tabs>
                <w:tab w:val="left" w:pos="3161"/>
              </w:tabs>
              <w:adjustRightInd/>
              <w:spacing w:after="200" w:line="360" w:lineRule="auto"/>
              <w:contextualSpacing/>
              <w:textAlignment w:val="auto"/>
              <w:rPr>
                <w:rFonts w:eastAsia="Calibri"/>
                <w:rtl/>
              </w:rPr>
            </w:pPr>
            <w:r>
              <w:rPr>
                <w:rFonts w:eastAsia="Calibri" w:hint="cs"/>
                <w:rtl/>
              </w:rPr>
              <w:t xml:space="preserve">עבור כל גוף לו סיפק הלקוח שירותים (העומדים בתנאי סף </w:t>
            </w:r>
            <w:r>
              <w:rPr>
                <w:rFonts w:eastAsia="Calibri"/>
                <w:rtl/>
              </w:rPr>
              <w:fldChar w:fldCharType="begin"/>
            </w:r>
            <w:r>
              <w:rPr>
                <w:rFonts w:eastAsia="Calibri"/>
                <w:rtl/>
              </w:rPr>
              <w:instrText xml:space="preserve"> </w:instrText>
            </w:r>
            <w:r>
              <w:rPr>
                <w:rFonts w:eastAsia="Calibri" w:hint="cs"/>
              </w:rPr>
              <w:instrText>REF</w:instrText>
            </w:r>
            <w:r>
              <w:rPr>
                <w:rFonts w:eastAsia="Calibri" w:hint="cs"/>
                <w:rtl/>
              </w:rPr>
              <w:instrText xml:space="preserve"> _</w:instrText>
            </w:r>
            <w:r>
              <w:rPr>
                <w:rFonts w:eastAsia="Calibri" w:hint="cs"/>
              </w:rPr>
              <w:instrText>Ref485027818 \r \h</w:instrText>
            </w:r>
            <w:r>
              <w:rPr>
                <w:rFonts w:eastAsia="Calibri"/>
                <w:rtl/>
              </w:rPr>
              <w:instrText xml:space="preserve"> </w:instrText>
            </w:r>
            <w:r>
              <w:rPr>
                <w:rFonts w:eastAsia="Calibri"/>
                <w:rtl/>
              </w:rPr>
            </w:r>
            <w:r>
              <w:rPr>
                <w:rFonts w:eastAsia="Calibri"/>
                <w:rtl/>
              </w:rPr>
              <w:fldChar w:fldCharType="separate"/>
            </w:r>
            <w:r>
              <w:rPr>
                <w:rFonts w:eastAsia="Calibri"/>
                <w:rtl/>
              </w:rPr>
              <w:t>‏7.3.1.4</w:t>
            </w:r>
            <w:r>
              <w:rPr>
                <w:rFonts w:eastAsia="Calibri"/>
                <w:rtl/>
              </w:rPr>
              <w:fldChar w:fldCharType="end"/>
            </w:r>
            <w:r>
              <w:rPr>
                <w:rFonts w:eastAsia="Calibri" w:hint="cs"/>
                <w:rtl/>
              </w:rPr>
              <w:t xml:space="preserve">, שהינו גוף ציבורי, כהגדרתו בסעיף </w:t>
            </w:r>
            <w:r>
              <w:rPr>
                <w:rFonts w:eastAsia="Calibri"/>
                <w:rtl/>
              </w:rPr>
              <w:fldChar w:fldCharType="begin"/>
            </w:r>
            <w:r>
              <w:rPr>
                <w:rFonts w:eastAsia="Calibri"/>
                <w:rtl/>
              </w:rPr>
              <w:instrText xml:space="preserve"> </w:instrText>
            </w:r>
            <w:r>
              <w:rPr>
                <w:rFonts w:eastAsia="Calibri" w:hint="cs"/>
              </w:rPr>
              <w:instrText>REF</w:instrText>
            </w:r>
            <w:r>
              <w:rPr>
                <w:rFonts w:eastAsia="Calibri" w:hint="cs"/>
                <w:rtl/>
              </w:rPr>
              <w:instrText xml:space="preserve"> _</w:instrText>
            </w:r>
            <w:r>
              <w:rPr>
                <w:rFonts w:eastAsia="Calibri" w:hint="cs"/>
              </w:rPr>
              <w:instrText>Ref484456454 \r \h</w:instrText>
            </w:r>
            <w:r>
              <w:rPr>
                <w:rFonts w:eastAsia="Calibri"/>
                <w:rtl/>
              </w:rPr>
              <w:instrText xml:space="preserve"> </w:instrText>
            </w:r>
            <w:r>
              <w:rPr>
                <w:rFonts w:eastAsia="Calibri"/>
                <w:rtl/>
              </w:rPr>
            </w:r>
            <w:r>
              <w:rPr>
                <w:rFonts w:eastAsia="Calibri"/>
                <w:rtl/>
              </w:rPr>
              <w:fldChar w:fldCharType="separate"/>
            </w:r>
            <w:r>
              <w:rPr>
                <w:rFonts w:eastAsia="Calibri"/>
                <w:rtl/>
              </w:rPr>
              <w:t>‏2.10</w:t>
            </w:r>
            <w:r>
              <w:rPr>
                <w:rFonts w:eastAsia="Calibri"/>
                <w:rtl/>
              </w:rPr>
              <w:fldChar w:fldCharType="end"/>
            </w:r>
            <w:r>
              <w:rPr>
                <w:rFonts w:eastAsia="Calibri" w:hint="cs"/>
                <w:rtl/>
              </w:rPr>
              <w:t xml:space="preserve"> למכרז, ינוקד המציע ב-1 נק' ועד 5 נק' סה"כ.</w:t>
            </w:r>
          </w:p>
        </w:tc>
        <w:tc>
          <w:tcPr>
            <w:tcW w:w="1559" w:type="dxa"/>
            <w:shd w:val="clear" w:color="auto" w:fill="auto"/>
            <w:vAlign w:val="center"/>
          </w:tcPr>
          <w:p w14:paraId="06A44274" w14:textId="67A894C6" w:rsidR="003779A4" w:rsidRDefault="003779A4" w:rsidP="00F97E69">
            <w:pPr>
              <w:keepLines/>
              <w:spacing w:line="276" w:lineRule="auto"/>
              <w:jc w:val="center"/>
              <w:rPr>
                <w:rtl/>
              </w:rPr>
            </w:pPr>
            <w:r>
              <w:rPr>
                <w:rFonts w:hint="cs"/>
                <w:rtl/>
              </w:rPr>
              <w:t>5</w:t>
            </w:r>
          </w:p>
        </w:tc>
      </w:tr>
      <w:tr w:rsidR="00034A9A" w:rsidRPr="00725CAE" w14:paraId="5A1BB4FE" w14:textId="77777777" w:rsidTr="00C70B08">
        <w:trPr>
          <w:trHeight w:val="602"/>
          <w:tblHeader/>
        </w:trPr>
        <w:tc>
          <w:tcPr>
            <w:tcW w:w="2225" w:type="dxa"/>
            <w:tcBorders>
              <w:bottom w:val="single" w:sz="4" w:space="0" w:color="auto"/>
            </w:tcBorders>
            <w:shd w:val="clear" w:color="auto" w:fill="auto"/>
            <w:vAlign w:val="center"/>
          </w:tcPr>
          <w:p w14:paraId="097388C1" w14:textId="55D54EC2" w:rsidR="00034A9A" w:rsidRDefault="00034A9A" w:rsidP="00034A9A">
            <w:pPr>
              <w:keepLines/>
              <w:numPr>
                <w:ilvl w:val="3"/>
                <w:numId w:val="2"/>
              </w:numPr>
              <w:tabs>
                <w:tab w:val="clear" w:pos="1287"/>
                <w:tab w:val="num" w:pos="1021"/>
              </w:tabs>
              <w:spacing w:line="360" w:lineRule="auto"/>
              <w:ind w:left="1021" w:hanging="850"/>
              <w:rPr>
                <w:rtl/>
              </w:rPr>
            </w:pPr>
            <w:bookmarkStart w:id="311" w:name="_Ref485982032"/>
            <w:r>
              <w:rPr>
                <w:rFonts w:hint="cs"/>
                <w:rtl/>
              </w:rPr>
              <w:t>יכולות המציע באספקת השירות</w:t>
            </w:r>
            <w:bookmarkEnd w:id="311"/>
          </w:p>
        </w:tc>
        <w:tc>
          <w:tcPr>
            <w:tcW w:w="6730" w:type="dxa"/>
            <w:tcBorders>
              <w:bottom w:val="single" w:sz="4" w:space="0" w:color="auto"/>
            </w:tcBorders>
            <w:shd w:val="clear" w:color="auto" w:fill="auto"/>
            <w:vAlign w:val="center"/>
          </w:tcPr>
          <w:p w14:paraId="305217B3" w14:textId="77777777" w:rsidR="00034A9A" w:rsidRDefault="00034A9A" w:rsidP="00A24805">
            <w:pPr>
              <w:keepLines/>
              <w:spacing w:line="360" w:lineRule="auto"/>
              <w:ind w:right="34"/>
              <w:rPr>
                <w:rFonts w:eastAsia="Calibri"/>
                <w:rtl/>
              </w:rPr>
            </w:pPr>
            <w:r>
              <w:rPr>
                <w:rFonts w:eastAsia="Calibri" w:hint="cs"/>
                <w:rtl/>
              </w:rPr>
              <w:t>המציע יציין במסגרת הצעתו את יכולותיו ביחס למהירות מסירת שליחויות בהולות לחו"ל.</w:t>
            </w:r>
          </w:p>
          <w:p w14:paraId="586401B9" w14:textId="55482913" w:rsidR="00034A9A" w:rsidRDefault="00034A9A" w:rsidP="009A3E8F">
            <w:pPr>
              <w:keepLines/>
              <w:spacing w:line="360" w:lineRule="auto"/>
              <w:ind w:right="34"/>
              <w:rPr>
                <w:rFonts w:eastAsia="Calibri"/>
                <w:rtl/>
              </w:rPr>
            </w:pPr>
            <w:r>
              <w:rPr>
                <w:rFonts w:eastAsia="Calibri" w:hint="cs"/>
                <w:rtl/>
              </w:rPr>
              <w:t>מציע שיציין ויתחייב למהירות המסירה המהירה ביותר</w:t>
            </w:r>
            <w:r w:rsidR="0007245A">
              <w:rPr>
                <w:rFonts w:eastAsia="Calibri" w:hint="cs"/>
                <w:rtl/>
              </w:rPr>
              <w:t xml:space="preserve"> (ובלבד שעומדת בזמני המינימום המצויינים בסעיף </w:t>
            </w:r>
            <w:r w:rsidR="0007245A">
              <w:rPr>
                <w:rFonts w:eastAsia="Calibri"/>
                <w:rtl/>
              </w:rPr>
              <w:fldChar w:fldCharType="begin"/>
            </w:r>
            <w:r w:rsidR="0007245A">
              <w:rPr>
                <w:rFonts w:eastAsia="Calibri"/>
                <w:rtl/>
              </w:rPr>
              <w:instrText xml:space="preserve"> </w:instrText>
            </w:r>
            <w:r w:rsidR="0007245A">
              <w:rPr>
                <w:rFonts w:eastAsia="Calibri" w:hint="cs"/>
              </w:rPr>
              <w:instrText>REF</w:instrText>
            </w:r>
            <w:r w:rsidR="0007245A">
              <w:rPr>
                <w:rFonts w:eastAsia="Calibri" w:hint="cs"/>
                <w:rtl/>
              </w:rPr>
              <w:instrText xml:space="preserve"> _</w:instrText>
            </w:r>
            <w:r w:rsidR="0007245A">
              <w:rPr>
                <w:rFonts w:eastAsia="Calibri" w:hint="cs"/>
              </w:rPr>
              <w:instrText>Ref485028386 \r \h</w:instrText>
            </w:r>
            <w:r w:rsidR="0007245A">
              <w:rPr>
                <w:rFonts w:eastAsia="Calibri"/>
                <w:rtl/>
              </w:rPr>
              <w:instrText xml:space="preserve"> </w:instrText>
            </w:r>
            <w:r w:rsidR="0007245A">
              <w:rPr>
                <w:rFonts w:eastAsia="Calibri"/>
                <w:rtl/>
              </w:rPr>
            </w:r>
            <w:r w:rsidR="0007245A">
              <w:rPr>
                <w:rFonts w:eastAsia="Calibri"/>
                <w:rtl/>
              </w:rPr>
              <w:fldChar w:fldCharType="separate"/>
            </w:r>
            <w:r w:rsidR="00C70B08">
              <w:rPr>
                <w:rFonts w:eastAsia="Calibri"/>
                <w:rtl/>
              </w:rPr>
              <w:t>‏3.26</w:t>
            </w:r>
            <w:r w:rsidR="0007245A">
              <w:rPr>
                <w:rFonts w:eastAsia="Calibri"/>
                <w:rtl/>
              </w:rPr>
              <w:fldChar w:fldCharType="end"/>
            </w:r>
            <w:r w:rsidR="0007245A">
              <w:rPr>
                <w:rFonts w:eastAsia="Calibri" w:hint="cs"/>
                <w:rtl/>
              </w:rPr>
              <w:t>)</w:t>
            </w:r>
            <w:r>
              <w:rPr>
                <w:rFonts w:eastAsia="Calibri" w:hint="cs"/>
                <w:rtl/>
              </w:rPr>
              <w:t>, יקבל את מלוא הניקוד</w:t>
            </w:r>
            <w:r w:rsidR="0007245A">
              <w:rPr>
                <w:rFonts w:eastAsia="Calibri" w:hint="cs"/>
                <w:rtl/>
              </w:rPr>
              <w:t xml:space="preserve"> עבור אותו הרכיב, וכל יתר המציעים ינוקדו באופן יחסי אליו.</w:t>
            </w:r>
          </w:p>
          <w:p w14:paraId="0FA2EBEE" w14:textId="77777777" w:rsidR="0007245A" w:rsidRDefault="0007245A" w:rsidP="009A3E8F">
            <w:pPr>
              <w:keepLines/>
              <w:spacing w:line="360" w:lineRule="auto"/>
              <w:ind w:right="34"/>
              <w:rPr>
                <w:rFonts w:eastAsia="Calibri"/>
                <w:rtl/>
              </w:rPr>
            </w:pPr>
            <w:r>
              <w:rPr>
                <w:rFonts w:eastAsia="Calibri" w:hint="cs"/>
                <w:rtl/>
              </w:rPr>
              <w:t xml:space="preserve">מודגש </w:t>
            </w:r>
            <w:r>
              <w:rPr>
                <w:rFonts w:eastAsia="Calibri"/>
                <w:rtl/>
              </w:rPr>
              <w:t>–</w:t>
            </w:r>
            <w:r>
              <w:rPr>
                <w:rFonts w:eastAsia="Calibri" w:hint="cs"/>
                <w:rtl/>
              </w:rPr>
              <w:t xml:space="preserve"> כי הזמנים שיצויינו במסגרת ההצעה יחייבו את המציע במהלך מתן השירות במידה ויקבע כזוכה</w:t>
            </w:r>
            <w:r w:rsidR="00B07590">
              <w:rPr>
                <w:rFonts w:eastAsia="Calibri" w:hint="cs"/>
                <w:rtl/>
              </w:rPr>
              <w:t>, כשליחות בהולה</w:t>
            </w:r>
            <w:r>
              <w:rPr>
                <w:rFonts w:eastAsia="Calibri" w:hint="cs"/>
                <w:rtl/>
              </w:rPr>
              <w:t>.</w:t>
            </w:r>
          </w:p>
          <w:p w14:paraId="7841B524" w14:textId="77777777" w:rsidR="0007245A" w:rsidRDefault="0007245A" w:rsidP="009A3E8F">
            <w:pPr>
              <w:keepLines/>
              <w:spacing w:line="360" w:lineRule="auto"/>
              <w:ind w:right="34"/>
              <w:rPr>
                <w:rFonts w:eastAsia="Calibri"/>
                <w:rtl/>
              </w:rPr>
            </w:pPr>
            <w:r>
              <w:rPr>
                <w:rFonts w:eastAsia="Calibri" w:hint="cs"/>
                <w:rtl/>
              </w:rPr>
              <w:t xml:space="preserve">המציע יציין זמנים </w:t>
            </w:r>
            <w:r w:rsidRPr="0007245A">
              <w:rPr>
                <w:rFonts w:eastAsia="Calibri" w:hint="cs"/>
                <w:b/>
                <w:bCs/>
                <w:u w:val="single"/>
                <w:rtl/>
              </w:rPr>
              <w:t>בשעות</w:t>
            </w:r>
            <w:r>
              <w:rPr>
                <w:rFonts w:eastAsia="Calibri" w:hint="cs"/>
                <w:rtl/>
              </w:rPr>
              <w:t xml:space="preserve"> למסירה, מרגע האיסוף של הפריט למשלוח, ביחס לכל יבשת, כאשר הניקוד המקסימלי הינו כדלהלן:</w:t>
            </w:r>
          </w:p>
          <w:p w14:paraId="0BCF2250" w14:textId="77777777" w:rsidR="0007245A" w:rsidRDefault="0007245A" w:rsidP="009A3E8F">
            <w:pPr>
              <w:pStyle w:val="ListParagraph"/>
              <w:keepLines/>
              <w:numPr>
                <w:ilvl w:val="0"/>
                <w:numId w:val="33"/>
              </w:numPr>
              <w:spacing w:line="360" w:lineRule="auto"/>
              <w:ind w:right="34"/>
              <w:rPr>
                <w:rFonts w:eastAsia="Calibri"/>
              </w:rPr>
            </w:pPr>
            <w:r>
              <w:rPr>
                <w:rFonts w:eastAsia="Calibri" w:hint="cs"/>
                <w:rtl/>
              </w:rPr>
              <w:t xml:space="preserve">אוסטרליה </w:t>
            </w:r>
            <w:r>
              <w:rPr>
                <w:rFonts w:eastAsia="Calibri"/>
                <w:rtl/>
              </w:rPr>
              <w:t>–</w:t>
            </w:r>
            <w:r w:rsidR="005F6A24">
              <w:rPr>
                <w:rFonts w:eastAsia="Calibri" w:hint="cs"/>
                <w:rtl/>
              </w:rPr>
              <w:t>5</w:t>
            </w:r>
            <w:r w:rsidR="0006508D">
              <w:rPr>
                <w:rFonts w:eastAsia="Calibri" w:hint="cs"/>
                <w:rtl/>
              </w:rPr>
              <w:t xml:space="preserve"> נק'.</w:t>
            </w:r>
          </w:p>
          <w:p w14:paraId="246410D6" w14:textId="77777777" w:rsidR="0007245A" w:rsidRDefault="0007245A" w:rsidP="009A3E8F">
            <w:pPr>
              <w:pStyle w:val="ListParagraph"/>
              <w:keepLines/>
              <w:numPr>
                <w:ilvl w:val="0"/>
                <w:numId w:val="33"/>
              </w:numPr>
              <w:spacing w:line="360" w:lineRule="auto"/>
              <w:ind w:right="34"/>
              <w:rPr>
                <w:rFonts w:eastAsia="Calibri"/>
              </w:rPr>
            </w:pPr>
            <w:r>
              <w:rPr>
                <w:rFonts w:eastAsia="Calibri" w:hint="cs"/>
                <w:rtl/>
              </w:rPr>
              <w:t>אירופה</w:t>
            </w:r>
            <w:r w:rsidR="0006508D">
              <w:rPr>
                <w:rFonts w:eastAsia="Calibri" w:hint="cs"/>
                <w:rtl/>
              </w:rPr>
              <w:t xml:space="preserve"> </w:t>
            </w:r>
            <w:r w:rsidR="0006508D">
              <w:rPr>
                <w:rFonts w:eastAsia="Calibri"/>
                <w:rtl/>
              </w:rPr>
              <w:t>–</w:t>
            </w:r>
            <w:r w:rsidR="0006508D">
              <w:rPr>
                <w:rFonts w:eastAsia="Calibri" w:hint="cs"/>
                <w:rtl/>
              </w:rPr>
              <w:t xml:space="preserve"> </w:t>
            </w:r>
            <w:r w:rsidR="005F6A24">
              <w:rPr>
                <w:rFonts w:eastAsia="Calibri" w:hint="cs"/>
                <w:rtl/>
              </w:rPr>
              <w:t>7</w:t>
            </w:r>
            <w:r w:rsidR="0006508D">
              <w:rPr>
                <w:rFonts w:eastAsia="Calibri" w:hint="cs"/>
                <w:rtl/>
              </w:rPr>
              <w:t xml:space="preserve"> נק'.</w:t>
            </w:r>
          </w:p>
          <w:p w14:paraId="2DE696F1" w14:textId="77777777" w:rsidR="0007245A" w:rsidRDefault="0007245A" w:rsidP="009A3E8F">
            <w:pPr>
              <w:pStyle w:val="ListParagraph"/>
              <w:keepLines/>
              <w:numPr>
                <w:ilvl w:val="0"/>
                <w:numId w:val="33"/>
              </w:numPr>
              <w:spacing w:line="360" w:lineRule="auto"/>
              <w:ind w:right="34"/>
              <w:rPr>
                <w:rFonts w:eastAsia="Calibri"/>
              </w:rPr>
            </w:pPr>
            <w:r>
              <w:rPr>
                <w:rFonts w:eastAsia="Calibri" w:hint="cs"/>
                <w:rtl/>
              </w:rPr>
              <w:t xml:space="preserve">אמריקה הצפונית (ארה"ב וקנדה) </w:t>
            </w:r>
            <w:r>
              <w:rPr>
                <w:rFonts w:eastAsia="Calibri"/>
                <w:rtl/>
              </w:rPr>
              <w:t>–</w:t>
            </w:r>
            <w:r>
              <w:rPr>
                <w:rFonts w:eastAsia="Calibri" w:hint="cs"/>
                <w:rtl/>
              </w:rPr>
              <w:t xml:space="preserve"> </w:t>
            </w:r>
            <w:r w:rsidR="005F6A24">
              <w:rPr>
                <w:rFonts w:eastAsia="Calibri" w:hint="cs"/>
                <w:rtl/>
              </w:rPr>
              <w:t>7</w:t>
            </w:r>
            <w:r>
              <w:rPr>
                <w:rFonts w:eastAsia="Calibri" w:hint="cs"/>
                <w:rtl/>
              </w:rPr>
              <w:t xml:space="preserve"> נק'</w:t>
            </w:r>
            <w:r w:rsidR="0006508D">
              <w:rPr>
                <w:rFonts w:eastAsia="Calibri" w:hint="cs"/>
                <w:rtl/>
              </w:rPr>
              <w:t>.</w:t>
            </w:r>
          </w:p>
          <w:p w14:paraId="0239740C" w14:textId="77777777" w:rsidR="0007245A" w:rsidRDefault="0007245A" w:rsidP="009A3E8F">
            <w:pPr>
              <w:pStyle w:val="ListParagraph"/>
              <w:keepLines/>
              <w:numPr>
                <w:ilvl w:val="0"/>
                <w:numId w:val="33"/>
              </w:numPr>
              <w:spacing w:line="360" w:lineRule="auto"/>
              <w:ind w:right="34"/>
              <w:rPr>
                <w:rFonts w:eastAsia="Calibri"/>
              </w:rPr>
            </w:pPr>
            <w:r>
              <w:rPr>
                <w:rFonts w:eastAsia="Calibri" w:hint="cs"/>
                <w:rtl/>
              </w:rPr>
              <w:t>אמריקה הדרומית</w:t>
            </w:r>
            <w:r w:rsidR="0006508D">
              <w:rPr>
                <w:rFonts w:eastAsia="Calibri" w:hint="cs"/>
                <w:rtl/>
              </w:rPr>
              <w:t xml:space="preserve"> </w:t>
            </w:r>
            <w:r w:rsidR="0006508D">
              <w:rPr>
                <w:rFonts w:eastAsia="Calibri"/>
                <w:rtl/>
              </w:rPr>
              <w:t>–</w:t>
            </w:r>
            <w:r w:rsidR="0006508D">
              <w:rPr>
                <w:rFonts w:eastAsia="Calibri" w:hint="cs"/>
                <w:rtl/>
              </w:rPr>
              <w:t xml:space="preserve"> 2 נק'.</w:t>
            </w:r>
          </w:p>
          <w:p w14:paraId="71259153" w14:textId="77777777" w:rsidR="0007245A" w:rsidRDefault="0007245A" w:rsidP="009A3E8F">
            <w:pPr>
              <w:pStyle w:val="ListParagraph"/>
              <w:keepLines/>
              <w:numPr>
                <w:ilvl w:val="0"/>
                <w:numId w:val="33"/>
              </w:numPr>
              <w:spacing w:line="360" w:lineRule="auto"/>
              <w:ind w:right="34"/>
              <w:rPr>
                <w:rFonts w:eastAsia="Calibri"/>
              </w:rPr>
            </w:pPr>
            <w:r>
              <w:rPr>
                <w:rFonts w:eastAsia="Calibri" w:hint="cs"/>
                <w:rtl/>
              </w:rPr>
              <w:t>אסיה</w:t>
            </w:r>
            <w:r w:rsidR="0006508D">
              <w:rPr>
                <w:rFonts w:eastAsia="Calibri" w:hint="cs"/>
                <w:rtl/>
              </w:rPr>
              <w:t xml:space="preserve"> </w:t>
            </w:r>
            <w:r w:rsidR="0006508D">
              <w:rPr>
                <w:rFonts w:eastAsia="Calibri"/>
                <w:rtl/>
              </w:rPr>
              <w:t>–</w:t>
            </w:r>
            <w:r w:rsidR="0006508D">
              <w:rPr>
                <w:rFonts w:eastAsia="Calibri" w:hint="cs"/>
                <w:rtl/>
              </w:rPr>
              <w:t xml:space="preserve"> 2 נק'.</w:t>
            </w:r>
          </w:p>
          <w:p w14:paraId="49451A5C" w14:textId="77777777" w:rsidR="0007245A" w:rsidRPr="0007245A" w:rsidRDefault="0007245A" w:rsidP="009A3E8F">
            <w:pPr>
              <w:pStyle w:val="ListParagraph"/>
              <w:keepLines/>
              <w:numPr>
                <w:ilvl w:val="0"/>
                <w:numId w:val="33"/>
              </w:numPr>
              <w:spacing w:line="360" w:lineRule="auto"/>
              <w:ind w:right="34"/>
              <w:rPr>
                <w:rFonts w:eastAsia="Calibri"/>
                <w:rtl/>
              </w:rPr>
            </w:pPr>
            <w:r>
              <w:rPr>
                <w:rFonts w:eastAsia="Calibri" w:hint="cs"/>
                <w:rtl/>
              </w:rPr>
              <w:t>אפריקה</w:t>
            </w:r>
            <w:r w:rsidR="0006508D">
              <w:rPr>
                <w:rFonts w:eastAsia="Calibri" w:hint="cs"/>
                <w:rtl/>
              </w:rPr>
              <w:t xml:space="preserve"> </w:t>
            </w:r>
            <w:r w:rsidR="0006508D">
              <w:rPr>
                <w:rFonts w:eastAsia="Calibri"/>
                <w:rtl/>
              </w:rPr>
              <w:t>–</w:t>
            </w:r>
            <w:r w:rsidR="0006508D">
              <w:rPr>
                <w:rFonts w:eastAsia="Calibri" w:hint="cs"/>
                <w:rtl/>
              </w:rPr>
              <w:t xml:space="preserve"> 2 נק'.</w:t>
            </w:r>
          </w:p>
        </w:tc>
        <w:tc>
          <w:tcPr>
            <w:tcW w:w="1559" w:type="dxa"/>
            <w:shd w:val="clear" w:color="auto" w:fill="auto"/>
            <w:vAlign w:val="center"/>
          </w:tcPr>
          <w:p w14:paraId="7B1119E7" w14:textId="77777777" w:rsidR="00034A9A" w:rsidRDefault="005F6A24" w:rsidP="00F97E69">
            <w:pPr>
              <w:keepLines/>
              <w:spacing w:line="276" w:lineRule="auto"/>
              <w:jc w:val="center"/>
              <w:rPr>
                <w:rtl/>
              </w:rPr>
            </w:pPr>
            <w:r>
              <w:rPr>
                <w:rFonts w:hint="cs"/>
                <w:rtl/>
              </w:rPr>
              <w:t>25</w:t>
            </w:r>
          </w:p>
        </w:tc>
      </w:tr>
      <w:tr w:rsidR="00034A9A" w:rsidRPr="00725CAE" w14:paraId="231D5634" w14:textId="77777777" w:rsidTr="00C70B08">
        <w:trPr>
          <w:trHeight w:val="651"/>
        </w:trPr>
        <w:tc>
          <w:tcPr>
            <w:tcW w:w="2225" w:type="dxa"/>
            <w:vAlign w:val="center"/>
          </w:tcPr>
          <w:p w14:paraId="73FB5AB3" w14:textId="77777777" w:rsidR="00034A9A" w:rsidRDefault="00034A9A" w:rsidP="00034A9A">
            <w:pPr>
              <w:keepLines/>
              <w:numPr>
                <w:ilvl w:val="3"/>
                <w:numId w:val="2"/>
              </w:numPr>
              <w:tabs>
                <w:tab w:val="clear" w:pos="1287"/>
                <w:tab w:val="num" w:pos="1021"/>
              </w:tabs>
              <w:spacing w:line="360" w:lineRule="auto"/>
              <w:ind w:left="1021" w:hanging="850"/>
              <w:rPr>
                <w:rtl/>
              </w:rPr>
            </w:pPr>
            <w:r>
              <w:rPr>
                <w:rFonts w:hint="cs"/>
                <w:rtl/>
              </w:rPr>
              <w:t xml:space="preserve">המלצות </w:t>
            </w:r>
          </w:p>
        </w:tc>
        <w:tc>
          <w:tcPr>
            <w:tcW w:w="6730" w:type="dxa"/>
            <w:vAlign w:val="center"/>
          </w:tcPr>
          <w:p w14:paraId="0CD36A7C" w14:textId="77777777" w:rsidR="00034A9A" w:rsidRDefault="00034A9A" w:rsidP="00F97E69">
            <w:pPr>
              <w:pStyle w:val="af3"/>
              <w:keepNext/>
              <w:widowControl w:val="0"/>
              <w:tabs>
                <w:tab w:val="left" w:pos="720"/>
              </w:tabs>
              <w:spacing w:line="360" w:lineRule="auto"/>
              <w:ind w:left="0" w:firstLine="0"/>
              <w:jc w:val="left"/>
              <w:rPr>
                <w:b/>
                <w:bCs/>
                <w:rtl/>
                <w:lang w:eastAsia="en-US"/>
              </w:rPr>
            </w:pPr>
            <w:r>
              <w:rPr>
                <w:rFonts w:hint="cs"/>
                <w:b/>
                <w:bCs/>
                <w:rtl/>
                <w:lang w:eastAsia="en-US"/>
              </w:rPr>
              <w:t xml:space="preserve">המלצות- </w:t>
            </w:r>
          </w:p>
          <w:p w14:paraId="25A8C86D" w14:textId="77777777" w:rsidR="00034A9A" w:rsidRPr="00795359" w:rsidRDefault="00034A9A" w:rsidP="0007245A">
            <w:pPr>
              <w:keepLines/>
              <w:spacing w:line="360" w:lineRule="auto"/>
              <w:ind w:right="426"/>
              <w:rPr>
                <w:rFonts w:eastAsia="Calibri"/>
                <w:rtl/>
              </w:rPr>
            </w:pPr>
            <w:r w:rsidRPr="00795359">
              <w:rPr>
                <w:rFonts w:eastAsia="Calibri" w:hint="cs"/>
                <w:rtl/>
              </w:rPr>
              <w:t>המשרד יפנה לשלוש לקוחות של המציע וישאל אותם את השאלות הבאות, כאשר כל תשובה תנוקד על ידי הממליץ בין 1 ל-</w:t>
            </w:r>
            <w:r w:rsidR="005F6A24">
              <w:rPr>
                <w:rFonts w:eastAsia="Calibri" w:hint="cs"/>
                <w:rtl/>
              </w:rPr>
              <w:t>10</w:t>
            </w:r>
            <w:r w:rsidRPr="00795359">
              <w:rPr>
                <w:rFonts w:eastAsia="Calibri" w:hint="cs"/>
                <w:rtl/>
              </w:rPr>
              <w:t xml:space="preserve"> נקודות:</w:t>
            </w:r>
          </w:p>
          <w:p w14:paraId="571DCBF9" w14:textId="77777777" w:rsidR="00034A9A" w:rsidRDefault="00034A9A" w:rsidP="00045B5A">
            <w:pPr>
              <w:pStyle w:val="ListParagraph"/>
              <w:keepLines/>
              <w:numPr>
                <w:ilvl w:val="0"/>
                <w:numId w:val="29"/>
              </w:numPr>
              <w:spacing w:line="360" w:lineRule="auto"/>
              <w:ind w:right="426"/>
              <w:rPr>
                <w:rFonts w:eastAsia="Calibri"/>
              </w:rPr>
            </w:pPr>
            <w:r w:rsidRPr="00795359">
              <w:rPr>
                <w:rFonts w:eastAsia="Calibri" w:hint="cs"/>
                <w:rtl/>
              </w:rPr>
              <w:t>שביעות רצון מהשירותים שניתנים / ניתנו על ידי המציע.</w:t>
            </w:r>
          </w:p>
          <w:p w14:paraId="2D26E926" w14:textId="77777777" w:rsidR="00034A9A" w:rsidRDefault="00034A9A" w:rsidP="00045B5A">
            <w:pPr>
              <w:pStyle w:val="ListParagraph"/>
              <w:keepLines/>
              <w:numPr>
                <w:ilvl w:val="0"/>
                <w:numId w:val="29"/>
              </w:numPr>
              <w:spacing w:line="360" w:lineRule="auto"/>
              <w:ind w:right="426"/>
              <w:rPr>
                <w:rFonts w:eastAsia="Calibri"/>
              </w:rPr>
            </w:pPr>
            <w:r w:rsidRPr="00795359">
              <w:rPr>
                <w:rFonts w:eastAsia="Calibri" w:hint="cs"/>
                <w:rtl/>
              </w:rPr>
              <w:lastRenderedPageBreak/>
              <w:t>האם היית בוחר במציע שוב למתן השירותים.</w:t>
            </w:r>
          </w:p>
          <w:p w14:paraId="48CB1A8A" w14:textId="77777777" w:rsidR="00034A9A" w:rsidRPr="00795359" w:rsidRDefault="00034A9A" w:rsidP="00045B5A">
            <w:pPr>
              <w:pStyle w:val="ListParagraph"/>
              <w:keepLines/>
              <w:numPr>
                <w:ilvl w:val="0"/>
                <w:numId w:val="29"/>
              </w:numPr>
              <w:spacing w:line="360" w:lineRule="auto"/>
              <w:ind w:right="426"/>
              <w:rPr>
                <w:rFonts w:eastAsia="Calibri"/>
                <w:rtl/>
              </w:rPr>
            </w:pPr>
            <w:r w:rsidRPr="00795359">
              <w:rPr>
                <w:rFonts w:eastAsia="Calibri" w:hint="cs"/>
                <w:rtl/>
              </w:rPr>
              <w:t xml:space="preserve">שביעות רצון מאופן מתן השירות </w:t>
            </w:r>
            <w:r w:rsidRPr="00795359">
              <w:rPr>
                <w:rFonts w:eastAsia="Calibri"/>
                <w:rtl/>
              </w:rPr>
              <w:t>–</w:t>
            </w:r>
            <w:r w:rsidRPr="00795359">
              <w:rPr>
                <w:rFonts w:eastAsia="Calibri" w:hint="cs"/>
                <w:rtl/>
              </w:rPr>
              <w:t xml:space="preserve"> מקצועיות, עמידה בלוחות זמנים, שירותיות.</w:t>
            </w:r>
          </w:p>
          <w:p w14:paraId="32C601C4" w14:textId="77777777" w:rsidR="00034A9A" w:rsidRPr="00795359" w:rsidRDefault="00034A9A" w:rsidP="00F97E69">
            <w:pPr>
              <w:keepLines/>
              <w:spacing w:line="360" w:lineRule="auto"/>
              <w:ind w:right="426"/>
              <w:rPr>
                <w:rFonts w:eastAsia="Calibri"/>
                <w:rtl/>
              </w:rPr>
            </w:pPr>
          </w:p>
          <w:p w14:paraId="713E89AD" w14:textId="77777777" w:rsidR="005F6A24" w:rsidRDefault="005F6A24" w:rsidP="00045B5A">
            <w:pPr>
              <w:pStyle w:val="ListParagraph"/>
              <w:keepLines/>
              <w:numPr>
                <w:ilvl w:val="0"/>
                <w:numId w:val="30"/>
              </w:numPr>
              <w:spacing w:line="360" w:lineRule="auto"/>
              <w:ind w:left="360" w:right="426"/>
              <w:rPr>
                <w:rFonts w:eastAsia="Calibri"/>
              </w:rPr>
            </w:pPr>
            <w:r>
              <w:rPr>
                <w:rFonts w:eastAsia="Calibri" w:hint="cs"/>
                <w:rtl/>
              </w:rPr>
              <w:t>המשרד יערוך ממוצע בין ציוני כל ממליץ.</w:t>
            </w:r>
          </w:p>
          <w:p w14:paraId="0734AB03" w14:textId="77777777" w:rsidR="00034A9A" w:rsidRPr="00963E04" w:rsidRDefault="00034A9A" w:rsidP="00045B5A">
            <w:pPr>
              <w:pStyle w:val="ListParagraph"/>
              <w:keepLines/>
              <w:numPr>
                <w:ilvl w:val="0"/>
                <w:numId w:val="30"/>
              </w:numPr>
              <w:spacing w:line="360" w:lineRule="auto"/>
              <w:ind w:left="360" w:right="426"/>
              <w:rPr>
                <w:rFonts w:eastAsia="Calibri"/>
                <w:rtl/>
              </w:rPr>
            </w:pPr>
            <w:r w:rsidRPr="00963E04">
              <w:rPr>
                <w:rFonts w:eastAsia="Calibri" w:hint="cs"/>
                <w:rtl/>
              </w:rPr>
              <w:t xml:space="preserve">מציע שינוקד בציון </w:t>
            </w:r>
            <w:r w:rsidR="005F6A24">
              <w:rPr>
                <w:rFonts w:eastAsia="Calibri" w:hint="cs"/>
                <w:rtl/>
              </w:rPr>
              <w:t>10</w:t>
            </w:r>
            <w:r w:rsidRPr="00963E04">
              <w:rPr>
                <w:rFonts w:eastAsia="Calibri" w:hint="cs"/>
                <w:rtl/>
              </w:rPr>
              <w:t xml:space="preserve"> יקבל את מלוא הניקוד עבור רכיב זה.</w:t>
            </w:r>
          </w:p>
          <w:p w14:paraId="0A913AA1" w14:textId="77777777" w:rsidR="00034A9A" w:rsidRPr="00963E04" w:rsidRDefault="00034A9A" w:rsidP="00045B5A">
            <w:pPr>
              <w:pStyle w:val="ListParagraph"/>
              <w:keepLines/>
              <w:numPr>
                <w:ilvl w:val="0"/>
                <w:numId w:val="30"/>
              </w:numPr>
              <w:spacing w:line="360" w:lineRule="auto"/>
              <w:ind w:left="360" w:right="426"/>
              <w:rPr>
                <w:rFonts w:eastAsia="Calibri"/>
                <w:rtl/>
              </w:rPr>
            </w:pPr>
            <w:r w:rsidRPr="00963E04">
              <w:rPr>
                <w:rFonts w:eastAsia="Calibri" w:hint="cs"/>
                <w:rtl/>
              </w:rPr>
              <w:t>יתר המציעים ינוקדו באופן יחסי.</w:t>
            </w:r>
          </w:p>
          <w:p w14:paraId="0082F03C" w14:textId="77777777" w:rsidR="00034A9A" w:rsidRPr="00963E04" w:rsidRDefault="00034A9A" w:rsidP="00045B5A">
            <w:pPr>
              <w:pStyle w:val="ListParagraph"/>
              <w:keepLines/>
              <w:numPr>
                <w:ilvl w:val="0"/>
                <w:numId w:val="30"/>
              </w:numPr>
              <w:spacing w:line="360" w:lineRule="auto"/>
              <w:ind w:left="360" w:right="426"/>
              <w:rPr>
                <w:rFonts w:eastAsia="Calibri"/>
                <w:rtl/>
              </w:rPr>
            </w:pPr>
            <w:r w:rsidRPr="00963E04">
              <w:rPr>
                <w:rFonts w:eastAsia="Calibri" w:hint="cs"/>
                <w:rtl/>
              </w:rPr>
              <w:t>המשרד רשאי לפנות ללקוחות של המציע, גם אם לא צויינו במסגרת ההצעה.</w:t>
            </w:r>
          </w:p>
          <w:p w14:paraId="3A46D4AF" w14:textId="77777777" w:rsidR="00034A9A" w:rsidRPr="00963E04" w:rsidRDefault="00034A9A" w:rsidP="00045B5A">
            <w:pPr>
              <w:pStyle w:val="ListParagraph"/>
              <w:keepLines/>
              <w:numPr>
                <w:ilvl w:val="0"/>
                <w:numId w:val="30"/>
              </w:numPr>
              <w:spacing w:line="360" w:lineRule="auto"/>
              <w:ind w:left="360" w:right="426"/>
              <w:rPr>
                <w:rFonts w:eastAsia="Calibri"/>
                <w:rtl/>
              </w:rPr>
            </w:pPr>
            <w:r w:rsidRPr="00963E04">
              <w:rPr>
                <w:rFonts w:eastAsia="Calibri" w:hint="cs"/>
                <w:rtl/>
              </w:rPr>
              <w:t>המשרד רשאי לנקד בציון 0 ממליץ אשר אינו זמין / ניתנו לגביו פרטי התקשרות לא מעודכנים.</w:t>
            </w:r>
          </w:p>
          <w:p w14:paraId="4A5A21D4" w14:textId="77777777" w:rsidR="00034A9A" w:rsidRPr="00963E04" w:rsidRDefault="00034A9A" w:rsidP="00045B5A">
            <w:pPr>
              <w:pStyle w:val="ListParagraph"/>
              <w:keepLines/>
              <w:numPr>
                <w:ilvl w:val="0"/>
                <w:numId w:val="30"/>
              </w:numPr>
              <w:spacing w:line="360" w:lineRule="auto"/>
              <w:ind w:left="360" w:right="426"/>
              <w:rPr>
                <w:rFonts w:eastAsia="Calibri"/>
              </w:rPr>
            </w:pPr>
            <w:r w:rsidRPr="00963E04">
              <w:rPr>
                <w:rFonts w:eastAsia="Calibri" w:hint="cs"/>
                <w:rtl/>
              </w:rPr>
              <w:t>המ</w:t>
            </w:r>
            <w:r w:rsidR="0007245A">
              <w:rPr>
                <w:rFonts w:eastAsia="Calibri" w:hint="cs"/>
                <w:rtl/>
              </w:rPr>
              <w:t>ש</w:t>
            </w:r>
            <w:r w:rsidRPr="00963E04">
              <w:rPr>
                <w:rFonts w:eastAsia="Calibri" w:hint="cs"/>
                <w:rtl/>
              </w:rPr>
              <w:t>רד רשאי לנקד או לפנות לפחות ממליצים משלושה, ובלבד שכל המציעים נוקדו עבור אותו מספר ממליצים.</w:t>
            </w:r>
            <w:r w:rsidR="0007245A">
              <w:rPr>
                <w:rFonts w:eastAsia="Calibri" w:hint="cs"/>
                <w:rtl/>
              </w:rPr>
              <w:t xml:space="preserve"> במקרה כזה, המציע שיקבל את הניקוד הגבוה היותר יקבל את מלוא הניקוד עבור רכיב זה, וכל יתר המציעים ינוקדו יחסית אליו באופן יחסי.</w:t>
            </w:r>
          </w:p>
          <w:p w14:paraId="7ED0A8AA" w14:textId="77777777" w:rsidR="00034A9A" w:rsidRPr="00963E04" w:rsidRDefault="00034A9A" w:rsidP="00045B5A">
            <w:pPr>
              <w:pStyle w:val="ListParagraph"/>
              <w:keepLines/>
              <w:numPr>
                <w:ilvl w:val="0"/>
                <w:numId w:val="30"/>
              </w:numPr>
              <w:spacing w:line="360" w:lineRule="auto"/>
              <w:ind w:left="360" w:right="426"/>
              <w:rPr>
                <w:rFonts w:eastAsia="Calibri"/>
                <w:rtl/>
              </w:rPr>
            </w:pPr>
            <w:r w:rsidRPr="00963E04">
              <w:rPr>
                <w:rFonts w:eastAsia="Calibri" w:hint="cs"/>
                <w:rtl/>
              </w:rPr>
              <w:t>במידה והניקוד ניתן עבור פחות משלושה ממליצים, והמשרד כבר פנה עבור חלק מהמציעים ליותר ממספר הממליצים שנקבע, ייבחר עבור אותו מציע הממליץ שניקד את המציע בניקוד הגבוה יותר.</w:t>
            </w:r>
          </w:p>
        </w:tc>
        <w:tc>
          <w:tcPr>
            <w:tcW w:w="1559" w:type="dxa"/>
            <w:vAlign w:val="center"/>
          </w:tcPr>
          <w:p w14:paraId="25E37C1E" w14:textId="77777777" w:rsidR="00034A9A" w:rsidRDefault="005F6A24" w:rsidP="00F97E69">
            <w:pPr>
              <w:keepLines/>
              <w:spacing w:line="276" w:lineRule="auto"/>
              <w:jc w:val="center"/>
              <w:rPr>
                <w:rtl/>
              </w:rPr>
            </w:pPr>
            <w:r>
              <w:rPr>
                <w:rFonts w:hint="cs"/>
                <w:rtl/>
              </w:rPr>
              <w:lastRenderedPageBreak/>
              <w:t>15</w:t>
            </w:r>
          </w:p>
        </w:tc>
      </w:tr>
      <w:tr w:rsidR="00034A9A" w:rsidRPr="00725CAE" w14:paraId="42D57282" w14:textId="77777777" w:rsidTr="00C70B08">
        <w:trPr>
          <w:trHeight w:val="651"/>
        </w:trPr>
        <w:tc>
          <w:tcPr>
            <w:tcW w:w="2225" w:type="dxa"/>
            <w:vAlign w:val="center"/>
          </w:tcPr>
          <w:p w14:paraId="3780D16C" w14:textId="77777777" w:rsidR="00034A9A" w:rsidRDefault="00034A9A" w:rsidP="00034A9A">
            <w:pPr>
              <w:keepLines/>
              <w:numPr>
                <w:ilvl w:val="3"/>
                <w:numId w:val="2"/>
              </w:numPr>
              <w:tabs>
                <w:tab w:val="clear" w:pos="1287"/>
                <w:tab w:val="num" w:pos="1021"/>
              </w:tabs>
              <w:spacing w:line="360" w:lineRule="auto"/>
              <w:ind w:left="1021" w:hanging="850"/>
              <w:rPr>
                <w:rtl/>
              </w:rPr>
            </w:pPr>
            <w:r>
              <w:rPr>
                <w:rFonts w:hint="cs"/>
                <w:rtl/>
              </w:rPr>
              <w:t>ביקור באתר והתרשמות</w:t>
            </w:r>
          </w:p>
        </w:tc>
        <w:tc>
          <w:tcPr>
            <w:tcW w:w="6730" w:type="dxa"/>
            <w:vAlign w:val="center"/>
          </w:tcPr>
          <w:p w14:paraId="63EEEF7A" w14:textId="77777777" w:rsidR="00034A9A" w:rsidRDefault="00034A9A" w:rsidP="000D2AF7">
            <w:pPr>
              <w:keepLines/>
              <w:spacing w:after="200" w:line="276" w:lineRule="auto"/>
              <w:contextualSpacing/>
              <w:rPr>
                <w:rFonts w:eastAsia="Calibri"/>
                <w:rtl/>
              </w:rPr>
            </w:pPr>
            <w:r>
              <w:rPr>
                <w:rFonts w:eastAsia="Calibri" w:hint="cs"/>
                <w:rtl/>
              </w:rPr>
              <w:t xml:space="preserve">נציגי המשרד יערכו ביקור באתר המרכזי של </w:t>
            </w:r>
            <w:r w:rsidR="000D2AF7">
              <w:rPr>
                <w:rFonts w:eastAsia="Calibri" w:hint="cs"/>
                <w:rtl/>
              </w:rPr>
              <w:t>חמשת המציעים שנוקדו בציונים הגבוהים ביותר עד לשלב זה (מתוך 80 נקודות),</w:t>
            </w:r>
            <w:r>
              <w:rPr>
                <w:rFonts w:eastAsia="Calibri" w:hint="cs"/>
                <w:rtl/>
              </w:rPr>
              <w:t xml:space="preserve"> המשמש את המציע</w:t>
            </w:r>
            <w:r w:rsidR="000D2AF7">
              <w:rPr>
                <w:rFonts w:eastAsia="Calibri" w:hint="cs"/>
                <w:rtl/>
              </w:rPr>
              <w:t>ים</w:t>
            </w:r>
            <w:r>
              <w:rPr>
                <w:rFonts w:eastAsia="Calibri" w:hint="cs"/>
                <w:rtl/>
              </w:rPr>
              <w:t xml:space="preserve"> לצורך מתן השירותים וינקדו את התרשמותם בהתאם למדדים שלהלן:</w:t>
            </w:r>
          </w:p>
          <w:p w14:paraId="606613F4" w14:textId="77777777" w:rsidR="0007245A" w:rsidRDefault="00034A9A" w:rsidP="00045B5A">
            <w:pPr>
              <w:pStyle w:val="ListParagraph"/>
              <w:keepLines/>
              <w:numPr>
                <w:ilvl w:val="0"/>
                <w:numId w:val="31"/>
              </w:numPr>
              <w:spacing w:after="200" w:line="276" w:lineRule="auto"/>
              <w:contextualSpacing/>
              <w:rPr>
                <w:rFonts w:eastAsia="Calibri"/>
              </w:rPr>
            </w:pPr>
            <w:r>
              <w:rPr>
                <w:rFonts w:eastAsia="Calibri" w:hint="cs"/>
                <w:rtl/>
              </w:rPr>
              <w:t>התרשמות מהאתר, האמצעים, אופן ודרכי ביצוע העבודה הרלוונטית למתן השירותים למשרד</w:t>
            </w:r>
            <w:r w:rsidR="0007245A">
              <w:rPr>
                <w:rFonts w:eastAsia="Calibri" w:hint="cs"/>
                <w:rtl/>
              </w:rPr>
              <w:t xml:space="preserve">,  הצגת המציע, עיסוקו, ניסיונו בתחום </w:t>
            </w:r>
            <w:r w:rsidR="0007245A">
              <w:rPr>
                <w:rFonts w:eastAsia="Calibri"/>
                <w:rtl/>
              </w:rPr>
              <w:t>–</w:t>
            </w:r>
            <w:r w:rsidR="0007245A">
              <w:rPr>
                <w:rFonts w:eastAsia="Calibri" w:hint="cs"/>
                <w:rtl/>
              </w:rPr>
              <w:t xml:space="preserve"> עד 5 נק'.</w:t>
            </w:r>
          </w:p>
          <w:p w14:paraId="4718626A" w14:textId="77777777" w:rsidR="00034A9A" w:rsidRPr="0007245A" w:rsidRDefault="0007245A" w:rsidP="00045B5A">
            <w:pPr>
              <w:pStyle w:val="ListParagraph"/>
              <w:keepLines/>
              <w:numPr>
                <w:ilvl w:val="0"/>
                <w:numId w:val="31"/>
              </w:numPr>
              <w:spacing w:after="200" w:line="276" w:lineRule="auto"/>
              <w:contextualSpacing/>
              <w:rPr>
                <w:rFonts w:eastAsia="Calibri"/>
              </w:rPr>
            </w:pPr>
            <w:r w:rsidRPr="0007245A">
              <w:rPr>
                <w:rFonts w:eastAsia="Calibri" w:hint="cs"/>
                <w:rtl/>
              </w:rPr>
              <w:t>היבטים טכנולוגיים הקי</w:t>
            </w:r>
            <w:r>
              <w:rPr>
                <w:rFonts w:eastAsia="Calibri" w:hint="cs"/>
                <w:rtl/>
              </w:rPr>
              <w:t>ימים אצל המציע לצורך מתן השירות (</w:t>
            </w:r>
            <w:r w:rsidRPr="0007245A">
              <w:rPr>
                <w:rFonts w:eastAsia="Calibri" w:hint="cs"/>
                <w:rtl/>
              </w:rPr>
              <w:t>אתר אינטרנט, אפשרויות מעקב, שילוב הסלולר בהליך, הודעות בדבר מסירה, אישורי הזמנה וכל שירות דיגיטלי אחר המשפר את השירות</w:t>
            </w:r>
            <w:r>
              <w:rPr>
                <w:rFonts w:eastAsia="Calibri" w:hint="cs"/>
                <w:rtl/>
              </w:rPr>
              <w:t xml:space="preserve">), </w:t>
            </w:r>
            <w:r w:rsidRPr="0007245A">
              <w:rPr>
                <w:rFonts w:eastAsia="Calibri" w:hint="cs"/>
                <w:rtl/>
              </w:rPr>
              <w:t>אופן הטיפ</w:t>
            </w:r>
            <w:r>
              <w:rPr>
                <w:rFonts w:eastAsia="Calibri" w:hint="cs"/>
                <w:rtl/>
              </w:rPr>
              <w:t xml:space="preserve">ול וייחודיות בטיפול במידע מסווג </w:t>
            </w:r>
            <w:r w:rsidR="00034A9A" w:rsidRPr="0007245A">
              <w:rPr>
                <w:rFonts w:eastAsia="Calibri"/>
                <w:rtl/>
              </w:rPr>
              <w:t>–</w:t>
            </w:r>
            <w:r w:rsidR="00034A9A" w:rsidRPr="0007245A">
              <w:rPr>
                <w:rFonts w:eastAsia="Calibri" w:hint="cs"/>
                <w:rtl/>
              </w:rPr>
              <w:t xml:space="preserve"> עד 10 נק'.</w:t>
            </w:r>
          </w:p>
          <w:p w14:paraId="0D845022" w14:textId="77777777" w:rsidR="00034A9A" w:rsidRPr="0007245A" w:rsidRDefault="00034A9A" w:rsidP="00045B5A">
            <w:pPr>
              <w:pStyle w:val="ListParagraph"/>
              <w:keepLines/>
              <w:numPr>
                <w:ilvl w:val="0"/>
                <w:numId w:val="31"/>
              </w:numPr>
              <w:spacing w:after="200" w:line="276" w:lineRule="auto"/>
              <w:contextualSpacing/>
              <w:rPr>
                <w:rFonts w:eastAsia="Calibri"/>
                <w:rtl/>
              </w:rPr>
            </w:pPr>
            <w:r>
              <w:rPr>
                <w:rFonts w:eastAsia="Calibri" w:hint="cs"/>
                <w:rtl/>
              </w:rPr>
              <w:t xml:space="preserve">התרשמות ממנהל התיק שיוצג לנציגי המשרד במהלך הסיור וככל הניתן יתלווה לנציגי המשרד לאורך כל הסיור </w:t>
            </w:r>
            <w:r>
              <w:rPr>
                <w:rFonts w:eastAsia="Calibri"/>
                <w:rtl/>
              </w:rPr>
              <w:t>–</w:t>
            </w:r>
            <w:r>
              <w:rPr>
                <w:rFonts w:eastAsia="Calibri" w:hint="cs"/>
                <w:rtl/>
              </w:rPr>
              <w:t xml:space="preserve"> עד </w:t>
            </w:r>
            <w:r w:rsidR="0007245A">
              <w:rPr>
                <w:rFonts w:eastAsia="Calibri" w:hint="cs"/>
                <w:rtl/>
              </w:rPr>
              <w:t>5</w:t>
            </w:r>
            <w:r>
              <w:rPr>
                <w:rFonts w:eastAsia="Calibri" w:hint="cs"/>
                <w:rtl/>
              </w:rPr>
              <w:t xml:space="preserve"> נק'.</w:t>
            </w:r>
          </w:p>
        </w:tc>
        <w:tc>
          <w:tcPr>
            <w:tcW w:w="1559" w:type="dxa"/>
            <w:vAlign w:val="center"/>
          </w:tcPr>
          <w:p w14:paraId="2802D0BD" w14:textId="77777777" w:rsidR="00034A9A" w:rsidRDefault="00034A9A" w:rsidP="00F97E69">
            <w:pPr>
              <w:keepLines/>
              <w:spacing w:line="276" w:lineRule="auto"/>
              <w:jc w:val="center"/>
              <w:rPr>
                <w:rtl/>
              </w:rPr>
            </w:pPr>
          </w:p>
          <w:p w14:paraId="0F0EB8D5" w14:textId="77777777" w:rsidR="00034A9A" w:rsidRDefault="0007245A" w:rsidP="00F97E69">
            <w:pPr>
              <w:keepLines/>
              <w:spacing w:line="276" w:lineRule="auto"/>
              <w:jc w:val="center"/>
              <w:rPr>
                <w:rtl/>
              </w:rPr>
            </w:pPr>
            <w:r>
              <w:rPr>
                <w:rFonts w:hint="cs"/>
                <w:rtl/>
              </w:rPr>
              <w:t>20</w:t>
            </w:r>
          </w:p>
        </w:tc>
      </w:tr>
    </w:tbl>
    <w:bookmarkEnd w:id="308"/>
    <w:p w14:paraId="1196C8BC" w14:textId="77777777" w:rsidR="005A1EFC" w:rsidRDefault="00AB2F14" w:rsidP="00A24805">
      <w:pPr>
        <w:keepLines/>
        <w:spacing w:line="360" w:lineRule="auto"/>
        <w:ind w:left="189"/>
        <w:rPr>
          <w:b/>
          <w:bCs/>
          <w:rtl/>
        </w:rPr>
      </w:pPr>
      <w:r>
        <w:rPr>
          <w:b/>
          <w:bCs/>
          <w:rtl/>
        </w:rPr>
        <w:br w:type="textWrapping" w:clear="all"/>
      </w:r>
      <w:bookmarkEnd w:id="309"/>
    </w:p>
    <w:p w14:paraId="609F902A" w14:textId="77777777" w:rsidR="005D32D7" w:rsidRPr="003435BE" w:rsidRDefault="005D32D7" w:rsidP="00034A9A">
      <w:pPr>
        <w:keepLines/>
        <w:numPr>
          <w:ilvl w:val="1"/>
          <w:numId w:val="2"/>
        </w:numPr>
        <w:spacing w:line="360" w:lineRule="auto"/>
        <w:ind w:left="990" w:hanging="540"/>
        <w:rPr>
          <w:b/>
          <w:bCs/>
        </w:rPr>
      </w:pPr>
      <w:r w:rsidRPr="003435BE">
        <w:rPr>
          <w:rFonts w:hint="cs"/>
          <w:b/>
          <w:bCs/>
          <w:rtl/>
        </w:rPr>
        <w:t>שלב ג' - בדיקת ה</w:t>
      </w:r>
      <w:r w:rsidRPr="003435BE">
        <w:rPr>
          <w:b/>
          <w:bCs/>
          <w:rtl/>
        </w:rPr>
        <w:t>מחיר (</w:t>
      </w:r>
      <w:r w:rsidR="00795359">
        <w:rPr>
          <w:rFonts w:hint="cs"/>
          <w:b/>
          <w:bCs/>
          <w:rtl/>
        </w:rPr>
        <w:t>60</w:t>
      </w:r>
      <w:r w:rsidRPr="003435BE">
        <w:rPr>
          <w:b/>
          <w:bCs/>
          <w:rtl/>
        </w:rPr>
        <w:t>% מהציון הכללי)</w:t>
      </w:r>
    </w:p>
    <w:p w14:paraId="646A7A1D" w14:textId="77777777" w:rsidR="005D32D7" w:rsidRDefault="005D32D7" w:rsidP="00D21F4B">
      <w:pPr>
        <w:keepLines/>
        <w:numPr>
          <w:ilvl w:val="2"/>
          <w:numId w:val="2"/>
        </w:numPr>
        <w:tabs>
          <w:tab w:val="clear" w:pos="1995"/>
          <w:tab w:val="num" w:pos="1656"/>
        </w:tabs>
        <w:spacing w:line="360" w:lineRule="auto"/>
        <w:ind w:left="1656" w:hanging="709"/>
      </w:pPr>
      <w:r w:rsidRPr="003435BE">
        <w:rPr>
          <w:rtl/>
        </w:rPr>
        <w:t>בשלב זה תשוקלל הצעת המחיר שהוגשה על ידי המציע (נספח ב' - טופס הצעת המחיר)</w:t>
      </w:r>
      <w:r w:rsidR="003263C3">
        <w:rPr>
          <w:rFonts w:hint="cs"/>
          <w:rtl/>
        </w:rPr>
        <w:t xml:space="preserve"> </w:t>
      </w:r>
      <w:r w:rsidR="004772ED">
        <w:rPr>
          <w:rFonts w:hint="cs"/>
          <w:rtl/>
        </w:rPr>
        <w:t xml:space="preserve">בהתאם </w:t>
      </w:r>
      <w:r w:rsidR="003263C3">
        <w:rPr>
          <w:rFonts w:hint="cs"/>
          <w:rtl/>
        </w:rPr>
        <w:t>ל</w:t>
      </w:r>
      <w:r w:rsidR="005565AA">
        <w:rPr>
          <w:rFonts w:hint="cs"/>
          <w:rtl/>
        </w:rPr>
        <w:t>מ</w:t>
      </w:r>
      <w:r w:rsidR="004772ED">
        <w:rPr>
          <w:rFonts w:hint="cs"/>
          <w:rtl/>
        </w:rPr>
        <w:t xml:space="preserve">שקולות </w:t>
      </w:r>
      <w:r w:rsidR="00C4605B">
        <w:rPr>
          <w:rFonts w:hint="cs"/>
          <w:rtl/>
        </w:rPr>
        <w:t>המצוינים</w:t>
      </w:r>
      <w:r w:rsidR="004772ED">
        <w:rPr>
          <w:rFonts w:hint="cs"/>
          <w:rtl/>
        </w:rPr>
        <w:t xml:space="preserve"> בנספח ב'</w:t>
      </w:r>
      <w:r w:rsidRPr="003435BE">
        <w:rPr>
          <w:rFonts w:hint="cs"/>
          <w:rtl/>
        </w:rPr>
        <w:t>.</w:t>
      </w:r>
    </w:p>
    <w:p w14:paraId="63DBA916" w14:textId="77777777" w:rsidR="000D2AF7" w:rsidRDefault="000D2AF7" w:rsidP="000D2AF7">
      <w:pPr>
        <w:keepLines/>
        <w:numPr>
          <w:ilvl w:val="2"/>
          <w:numId w:val="2"/>
        </w:numPr>
        <w:tabs>
          <w:tab w:val="clear" w:pos="1995"/>
          <w:tab w:val="num" w:pos="1656"/>
        </w:tabs>
        <w:spacing w:line="360" w:lineRule="auto"/>
        <w:ind w:left="1656" w:hanging="709"/>
      </w:pPr>
      <w:bookmarkStart w:id="312" w:name="_Hlk496862530"/>
      <w:r>
        <w:rPr>
          <w:rFonts w:hint="cs"/>
          <w:rtl/>
        </w:rPr>
        <w:t xml:space="preserve">המציע בעל הציון המשוקלל הנמוך ביותר, הן עבור חלק הצעת המחיר לשליחות בארץ והן עבור חלק הצעת המחיר לשליחות לחו"ל (כל אחד בנפרד), ינוקד ב-100 נק' וכל יתר ציוני הצעות המחיר ינוקדו יחסית אליו. </w:t>
      </w:r>
    </w:p>
    <w:p w14:paraId="7CF2A92C" w14:textId="77777777" w:rsidR="000D2AF7" w:rsidRDefault="000D2AF7" w:rsidP="000D2AF7">
      <w:pPr>
        <w:keepLines/>
        <w:numPr>
          <w:ilvl w:val="2"/>
          <w:numId w:val="2"/>
        </w:numPr>
        <w:tabs>
          <w:tab w:val="clear" w:pos="1995"/>
          <w:tab w:val="num" w:pos="1656"/>
        </w:tabs>
        <w:spacing w:line="360" w:lineRule="auto"/>
        <w:ind w:left="1656" w:hanging="709"/>
      </w:pPr>
      <w:r>
        <w:rPr>
          <w:rFonts w:hint="cs"/>
          <w:rtl/>
        </w:rPr>
        <w:t>הציון המשוקלל הכולל עבור כל הרכיבים, יוכפל במשקל הצעת המחיר עבור שליחות בארץ (70%) ובמשקל הצעת המחיר לשליחות לחו"ל (30%).</w:t>
      </w:r>
    </w:p>
    <w:bookmarkEnd w:id="312"/>
    <w:p w14:paraId="04510AAE" w14:textId="77777777" w:rsidR="00BA450A" w:rsidRDefault="000D2AF7" w:rsidP="000D2AF7">
      <w:pPr>
        <w:keepLines/>
        <w:numPr>
          <w:ilvl w:val="2"/>
          <w:numId w:val="2"/>
        </w:numPr>
        <w:tabs>
          <w:tab w:val="clear" w:pos="1995"/>
          <w:tab w:val="num" w:pos="1656"/>
        </w:tabs>
        <w:spacing w:line="360" w:lineRule="auto"/>
        <w:ind w:left="1656" w:hanging="709"/>
      </w:pPr>
      <w:r>
        <w:rPr>
          <w:rFonts w:hint="cs"/>
          <w:rtl/>
        </w:rPr>
        <w:lastRenderedPageBreak/>
        <w:t>סכום הציונים המשוקללים יהווה את ציון המחיר.</w:t>
      </w:r>
      <w:r>
        <w:t xml:space="preserve"> </w:t>
      </w:r>
    </w:p>
    <w:p w14:paraId="341354E8" w14:textId="77777777" w:rsidR="00BA450A" w:rsidRPr="005B3D4D" w:rsidRDefault="00BA450A" w:rsidP="00034A9A">
      <w:pPr>
        <w:keepLines/>
        <w:numPr>
          <w:ilvl w:val="1"/>
          <w:numId w:val="2"/>
        </w:numPr>
        <w:spacing w:line="360" w:lineRule="auto"/>
        <w:ind w:left="990" w:hanging="540"/>
        <w:rPr>
          <w:b/>
          <w:bCs/>
        </w:rPr>
      </w:pPr>
      <w:r w:rsidRPr="005B3D4D">
        <w:rPr>
          <w:rFonts w:hint="eastAsia"/>
          <w:b/>
          <w:bCs/>
          <w:rtl/>
        </w:rPr>
        <w:t>שלב</w:t>
      </w:r>
      <w:r w:rsidRPr="005B3D4D">
        <w:rPr>
          <w:b/>
          <w:bCs/>
          <w:rtl/>
        </w:rPr>
        <w:t xml:space="preserve"> </w:t>
      </w:r>
      <w:r>
        <w:rPr>
          <w:rFonts w:hint="cs"/>
          <w:b/>
          <w:bCs/>
          <w:rtl/>
        </w:rPr>
        <w:t>ד</w:t>
      </w:r>
      <w:r w:rsidR="00EB202E">
        <w:rPr>
          <w:rFonts w:hint="cs"/>
          <w:b/>
          <w:bCs/>
          <w:rtl/>
        </w:rPr>
        <w:t>'</w:t>
      </w:r>
      <w:r>
        <w:rPr>
          <w:rFonts w:hint="cs"/>
          <w:b/>
          <w:bCs/>
          <w:rtl/>
        </w:rPr>
        <w:t xml:space="preserve"> -</w:t>
      </w:r>
      <w:r w:rsidRPr="005B3D4D">
        <w:rPr>
          <w:b/>
          <w:bCs/>
          <w:rtl/>
        </w:rPr>
        <w:t xml:space="preserve"> </w:t>
      </w:r>
      <w:r w:rsidRPr="005B3D4D">
        <w:rPr>
          <w:rFonts w:hint="eastAsia"/>
          <w:b/>
          <w:bCs/>
          <w:rtl/>
        </w:rPr>
        <w:t>חישוב</w:t>
      </w:r>
      <w:r w:rsidRPr="005B3D4D">
        <w:rPr>
          <w:b/>
          <w:bCs/>
          <w:rtl/>
        </w:rPr>
        <w:t xml:space="preserve"> </w:t>
      </w:r>
      <w:r w:rsidRPr="005B3D4D">
        <w:rPr>
          <w:rFonts w:hint="eastAsia"/>
          <w:b/>
          <w:bCs/>
          <w:rtl/>
        </w:rPr>
        <w:t>הציון</w:t>
      </w:r>
      <w:r w:rsidRPr="005B3D4D">
        <w:rPr>
          <w:b/>
          <w:bCs/>
          <w:rtl/>
        </w:rPr>
        <w:t xml:space="preserve"> </w:t>
      </w:r>
      <w:r w:rsidRPr="005B3D4D">
        <w:rPr>
          <w:rFonts w:hint="eastAsia"/>
          <w:b/>
          <w:bCs/>
          <w:rtl/>
        </w:rPr>
        <w:t>הכללי</w:t>
      </w:r>
      <w:r w:rsidRPr="005B3D4D">
        <w:rPr>
          <w:b/>
          <w:bCs/>
          <w:rtl/>
        </w:rPr>
        <w:t xml:space="preserve"> (</w:t>
      </w:r>
      <w:r w:rsidRPr="005B3D4D">
        <w:rPr>
          <w:rFonts w:hint="eastAsia"/>
          <w:b/>
          <w:bCs/>
          <w:rtl/>
        </w:rPr>
        <w:t>מחיר</w:t>
      </w:r>
      <w:r w:rsidRPr="005B3D4D">
        <w:rPr>
          <w:b/>
          <w:bCs/>
          <w:rtl/>
        </w:rPr>
        <w:t xml:space="preserve"> </w:t>
      </w:r>
      <w:r w:rsidRPr="005B3D4D">
        <w:rPr>
          <w:rFonts w:hint="eastAsia"/>
          <w:b/>
          <w:bCs/>
          <w:rtl/>
        </w:rPr>
        <w:t>ואיכות</w:t>
      </w:r>
      <w:r w:rsidRPr="005B3D4D">
        <w:rPr>
          <w:b/>
          <w:bCs/>
          <w:rtl/>
        </w:rPr>
        <w:t xml:space="preserve">) </w:t>
      </w:r>
      <w:r w:rsidRPr="005B3D4D">
        <w:rPr>
          <w:rFonts w:hint="eastAsia"/>
          <w:b/>
          <w:bCs/>
          <w:rtl/>
        </w:rPr>
        <w:t>ודירוג</w:t>
      </w:r>
      <w:r w:rsidRPr="005B3D4D">
        <w:rPr>
          <w:b/>
          <w:bCs/>
          <w:rtl/>
        </w:rPr>
        <w:t xml:space="preserve"> </w:t>
      </w:r>
      <w:r w:rsidRPr="005B3D4D">
        <w:rPr>
          <w:rFonts w:hint="eastAsia"/>
          <w:b/>
          <w:bCs/>
          <w:rtl/>
        </w:rPr>
        <w:t>ההצעות</w:t>
      </w:r>
    </w:p>
    <w:p w14:paraId="64AD1BC0" w14:textId="77777777" w:rsidR="00BA450A" w:rsidRPr="005B3D4D" w:rsidRDefault="00BA450A" w:rsidP="000D2AF7">
      <w:pPr>
        <w:keepLines/>
        <w:numPr>
          <w:ilvl w:val="2"/>
          <w:numId w:val="2"/>
        </w:numPr>
        <w:tabs>
          <w:tab w:val="clear" w:pos="1995"/>
          <w:tab w:val="num" w:pos="1656"/>
          <w:tab w:val="num" w:pos="1939"/>
        </w:tabs>
        <w:spacing w:line="360" w:lineRule="auto"/>
        <w:ind w:left="1656" w:hanging="709"/>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sidRPr="005B3D4D">
        <w:rPr>
          <w:rFonts w:hint="eastAsia"/>
          <w:rtl/>
        </w:rPr>
        <w:t>בהתאם</w:t>
      </w:r>
      <w:r w:rsidRPr="005B3D4D">
        <w:rPr>
          <w:rtl/>
        </w:rPr>
        <w:t xml:space="preserve"> </w:t>
      </w:r>
      <w:r w:rsidRPr="005B3D4D">
        <w:rPr>
          <w:rFonts w:hint="eastAsia"/>
          <w:rtl/>
        </w:rPr>
        <w:t>לנוסחה</w:t>
      </w:r>
      <w:r w:rsidRPr="005B3D4D">
        <w:rPr>
          <w:rtl/>
        </w:rPr>
        <w:t xml:space="preserve"> </w:t>
      </w:r>
      <w:r w:rsidRPr="005B3D4D">
        <w:rPr>
          <w:rFonts w:hint="eastAsia"/>
          <w:rtl/>
        </w:rPr>
        <w:t>המפורטת</w:t>
      </w:r>
      <w:r w:rsidRPr="005B3D4D">
        <w:rPr>
          <w:rtl/>
        </w:rPr>
        <w:t xml:space="preserve"> </w:t>
      </w:r>
      <w:r w:rsidRPr="005B3D4D">
        <w:rPr>
          <w:rFonts w:hint="eastAsia"/>
          <w:rtl/>
        </w:rPr>
        <w:t>להלן</w:t>
      </w:r>
      <w:r w:rsidRPr="005B3D4D">
        <w:rPr>
          <w:rtl/>
        </w:rPr>
        <w:t>:</w:t>
      </w:r>
    </w:p>
    <w:tbl>
      <w:tblPr>
        <w:bidiVisual/>
        <w:tblW w:w="6947" w:type="dxa"/>
        <w:tblInd w:w="1908" w:type="dxa"/>
        <w:tblLayout w:type="fixed"/>
        <w:tblLook w:val="00A0" w:firstRow="1" w:lastRow="0" w:firstColumn="1" w:lastColumn="0" w:noHBand="0" w:noVBand="0"/>
      </w:tblPr>
      <w:tblGrid>
        <w:gridCol w:w="910"/>
        <w:gridCol w:w="366"/>
        <w:gridCol w:w="567"/>
        <w:gridCol w:w="283"/>
        <w:gridCol w:w="2127"/>
        <w:gridCol w:w="283"/>
        <w:gridCol w:w="567"/>
        <w:gridCol w:w="284"/>
        <w:gridCol w:w="1276"/>
        <w:gridCol w:w="284"/>
      </w:tblGrid>
      <w:tr w:rsidR="00BA450A" w:rsidRPr="005B3D4D" w14:paraId="44C62538" w14:textId="77777777" w:rsidTr="00496B8C">
        <w:tc>
          <w:tcPr>
            <w:tcW w:w="910" w:type="dxa"/>
            <w:vMerge w:val="restart"/>
            <w:tcBorders>
              <w:top w:val="single" w:sz="4" w:space="0" w:color="auto"/>
              <w:left w:val="single" w:sz="4" w:space="0" w:color="auto"/>
            </w:tcBorders>
            <w:vAlign w:val="center"/>
          </w:tcPr>
          <w:p w14:paraId="600E7BED" w14:textId="77777777" w:rsidR="00BA450A" w:rsidRPr="005B3D4D" w:rsidRDefault="00BA450A" w:rsidP="00A3303A">
            <w:pPr>
              <w:keepLines/>
              <w:spacing w:line="360" w:lineRule="auto"/>
              <w:jc w:val="center"/>
              <w:rPr>
                <w:b/>
                <w:bCs/>
                <w:spacing w:val="6"/>
              </w:rPr>
            </w:pPr>
            <w:r w:rsidRPr="005B3D4D">
              <w:rPr>
                <w:b/>
                <w:bCs/>
                <w:spacing w:val="6"/>
                <w:rtl/>
              </w:rPr>
              <w:t>ציון כללי</w:t>
            </w:r>
          </w:p>
        </w:tc>
        <w:tc>
          <w:tcPr>
            <w:tcW w:w="366" w:type="dxa"/>
            <w:vMerge w:val="restart"/>
            <w:tcBorders>
              <w:top w:val="single" w:sz="4" w:space="0" w:color="auto"/>
            </w:tcBorders>
            <w:vAlign w:val="center"/>
          </w:tcPr>
          <w:p w14:paraId="26B51182" w14:textId="77777777" w:rsidR="00BA450A" w:rsidRPr="005B3D4D" w:rsidRDefault="00BA450A" w:rsidP="00A3303A">
            <w:pPr>
              <w:keepLines/>
              <w:spacing w:line="360" w:lineRule="auto"/>
              <w:rPr>
                <w:spacing w:val="6"/>
              </w:rPr>
            </w:pPr>
            <w:r w:rsidRPr="005B3D4D">
              <w:rPr>
                <w:spacing w:val="6"/>
                <w:rtl/>
              </w:rPr>
              <w:t>=</w:t>
            </w:r>
          </w:p>
        </w:tc>
        <w:tc>
          <w:tcPr>
            <w:tcW w:w="567" w:type="dxa"/>
            <w:tcBorders>
              <w:top w:val="single" w:sz="4" w:space="0" w:color="auto"/>
              <w:bottom w:val="single" w:sz="4" w:space="0" w:color="auto"/>
            </w:tcBorders>
            <w:vAlign w:val="center"/>
          </w:tcPr>
          <w:p w14:paraId="0B6D7CF9" w14:textId="77777777" w:rsidR="00BA450A" w:rsidRPr="005B3D4D" w:rsidRDefault="00BA450A" w:rsidP="00EB202E">
            <w:pPr>
              <w:keepLines/>
              <w:spacing w:line="360" w:lineRule="auto"/>
              <w:jc w:val="center"/>
              <w:rPr>
                <w:spacing w:val="6"/>
              </w:rPr>
            </w:pPr>
            <w:r w:rsidRPr="005B3D4D">
              <w:rPr>
                <w:spacing w:val="6"/>
                <w:rtl/>
              </w:rPr>
              <w:t>(</w:t>
            </w:r>
            <w:r w:rsidR="00EB202E">
              <w:rPr>
                <w:rFonts w:hint="cs"/>
                <w:spacing w:val="6"/>
                <w:rtl/>
              </w:rPr>
              <w:t>40</w:t>
            </w:r>
          </w:p>
        </w:tc>
        <w:tc>
          <w:tcPr>
            <w:tcW w:w="283" w:type="dxa"/>
            <w:tcBorders>
              <w:top w:val="single" w:sz="4" w:space="0" w:color="auto"/>
              <w:bottom w:val="single" w:sz="4" w:space="0" w:color="auto"/>
            </w:tcBorders>
            <w:vAlign w:val="center"/>
          </w:tcPr>
          <w:p w14:paraId="026020A5" w14:textId="77777777" w:rsidR="00BA450A" w:rsidRPr="005B3D4D" w:rsidRDefault="00BA450A" w:rsidP="00A3303A">
            <w:pPr>
              <w:keepLines/>
              <w:spacing w:line="360" w:lineRule="auto"/>
              <w:rPr>
                <w:spacing w:val="6"/>
              </w:rPr>
            </w:pPr>
            <w:r w:rsidRPr="005B3D4D">
              <w:rPr>
                <w:spacing w:val="6"/>
                <w:rtl/>
              </w:rPr>
              <w:t>*</w:t>
            </w:r>
          </w:p>
        </w:tc>
        <w:tc>
          <w:tcPr>
            <w:tcW w:w="2127" w:type="dxa"/>
            <w:tcBorders>
              <w:top w:val="single" w:sz="4" w:space="0" w:color="auto"/>
              <w:bottom w:val="single" w:sz="4" w:space="0" w:color="auto"/>
            </w:tcBorders>
            <w:vAlign w:val="center"/>
          </w:tcPr>
          <w:p w14:paraId="3CD118A8" w14:textId="77777777" w:rsidR="00BA450A" w:rsidRPr="005B3D4D" w:rsidRDefault="00BA450A" w:rsidP="00A3303A">
            <w:pPr>
              <w:keepLines/>
              <w:spacing w:line="360" w:lineRule="auto"/>
              <w:rPr>
                <w:spacing w:val="6"/>
              </w:rPr>
            </w:pPr>
            <w:r w:rsidRPr="005B3D4D">
              <w:rPr>
                <w:spacing w:val="6"/>
                <w:rtl/>
              </w:rPr>
              <w:t>ציון איכות)</w:t>
            </w:r>
          </w:p>
        </w:tc>
        <w:tc>
          <w:tcPr>
            <w:tcW w:w="283" w:type="dxa"/>
            <w:tcBorders>
              <w:top w:val="single" w:sz="4" w:space="0" w:color="auto"/>
              <w:bottom w:val="single" w:sz="4" w:space="0" w:color="auto"/>
            </w:tcBorders>
            <w:vAlign w:val="center"/>
          </w:tcPr>
          <w:p w14:paraId="3CABC026" w14:textId="77777777" w:rsidR="00BA450A" w:rsidRPr="005B3D4D" w:rsidRDefault="00BA450A" w:rsidP="00A3303A">
            <w:pPr>
              <w:keepLines/>
              <w:spacing w:line="360" w:lineRule="auto"/>
              <w:jc w:val="center"/>
              <w:rPr>
                <w:spacing w:val="6"/>
              </w:rPr>
            </w:pPr>
            <w:r w:rsidRPr="005B3D4D">
              <w:rPr>
                <w:spacing w:val="6"/>
                <w:rtl/>
              </w:rPr>
              <w:t>+</w:t>
            </w:r>
          </w:p>
        </w:tc>
        <w:tc>
          <w:tcPr>
            <w:tcW w:w="567" w:type="dxa"/>
            <w:tcBorders>
              <w:top w:val="single" w:sz="4" w:space="0" w:color="auto"/>
              <w:bottom w:val="single" w:sz="4" w:space="0" w:color="auto"/>
            </w:tcBorders>
            <w:vAlign w:val="center"/>
          </w:tcPr>
          <w:p w14:paraId="23F7377D" w14:textId="77777777" w:rsidR="00BA450A" w:rsidRPr="005B3D4D" w:rsidRDefault="00BA450A" w:rsidP="00EB202E">
            <w:pPr>
              <w:keepLines/>
              <w:spacing w:line="360" w:lineRule="auto"/>
              <w:jc w:val="center"/>
              <w:rPr>
                <w:spacing w:val="6"/>
              </w:rPr>
            </w:pPr>
            <w:r w:rsidRPr="005B3D4D">
              <w:rPr>
                <w:spacing w:val="6"/>
                <w:rtl/>
              </w:rPr>
              <w:t>(</w:t>
            </w:r>
            <w:r w:rsidR="00EB202E">
              <w:rPr>
                <w:rFonts w:hint="cs"/>
                <w:spacing w:val="6"/>
                <w:rtl/>
              </w:rPr>
              <w:t>60</w:t>
            </w:r>
          </w:p>
        </w:tc>
        <w:tc>
          <w:tcPr>
            <w:tcW w:w="284" w:type="dxa"/>
            <w:tcBorders>
              <w:top w:val="single" w:sz="4" w:space="0" w:color="auto"/>
              <w:bottom w:val="single" w:sz="4" w:space="0" w:color="auto"/>
            </w:tcBorders>
            <w:vAlign w:val="center"/>
          </w:tcPr>
          <w:p w14:paraId="5E188D67" w14:textId="77777777" w:rsidR="00BA450A" w:rsidRPr="005B3D4D" w:rsidRDefault="00BA450A" w:rsidP="00A3303A">
            <w:pPr>
              <w:keepLines/>
              <w:spacing w:line="360" w:lineRule="auto"/>
              <w:rPr>
                <w:spacing w:val="6"/>
              </w:rPr>
            </w:pPr>
            <w:r w:rsidRPr="005B3D4D">
              <w:rPr>
                <w:spacing w:val="6"/>
                <w:rtl/>
              </w:rPr>
              <w:t>*</w:t>
            </w:r>
          </w:p>
        </w:tc>
        <w:tc>
          <w:tcPr>
            <w:tcW w:w="1276" w:type="dxa"/>
            <w:tcBorders>
              <w:top w:val="single" w:sz="4" w:space="0" w:color="auto"/>
              <w:bottom w:val="single" w:sz="4" w:space="0" w:color="auto"/>
            </w:tcBorders>
            <w:vAlign w:val="center"/>
          </w:tcPr>
          <w:p w14:paraId="6EF57DD5" w14:textId="77777777" w:rsidR="00BA450A" w:rsidRPr="005B3D4D" w:rsidRDefault="00BA450A" w:rsidP="00A3303A">
            <w:pPr>
              <w:keepLines/>
              <w:spacing w:line="360" w:lineRule="auto"/>
              <w:rPr>
                <w:spacing w:val="6"/>
              </w:rPr>
            </w:pPr>
            <w:r w:rsidRPr="005B3D4D">
              <w:rPr>
                <w:spacing w:val="6"/>
                <w:rtl/>
              </w:rPr>
              <w:t>ציון מחיר)</w:t>
            </w:r>
          </w:p>
        </w:tc>
        <w:tc>
          <w:tcPr>
            <w:tcW w:w="284" w:type="dxa"/>
            <w:tcBorders>
              <w:top w:val="single" w:sz="4" w:space="0" w:color="auto"/>
              <w:right w:val="single" w:sz="4" w:space="0" w:color="auto"/>
            </w:tcBorders>
            <w:vAlign w:val="center"/>
          </w:tcPr>
          <w:p w14:paraId="5AE95747" w14:textId="77777777" w:rsidR="00BA450A" w:rsidRPr="005B3D4D" w:rsidRDefault="00BA450A" w:rsidP="00A3303A">
            <w:pPr>
              <w:keepLines/>
              <w:spacing w:line="360" w:lineRule="auto"/>
              <w:jc w:val="center"/>
              <w:rPr>
                <w:b/>
                <w:bCs/>
                <w:spacing w:val="6"/>
                <w:kern w:val="32"/>
              </w:rPr>
            </w:pPr>
          </w:p>
        </w:tc>
      </w:tr>
      <w:tr w:rsidR="00BA450A" w:rsidRPr="005B3D4D" w14:paraId="67CA4F59" w14:textId="77777777" w:rsidTr="00496B8C">
        <w:tc>
          <w:tcPr>
            <w:tcW w:w="910" w:type="dxa"/>
            <w:vMerge/>
            <w:tcBorders>
              <w:left w:val="single" w:sz="4" w:space="0" w:color="auto"/>
              <w:bottom w:val="single" w:sz="4" w:space="0" w:color="auto"/>
            </w:tcBorders>
            <w:vAlign w:val="center"/>
          </w:tcPr>
          <w:p w14:paraId="008EBACD" w14:textId="77777777" w:rsidR="00BA450A" w:rsidRPr="005B3D4D" w:rsidRDefault="00BA450A" w:rsidP="00A3303A">
            <w:pPr>
              <w:keepLines/>
              <w:spacing w:line="360" w:lineRule="auto"/>
              <w:jc w:val="center"/>
              <w:rPr>
                <w:b/>
                <w:bCs/>
                <w:spacing w:val="6"/>
                <w:kern w:val="32"/>
              </w:rPr>
            </w:pPr>
          </w:p>
        </w:tc>
        <w:tc>
          <w:tcPr>
            <w:tcW w:w="366" w:type="dxa"/>
            <w:vMerge/>
            <w:tcBorders>
              <w:bottom w:val="single" w:sz="4" w:space="0" w:color="auto"/>
            </w:tcBorders>
            <w:vAlign w:val="center"/>
          </w:tcPr>
          <w:p w14:paraId="7EA0FBB2" w14:textId="77777777" w:rsidR="00BA450A" w:rsidRPr="005B3D4D" w:rsidRDefault="00BA450A" w:rsidP="00A3303A">
            <w:pPr>
              <w:keepLines/>
              <w:spacing w:line="360" w:lineRule="auto"/>
              <w:jc w:val="center"/>
              <w:rPr>
                <w:b/>
                <w:bCs/>
                <w:spacing w:val="6"/>
                <w:kern w:val="32"/>
              </w:rPr>
            </w:pPr>
          </w:p>
        </w:tc>
        <w:tc>
          <w:tcPr>
            <w:tcW w:w="5387" w:type="dxa"/>
            <w:gridSpan w:val="7"/>
            <w:tcBorders>
              <w:top w:val="single" w:sz="4" w:space="0" w:color="auto"/>
              <w:bottom w:val="single" w:sz="4" w:space="0" w:color="auto"/>
            </w:tcBorders>
            <w:vAlign w:val="center"/>
          </w:tcPr>
          <w:p w14:paraId="00E4E8D6" w14:textId="77777777" w:rsidR="00BA450A" w:rsidRPr="005B3D4D" w:rsidRDefault="00BA450A" w:rsidP="00A3303A">
            <w:pPr>
              <w:keepLines/>
              <w:spacing w:line="360" w:lineRule="auto"/>
              <w:jc w:val="center"/>
              <w:rPr>
                <w:spacing w:val="6"/>
              </w:rPr>
            </w:pPr>
            <w:r w:rsidRPr="005B3D4D">
              <w:rPr>
                <w:spacing w:val="6"/>
                <w:rtl/>
              </w:rPr>
              <w:t>100</w:t>
            </w:r>
          </w:p>
        </w:tc>
        <w:tc>
          <w:tcPr>
            <w:tcW w:w="284" w:type="dxa"/>
            <w:tcBorders>
              <w:bottom w:val="single" w:sz="4" w:space="0" w:color="auto"/>
              <w:right w:val="single" w:sz="4" w:space="0" w:color="auto"/>
            </w:tcBorders>
            <w:vAlign w:val="center"/>
          </w:tcPr>
          <w:p w14:paraId="68C4FA7C" w14:textId="77777777" w:rsidR="00BA450A" w:rsidRPr="005B3D4D" w:rsidRDefault="00BA450A" w:rsidP="00A3303A">
            <w:pPr>
              <w:keepLines/>
              <w:spacing w:line="360" w:lineRule="auto"/>
              <w:jc w:val="center"/>
              <w:rPr>
                <w:b/>
                <w:bCs/>
                <w:spacing w:val="6"/>
                <w:kern w:val="32"/>
              </w:rPr>
            </w:pPr>
          </w:p>
        </w:tc>
      </w:tr>
    </w:tbl>
    <w:p w14:paraId="5752E8A4" w14:textId="77777777" w:rsidR="003E518B" w:rsidRDefault="003E518B" w:rsidP="00A3303A">
      <w:pPr>
        <w:keepLines/>
        <w:spacing w:line="360" w:lineRule="auto"/>
        <w:ind w:left="1995"/>
      </w:pPr>
    </w:p>
    <w:p w14:paraId="22B3B738" w14:textId="77777777" w:rsidR="00BA450A" w:rsidRPr="005B3D4D" w:rsidRDefault="00BA450A" w:rsidP="000D2AF7">
      <w:pPr>
        <w:keepLines/>
        <w:numPr>
          <w:ilvl w:val="2"/>
          <w:numId w:val="2"/>
        </w:numPr>
        <w:tabs>
          <w:tab w:val="clear" w:pos="1995"/>
          <w:tab w:val="num" w:pos="1656"/>
          <w:tab w:val="num" w:pos="1939"/>
        </w:tabs>
        <w:spacing w:line="360" w:lineRule="auto"/>
        <w:ind w:left="1656" w:hanging="709"/>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Pr="005B3D4D">
        <w:rPr>
          <w:rtl/>
        </w:rPr>
        <w:t>יזכ</w:t>
      </w:r>
      <w:r w:rsidRPr="005B3D4D">
        <w:rPr>
          <w:rFonts w:hint="cs"/>
          <w:rtl/>
        </w:rPr>
        <w:t>ה</w:t>
      </w:r>
      <w:r w:rsidRPr="005B3D4D">
        <w:rPr>
          <w:rtl/>
        </w:rPr>
        <w:t xml:space="preserve"> במכרז.</w:t>
      </w:r>
      <w:r w:rsidRPr="005B3D4D">
        <w:rPr>
          <w:rFonts w:hint="cs"/>
          <w:rtl/>
        </w:rPr>
        <w:t xml:space="preserve"> </w:t>
      </w:r>
    </w:p>
    <w:p w14:paraId="63889870" w14:textId="77777777" w:rsidR="00BA450A" w:rsidRDefault="00BA450A" w:rsidP="000D2AF7">
      <w:pPr>
        <w:keepLines/>
        <w:numPr>
          <w:ilvl w:val="2"/>
          <w:numId w:val="2"/>
        </w:numPr>
        <w:tabs>
          <w:tab w:val="clear" w:pos="1995"/>
          <w:tab w:val="num" w:pos="1656"/>
          <w:tab w:val="num" w:pos="1939"/>
        </w:tabs>
        <w:spacing w:line="360" w:lineRule="auto"/>
        <w:ind w:left="1656" w:hanging="709"/>
      </w:pPr>
      <w:r w:rsidRPr="005B3D4D">
        <w:rPr>
          <w:rFonts w:hint="cs"/>
          <w:rtl/>
        </w:rPr>
        <w:t>במקרה של שוויון מוחלט בין ההצעות, ועדת המכרזים תהא רשאית לנהל עם המציעים מו"מ על המחירים המוצעים, לפצל את הזכייה, לעשות הגרלה  בה יבחר הזוכה והכול כראות עיניה.</w:t>
      </w:r>
    </w:p>
    <w:p w14:paraId="3EA13522" w14:textId="77777777" w:rsidR="002037E8" w:rsidRDefault="002037E8" w:rsidP="002037E8">
      <w:pPr>
        <w:pStyle w:val="ListParagraph"/>
        <w:numPr>
          <w:ilvl w:val="2"/>
          <w:numId w:val="2"/>
        </w:numPr>
        <w:tabs>
          <w:tab w:val="clear" w:pos="1995"/>
          <w:tab w:val="num" w:pos="1467"/>
        </w:tabs>
        <w:spacing w:line="360" w:lineRule="auto"/>
        <w:ind w:left="1467" w:hanging="630"/>
      </w:pPr>
      <w:r>
        <w:rPr>
          <w:rFonts w:hint="cs"/>
          <w:rtl/>
        </w:rPr>
        <w:t>המזמין רשאי, אך לא חייב, לפתוח בהליך תחרותי נוסף באחד מהמקרים הבאים:</w:t>
      </w:r>
    </w:p>
    <w:p w14:paraId="498031C4" w14:textId="77777777" w:rsidR="002037E8" w:rsidRDefault="002037E8" w:rsidP="002037E8">
      <w:pPr>
        <w:pStyle w:val="ListParagraph"/>
        <w:numPr>
          <w:ilvl w:val="3"/>
          <w:numId w:val="2"/>
        </w:numPr>
        <w:tabs>
          <w:tab w:val="clear" w:pos="1287"/>
        </w:tabs>
        <w:spacing w:line="360" w:lineRule="auto"/>
        <w:ind w:left="2277" w:hanging="810"/>
      </w:pPr>
      <w:r>
        <w:rPr>
          <w:rFonts w:hint="cs"/>
          <w:rtl/>
        </w:rPr>
        <w:t>במידה ונמצא פער בין הצעות המחיר של המציעים שדורגו בשלושת המקומות הראשונים בציון הכללי, שעולה על 5% - הן בסכום הצעת המחיר והן בכל רכיב בנפרד.</w:t>
      </w:r>
    </w:p>
    <w:p w14:paraId="560212EE" w14:textId="77777777" w:rsidR="002037E8" w:rsidRDefault="002037E8" w:rsidP="002037E8">
      <w:pPr>
        <w:pStyle w:val="ListParagraph"/>
        <w:numPr>
          <w:ilvl w:val="3"/>
          <w:numId w:val="2"/>
        </w:numPr>
        <w:tabs>
          <w:tab w:val="clear" w:pos="1287"/>
        </w:tabs>
        <w:spacing w:line="360" w:lineRule="auto"/>
        <w:ind w:left="2277" w:hanging="810"/>
      </w:pPr>
      <w:r>
        <w:rPr>
          <w:rFonts w:hint="cs"/>
          <w:rtl/>
        </w:rPr>
        <w:t>במקרה שהצעת המחיר של ההצעה בעל הניקוד המשוקלל הגבוה ביותר, חורגת מהתקציב של המשרד למתן השירותים.</w:t>
      </w:r>
    </w:p>
    <w:p w14:paraId="289D0F6D" w14:textId="77777777" w:rsidR="002037E8" w:rsidRDefault="002037E8" w:rsidP="002037E8">
      <w:pPr>
        <w:pStyle w:val="ListParagraph"/>
        <w:numPr>
          <w:ilvl w:val="3"/>
          <w:numId w:val="2"/>
        </w:numPr>
        <w:tabs>
          <w:tab w:val="clear" w:pos="1287"/>
        </w:tabs>
        <w:spacing w:line="360" w:lineRule="auto"/>
        <w:ind w:left="2277" w:hanging="810"/>
      </w:pPr>
      <w:r>
        <w:rPr>
          <w:rFonts w:hint="cs"/>
          <w:rtl/>
        </w:rPr>
        <w:t>מקום בו לשני מציעים או יותר ציון משוקלל זהה או בפער המצדיק לדעת הועדה הליך תחרותי נוסף.</w:t>
      </w:r>
    </w:p>
    <w:p w14:paraId="43C3E38E" w14:textId="77777777" w:rsidR="00BA450A" w:rsidRPr="005B3D4D" w:rsidRDefault="00BA450A" w:rsidP="000D2AF7">
      <w:pPr>
        <w:keepLines/>
        <w:numPr>
          <w:ilvl w:val="2"/>
          <w:numId w:val="2"/>
        </w:numPr>
        <w:tabs>
          <w:tab w:val="clear" w:pos="1995"/>
          <w:tab w:val="num" w:pos="1656"/>
          <w:tab w:val="num" w:pos="1939"/>
        </w:tabs>
        <w:spacing w:line="360" w:lineRule="auto"/>
        <w:ind w:left="1656" w:hanging="709"/>
      </w:pPr>
      <w:r w:rsidRPr="005B3D4D">
        <w:rPr>
          <w:rFonts w:hint="cs"/>
          <w:rtl/>
        </w:rPr>
        <w:t>יובהר שבכוונת המזמין לבחור בזוכה יחיד בהליך מכרזי זה. עם זאת, מובהר</w:t>
      </w:r>
      <w:r w:rsidRPr="005B3D4D">
        <w:rPr>
          <w:rtl/>
        </w:rPr>
        <w:t xml:space="preserve">, </w:t>
      </w:r>
      <w:r w:rsidRPr="005B3D4D">
        <w:rPr>
          <w:rFonts w:hint="cs"/>
          <w:rtl/>
        </w:rPr>
        <w:t>כי</w:t>
      </w:r>
      <w:r w:rsidRPr="005B3D4D">
        <w:rPr>
          <w:rtl/>
        </w:rPr>
        <w:t xml:space="preserve"> </w:t>
      </w:r>
      <w:r w:rsidRPr="005B3D4D">
        <w:rPr>
          <w:rFonts w:hint="cs"/>
          <w:rtl/>
        </w:rPr>
        <w:t>המזמין</w:t>
      </w:r>
      <w:r w:rsidRPr="005B3D4D">
        <w:rPr>
          <w:rtl/>
        </w:rPr>
        <w:t xml:space="preserve"> </w:t>
      </w:r>
      <w:r w:rsidRPr="005B3D4D">
        <w:rPr>
          <w:rFonts w:hint="cs"/>
          <w:rtl/>
        </w:rPr>
        <w:t>שומר</w:t>
      </w:r>
      <w:r w:rsidRPr="005B3D4D">
        <w:rPr>
          <w:rtl/>
        </w:rPr>
        <w:t xml:space="preserve"> </w:t>
      </w:r>
      <w:r w:rsidRPr="005B3D4D">
        <w:rPr>
          <w:rFonts w:hint="cs"/>
          <w:rtl/>
        </w:rPr>
        <w:t>לעצמו</w:t>
      </w:r>
      <w:r w:rsidRPr="005B3D4D">
        <w:rPr>
          <w:rtl/>
        </w:rPr>
        <w:t xml:space="preserve"> </w:t>
      </w:r>
      <w:r w:rsidRPr="005B3D4D">
        <w:rPr>
          <w:rFonts w:hint="cs"/>
          <w:rtl/>
        </w:rPr>
        <w:t>את</w:t>
      </w:r>
      <w:r w:rsidRPr="005B3D4D">
        <w:rPr>
          <w:rtl/>
        </w:rPr>
        <w:t xml:space="preserve"> </w:t>
      </w:r>
      <w:r w:rsidRPr="005B3D4D">
        <w:rPr>
          <w:rFonts w:hint="cs"/>
          <w:rtl/>
        </w:rPr>
        <w:t>הזכות</w:t>
      </w:r>
      <w:r w:rsidRPr="005B3D4D">
        <w:rPr>
          <w:rtl/>
        </w:rPr>
        <w:t xml:space="preserve"> </w:t>
      </w:r>
      <w:r w:rsidRPr="005B3D4D">
        <w:rPr>
          <w:rFonts w:hint="cs"/>
          <w:rtl/>
        </w:rPr>
        <w:t>לפנות</w:t>
      </w:r>
      <w:r w:rsidRPr="005B3D4D">
        <w:rPr>
          <w:rtl/>
        </w:rPr>
        <w:t xml:space="preserve"> </w:t>
      </w:r>
      <w:r w:rsidRPr="005B3D4D">
        <w:rPr>
          <w:rFonts w:hint="cs"/>
          <w:rtl/>
        </w:rPr>
        <w:t>ליותר</w:t>
      </w:r>
      <w:r w:rsidRPr="005B3D4D">
        <w:rPr>
          <w:rtl/>
        </w:rPr>
        <w:t xml:space="preserve"> </w:t>
      </w:r>
      <w:r w:rsidRPr="005B3D4D">
        <w:rPr>
          <w:rFonts w:hint="cs"/>
          <w:rtl/>
        </w:rPr>
        <w:t>ממציע</w:t>
      </w:r>
      <w:r w:rsidRPr="005B3D4D">
        <w:rPr>
          <w:rtl/>
        </w:rPr>
        <w:t xml:space="preserve"> </w:t>
      </w:r>
      <w:r w:rsidRPr="005B3D4D">
        <w:rPr>
          <w:rFonts w:hint="cs"/>
          <w:rtl/>
        </w:rPr>
        <w:t>לביצוע</w:t>
      </w:r>
      <w:r w:rsidRPr="005B3D4D">
        <w:t xml:space="preserve"> </w:t>
      </w:r>
      <w:r w:rsidRPr="005B3D4D">
        <w:rPr>
          <w:rFonts w:hint="cs"/>
          <w:rtl/>
        </w:rPr>
        <w:t>השירותים</w:t>
      </w:r>
      <w:r w:rsidRPr="005B3D4D">
        <w:rPr>
          <w:rtl/>
        </w:rPr>
        <w:t xml:space="preserve"> </w:t>
      </w:r>
      <w:r w:rsidRPr="005B3D4D">
        <w:rPr>
          <w:rFonts w:hint="cs"/>
          <w:rtl/>
        </w:rPr>
        <w:t>הנדרשים</w:t>
      </w:r>
      <w:r w:rsidRPr="005B3D4D">
        <w:rPr>
          <w:rtl/>
        </w:rPr>
        <w:t xml:space="preserve"> </w:t>
      </w:r>
      <w:r w:rsidRPr="005B3D4D">
        <w:rPr>
          <w:rFonts w:hint="cs"/>
          <w:rtl/>
        </w:rPr>
        <w:t>במכרז</w:t>
      </w:r>
      <w:r w:rsidRPr="005B3D4D">
        <w:rPr>
          <w:rtl/>
        </w:rPr>
        <w:t xml:space="preserve"> </w:t>
      </w:r>
      <w:r w:rsidRPr="005B3D4D">
        <w:rPr>
          <w:rFonts w:hint="cs"/>
          <w:rtl/>
        </w:rPr>
        <w:t>זה</w:t>
      </w:r>
      <w:r w:rsidRPr="005B3D4D">
        <w:rPr>
          <w:rtl/>
        </w:rPr>
        <w:t xml:space="preserve">, </w:t>
      </w:r>
      <w:r w:rsidRPr="005B3D4D">
        <w:rPr>
          <w:rFonts w:hint="cs"/>
          <w:rtl/>
        </w:rPr>
        <w:t>לפי</w:t>
      </w:r>
      <w:r w:rsidRPr="005B3D4D">
        <w:rPr>
          <w:rtl/>
        </w:rPr>
        <w:t xml:space="preserve"> </w:t>
      </w:r>
      <w:r w:rsidRPr="005B3D4D">
        <w:rPr>
          <w:rFonts w:hint="cs"/>
          <w:rtl/>
        </w:rPr>
        <w:t>סדר</w:t>
      </w:r>
      <w:r w:rsidRPr="005B3D4D">
        <w:rPr>
          <w:rtl/>
        </w:rPr>
        <w:t xml:space="preserve"> </w:t>
      </w:r>
      <w:r w:rsidRPr="005B3D4D">
        <w:rPr>
          <w:rFonts w:hint="cs"/>
          <w:rtl/>
        </w:rPr>
        <w:t>הדירוג</w:t>
      </w:r>
      <w:r w:rsidRPr="005B3D4D">
        <w:rPr>
          <w:rtl/>
        </w:rPr>
        <w:t xml:space="preserve"> </w:t>
      </w:r>
      <w:r w:rsidRPr="005B3D4D">
        <w:rPr>
          <w:rFonts w:hint="cs"/>
          <w:rtl/>
        </w:rPr>
        <w:t>שנקבע</w:t>
      </w:r>
      <w:r w:rsidRPr="005B3D4D">
        <w:rPr>
          <w:rtl/>
        </w:rPr>
        <w:t xml:space="preserve"> </w:t>
      </w:r>
      <w:r w:rsidRPr="005B3D4D">
        <w:rPr>
          <w:rFonts w:hint="cs"/>
          <w:rtl/>
        </w:rPr>
        <w:t>לעיל</w:t>
      </w:r>
      <w:r w:rsidRPr="005B3D4D">
        <w:rPr>
          <w:rtl/>
        </w:rPr>
        <w:t>.</w:t>
      </w:r>
    </w:p>
    <w:p w14:paraId="4CFDA8E9" w14:textId="77777777" w:rsidR="005D32D7" w:rsidRPr="003435BE" w:rsidRDefault="005D32D7" w:rsidP="00A3303A">
      <w:pPr>
        <w:pStyle w:val="ListParagraph"/>
        <w:keepLines/>
        <w:tabs>
          <w:tab w:val="num" w:pos="1644"/>
        </w:tabs>
        <w:spacing w:line="360" w:lineRule="auto"/>
        <w:ind w:left="1458"/>
      </w:pPr>
    </w:p>
    <w:p w14:paraId="3A45C2D2" w14:textId="77777777" w:rsidR="00204F9A" w:rsidRPr="003435BE" w:rsidRDefault="00204F9A" w:rsidP="000D2AF7">
      <w:pPr>
        <w:pStyle w:val="ListParagraph"/>
        <w:keepLines/>
        <w:numPr>
          <w:ilvl w:val="0"/>
          <w:numId w:val="2"/>
        </w:numPr>
        <w:spacing w:line="360" w:lineRule="auto"/>
        <w:rPr>
          <w:b/>
          <w:bCs/>
          <w:u w:val="single"/>
          <w:lang w:eastAsia="en-US"/>
        </w:rPr>
      </w:pPr>
      <w:bookmarkStart w:id="313" w:name="_Ref432498417"/>
      <w:bookmarkStart w:id="314" w:name="_Toc178406949"/>
      <w:bookmarkStart w:id="315" w:name="_Toc208123190"/>
      <w:bookmarkStart w:id="316" w:name="_Toc218923263"/>
      <w:bookmarkStart w:id="317" w:name="_Toc219629418"/>
      <w:bookmarkStart w:id="318" w:name="_Ref296846858"/>
      <w:bookmarkStart w:id="319" w:name="_Ref296935848"/>
      <w:r w:rsidRPr="003435BE">
        <w:rPr>
          <w:rFonts w:hint="cs"/>
          <w:b/>
          <w:bCs/>
          <w:u w:val="single"/>
          <w:rtl/>
          <w:lang w:eastAsia="en-US"/>
        </w:rPr>
        <w:t>התמורה לספק</w:t>
      </w:r>
      <w:bookmarkEnd w:id="313"/>
    </w:p>
    <w:p w14:paraId="214FB367" w14:textId="77777777" w:rsidR="004A1617" w:rsidRPr="005B3D4D" w:rsidRDefault="004A1617" w:rsidP="000D2AF7">
      <w:pPr>
        <w:keepLines/>
        <w:numPr>
          <w:ilvl w:val="1"/>
          <w:numId w:val="2"/>
        </w:numPr>
        <w:spacing w:line="360" w:lineRule="auto"/>
        <w:ind w:left="990" w:hanging="540"/>
      </w:pPr>
      <w:r w:rsidRPr="005B3D4D">
        <w:rPr>
          <w:rFonts w:hint="cs"/>
          <w:rtl/>
        </w:rPr>
        <w:t>בתמורה לביצוע השירותים הנדרשים</w:t>
      </w:r>
      <w:r w:rsidRPr="005B3D4D">
        <w:rPr>
          <w:rtl/>
        </w:rPr>
        <w:t>,</w:t>
      </w:r>
      <w:r w:rsidRPr="005B3D4D">
        <w:rPr>
          <w:rFonts w:hint="cs"/>
          <w:rtl/>
        </w:rPr>
        <w:t xml:space="preserve"> ישלם המזמין לספק בכפוף</w:t>
      </w:r>
      <w:r>
        <w:rPr>
          <w:rFonts w:hint="cs"/>
          <w:rtl/>
        </w:rPr>
        <w:t xml:space="preserve"> לתנאי המכרז</w:t>
      </w:r>
      <w:r w:rsidRPr="005B3D4D">
        <w:rPr>
          <w:rFonts w:hint="cs"/>
          <w:rtl/>
        </w:rPr>
        <w:t xml:space="preserve"> ועל פי המצוין בטופס הצעת המחיר שהגיש הספק (נספח ב</w:t>
      </w:r>
      <w:r w:rsidRPr="005B3D4D">
        <w:rPr>
          <w:rtl/>
        </w:rPr>
        <w:t>')</w:t>
      </w:r>
      <w:r w:rsidRPr="005B3D4D">
        <w:rPr>
          <w:rFonts w:hint="cs"/>
          <w:rtl/>
        </w:rPr>
        <w:t>.</w:t>
      </w:r>
    </w:p>
    <w:p w14:paraId="09A24A57" w14:textId="77777777" w:rsidR="004A1617" w:rsidRDefault="004A1617" w:rsidP="000D2AF7">
      <w:pPr>
        <w:keepLines/>
        <w:numPr>
          <w:ilvl w:val="1"/>
          <w:numId w:val="2"/>
        </w:numPr>
        <w:spacing w:line="360" w:lineRule="auto"/>
        <w:ind w:left="990" w:hanging="540"/>
      </w:pPr>
      <w:r w:rsidRPr="005B3D4D">
        <w:rPr>
          <w:rFonts w:hint="cs"/>
          <w:rtl/>
        </w:rPr>
        <w:t>ברור ומוסכם לכל כי הצעת המחיר, המצורפת בזאת בנספח ב</w:t>
      </w:r>
      <w:r w:rsidRPr="005B3D4D">
        <w:rPr>
          <w:rtl/>
        </w:rPr>
        <w:t>'</w:t>
      </w:r>
      <w:r w:rsidRPr="005B3D4D">
        <w:rPr>
          <w:rFonts w:hint="cs"/>
          <w:rtl/>
        </w:rPr>
        <w:t xml:space="preserve"> מכילה את כלל העלויות הנדרשות לביצוע הסכם זה</w:t>
      </w:r>
      <w:r w:rsidRPr="005B3D4D">
        <w:rPr>
          <w:rtl/>
        </w:rPr>
        <w:t xml:space="preserve"> לרבות עלויות שכר</w:t>
      </w:r>
      <w:r>
        <w:rPr>
          <w:rFonts w:hint="cs"/>
          <w:rtl/>
        </w:rPr>
        <w:t xml:space="preserve"> </w:t>
      </w:r>
      <w:r w:rsidR="005250EE">
        <w:rPr>
          <w:rFonts w:hint="cs"/>
          <w:rtl/>
        </w:rPr>
        <w:t>ו</w:t>
      </w:r>
      <w:r w:rsidRPr="005B3D4D">
        <w:rPr>
          <w:rFonts w:hint="cs"/>
          <w:rtl/>
        </w:rPr>
        <w:t>עלויות זכויות סוציאליות, שעות נוספות,</w:t>
      </w:r>
      <w:r w:rsidRPr="005B3D4D">
        <w:rPr>
          <w:rtl/>
        </w:rPr>
        <w:t xml:space="preserve"> </w:t>
      </w:r>
      <w:r w:rsidRPr="005B3D4D">
        <w:rPr>
          <w:rFonts w:hint="cs"/>
          <w:rtl/>
        </w:rPr>
        <w:t xml:space="preserve">שכ"ד, נסיעות וביטול זמן, רכישת ציוד, הוצאות משרדיות, ביטוחים, עלויות תפעול, ניהול ורווח הספק </w:t>
      </w:r>
      <w:r w:rsidR="005250EE">
        <w:rPr>
          <w:rFonts w:hint="cs"/>
          <w:rtl/>
        </w:rPr>
        <w:t>מ</w:t>
      </w:r>
      <w:r w:rsidRPr="005B3D4D">
        <w:rPr>
          <w:rFonts w:hint="cs"/>
          <w:rtl/>
        </w:rPr>
        <w:t>כל דרישה מדרישות מכרז זה וכן כל מס או היטל נוסף לפי חוק לרבות מע"מ.</w:t>
      </w:r>
    </w:p>
    <w:p w14:paraId="320AAFDE" w14:textId="77777777" w:rsidR="004A1617" w:rsidRPr="005B3D4D" w:rsidRDefault="004A1617" w:rsidP="000D2AF7">
      <w:pPr>
        <w:keepLines/>
        <w:numPr>
          <w:ilvl w:val="1"/>
          <w:numId w:val="2"/>
        </w:numPr>
        <w:spacing w:line="360" w:lineRule="auto"/>
        <w:ind w:left="990" w:hanging="540"/>
      </w:pPr>
      <w:bookmarkStart w:id="320" w:name="_Ref30732988"/>
      <w:bookmarkStart w:id="321" w:name="_Ref40161692"/>
      <w:bookmarkStart w:id="322" w:name="_Toc81106651"/>
      <w:r w:rsidRPr="005B3D4D">
        <w:rPr>
          <w:rFonts w:hint="cs"/>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14:paraId="5F099D55" w14:textId="77777777" w:rsidR="004A1617" w:rsidRDefault="004A1617" w:rsidP="000D2AF7">
      <w:pPr>
        <w:keepLines/>
        <w:numPr>
          <w:ilvl w:val="1"/>
          <w:numId w:val="2"/>
        </w:numPr>
        <w:spacing w:line="360" w:lineRule="auto"/>
        <w:ind w:left="990" w:hanging="540"/>
      </w:pPr>
      <w:r w:rsidRPr="005B3D4D">
        <w:rPr>
          <w:rFonts w:hint="cs"/>
          <w:rtl/>
        </w:rPr>
        <w:t>המזמין</w:t>
      </w:r>
      <w:r w:rsidRPr="005B3D4D">
        <w:rPr>
          <w:rtl/>
        </w:rPr>
        <w:t xml:space="preserve"> </w:t>
      </w:r>
      <w:r w:rsidRPr="005B3D4D">
        <w:rPr>
          <w:rFonts w:hint="cs"/>
          <w:rtl/>
        </w:rPr>
        <w:t>לא</w:t>
      </w:r>
      <w:r w:rsidRPr="005B3D4D">
        <w:rPr>
          <w:rtl/>
        </w:rPr>
        <w:t xml:space="preserve"> </w:t>
      </w:r>
      <w:r w:rsidRPr="005B3D4D">
        <w:rPr>
          <w:rFonts w:hint="cs"/>
          <w:rtl/>
        </w:rPr>
        <w:t>יהיה</w:t>
      </w:r>
      <w:r w:rsidRPr="005B3D4D">
        <w:rPr>
          <w:rtl/>
        </w:rPr>
        <w:t xml:space="preserve"> </w:t>
      </w:r>
      <w:r w:rsidRPr="005B3D4D">
        <w:rPr>
          <w:rFonts w:hint="cs"/>
          <w:rtl/>
        </w:rPr>
        <w:t>חייב</w:t>
      </w:r>
      <w:r w:rsidRPr="005B3D4D">
        <w:rPr>
          <w:rtl/>
        </w:rPr>
        <w:t xml:space="preserve"> </w:t>
      </w:r>
      <w:r w:rsidRPr="005B3D4D">
        <w:rPr>
          <w:rFonts w:hint="cs"/>
          <w:rtl/>
        </w:rPr>
        <w:t>לשאת</w:t>
      </w:r>
      <w:r w:rsidRPr="005B3D4D">
        <w:rPr>
          <w:rtl/>
        </w:rPr>
        <w:t xml:space="preserve"> </w:t>
      </w:r>
      <w:r w:rsidRPr="005B3D4D">
        <w:rPr>
          <w:rFonts w:hint="cs"/>
          <w:rtl/>
        </w:rPr>
        <w:t>ולא</w:t>
      </w:r>
      <w:r w:rsidRPr="005B3D4D">
        <w:rPr>
          <w:rtl/>
        </w:rPr>
        <w:t xml:space="preserve"> </w:t>
      </w:r>
      <w:r w:rsidRPr="005B3D4D">
        <w:rPr>
          <w:rFonts w:hint="cs"/>
          <w:rtl/>
        </w:rPr>
        <w:t>יישא</w:t>
      </w:r>
      <w:r w:rsidRPr="005B3D4D">
        <w:rPr>
          <w:rtl/>
        </w:rPr>
        <w:t xml:space="preserve"> </w:t>
      </w:r>
      <w:r w:rsidRPr="005B3D4D">
        <w:rPr>
          <w:rFonts w:hint="cs"/>
          <w:rtl/>
        </w:rPr>
        <w:t>בכל</w:t>
      </w:r>
      <w:r w:rsidRPr="005B3D4D">
        <w:rPr>
          <w:rtl/>
        </w:rPr>
        <w:t xml:space="preserve"> </w:t>
      </w:r>
      <w:r w:rsidRPr="005B3D4D">
        <w:rPr>
          <w:rFonts w:hint="cs"/>
          <w:rtl/>
        </w:rPr>
        <w:t>תשלום</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הנובע</w:t>
      </w:r>
      <w:r w:rsidRPr="005B3D4D">
        <w:rPr>
          <w:rtl/>
        </w:rPr>
        <w:t xml:space="preserve"> </w:t>
      </w:r>
      <w:r w:rsidRPr="005B3D4D">
        <w:rPr>
          <w:rFonts w:hint="cs"/>
          <w:rtl/>
        </w:rPr>
        <w:t>ממנו</w:t>
      </w:r>
      <w:r w:rsidRPr="005B3D4D">
        <w:rPr>
          <w:rtl/>
        </w:rPr>
        <w:t xml:space="preserve"> </w:t>
      </w:r>
      <w:r w:rsidRPr="005B3D4D">
        <w:rPr>
          <w:rFonts w:hint="cs"/>
          <w:rtl/>
        </w:rPr>
        <w:t>אלא</w:t>
      </w:r>
      <w:r w:rsidRPr="005B3D4D">
        <w:rPr>
          <w:rtl/>
        </w:rPr>
        <w:t xml:space="preserve"> </w:t>
      </w:r>
      <w:r w:rsidRPr="005B3D4D">
        <w:rPr>
          <w:rFonts w:hint="cs"/>
          <w:rtl/>
        </w:rPr>
        <w:t>אם</w:t>
      </w:r>
      <w:r w:rsidRPr="005B3D4D">
        <w:rPr>
          <w:rtl/>
        </w:rPr>
        <w:t xml:space="preserve"> </w:t>
      </w:r>
      <w:r w:rsidRPr="005B3D4D">
        <w:rPr>
          <w:rFonts w:hint="cs"/>
          <w:rtl/>
        </w:rPr>
        <w:t>הסכים</w:t>
      </w:r>
      <w:r w:rsidRPr="005B3D4D">
        <w:rPr>
          <w:rtl/>
        </w:rPr>
        <w:t xml:space="preserve"> </w:t>
      </w:r>
      <w:r w:rsidRPr="005B3D4D">
        <w:rPr>
          <w:rFonts w:hint="cs"/>
          <w:rtl/>
        </w:rPr>
        <w:t>והתחייב</w:t>
      </w:r>
      <w:r w:rsidRPr="005B3D4D">
        <w:rPr>
          <w:rtl/>
        </w:rPr>
        <w:t xml:space="preserve"> </w:t>
      </w:r>
      <w:r w:rsidRPr="005B3D4D">
        <w:rPr>
          <w:rFonts w:hint="cs"/>
          <w:rtl/>
        </w:rPr>
        <w:t>לכך</w:t>
      </w:r>
      <w:r w:rsidRPr="005B3D4D">
        <w:rPr>
          <w:rtl/>
        </w:rPr>
        <w:t xml:space="preserve"> </w:t>
      </w:r>
      <w:r w:rsidRPr="005B3D4D">
        <w:rPr>
          <w:rFonts w:hint="cs"/>
          <w:rtl/>
        </w:rPr>
        <w:t>במפורש</w:t>
      </w:r>
      <w:r w:rsidRPr="005B3D4D">
        <w:rPr>
          <w:rtl/>
        </w:rPr>
        <w:t xml:space="preserve"> </w:t>
      </w:r>
      <w:r w:rsidRPr="005B3D4D">
        <w:rPr>
          <w:rFonts w:hint="cs"/>
          <w:rtl/>
        </w:rPr>
        <w:t>בחוזה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האמור</w:t>
      </w:r>
      <w:r w:rsidRPr="005B3D4D">
        <w:rPr>
          <w:rtl/>
        </w:rPr>
        <w:t xml:space="preserve"> </w:t>
      </w:r>
      <w:r w:rsidRPr="005B3D4D">
        <w:rPr>
          <w:rFonts w:hint="cs"/>
          <w:rtl/>
        </w:rPr>
        <w:t>בכל</w:t>
      </w:r>
      <w:r w:rsidRPr="005B3D4D">
        <w:rPr>
          <w:rtl/>
        </w:rPr>
        <w:t xml:space="preserve"> </w:t>
      </w:r>
      <w:r w:rsidRPr="005B3D4D">
        <w:rPr>
          <w:rFonts w:hint="cs"/>
          <w:rtl/>
        </w:rPr>
        <w:t>דין</w:t>
      </w:r>
      <w:r w:rsidRPr="005B3D4D">
        <w:rPr>
          <w:rtl/>
        </w:rPr>
        <w:t xml:space="preserve">, </w:t>
      </w:r>
      <w:r w:rsidRPr="005B3D4D">
        <w:rPr>
          <w:rFonts w:hint="cs"/>
          <w:rtl/>
        </w:rPr>
        <w:t>למעט</w:t>
      </w:r>
      <w:r w:rsidRPr="005B3D4D">
        <w:rPr>
          <w:rtl/>
        </w:rPr>
        <w:t xml:space="preserve"> </w:t>
      </w:r>
      <w:r w:rsidRPr="005B3D4D">
        <w:rPr>
          <w:rFonts w:hint="cs"/>
          <w:rtl/>
        </w:rPr>
        <w:t>עשיית</w:t>
      </w:r>
      <w:r w:rsidRPr="005B3D4D">
        <w:rPr>
          <w:rtl/>
        </w:rPr>
        <w:t xml:space="preserve"> </w:t>
      </w:r>
      <w:r w:rsidRPr="005B3D4D">
        <w:rPr>
          <w:rFonts w:hint="cs"/>
          <w:rtl/>
        </w:rPr>
        <w:t>עושר</w:t>
      </w:r>
      <w:r w:rsidRPr="005B3D4D">
        <w:rPr>
          <w:rtl/>
        </w:rPr>
        <w:t xml:space="preserve"> </w:t>
      </w:r>
      <w:r w:rsidRPr="005B3D4D">
        <w:rPr>
          <w:rFonts w:hint="cs"/>
          <w:rtl/>
        </w:rPr>
        <w:t>ולא</w:t>
      </w:r>
      <w:r w:rsidRPr="005B3D4D">
        <w:rPr>
          <w:rtl/>
        </w:rPr>
        <w:t xml:space="preserve"> </w:t>
      </w:r>
      <w:r w:rsidRPr="005B3D4D">
        <w:rPr>
          <w:rFonts w:hint="cs"/>
          <w:rtl/>
        </w:rPr>
        <w:t>במשפט</w:t>
      </w:r>
      <w:r w:rsidRPr="005B3D4D">
        <w:rPr>
          <w:rtl/>
        </w:rPr>
        <w:t xml:space="preserve">, </w:t>
      </w:r>
      <w:r w:rsidRPr="005B3D4D">
        <w:rPr>
          <w:rFonts w:hint="cs"/>
          <w:rtl/>
        </w:rPr>
        <w:t>תשל</w:t>
      </w:r>
      <w:r w:rsidRPr="005B3D4D">
        <w:rPr>
          <w:rtl/>
        </w:rPr>
        <w:t>"</w:t>
      </w:r>
      <w:r w:rsidRPr="005B3D4D">
        <w:rPr>
          <w:rFonts w:hint="cs"/>
          <w:rtl/>
        </w:rPr>
        <w:t>ט</w:t>
      </w:r>
      <w:r w:rsidRPr="005B3D4D">
        <w:rPr>
          <w:rtl/>
        </w:rPr>
        <w:t xml:space="preserve"> - 1979.  </w:t>
      </w:r>
    </w:p>
    <w:p w14:paraId="0EE59CE0" w14:textId="4C5CA1DB" w:rsidR="004A1617" w:rsidRDefault="004A1617" w:rsidP="000D2AF7">
      <w:pPr>
        <w:keepLines/>
        <w:numPr>
          <w:ilvl w:val="1"/>
          <w:numId w:val="2"/>
        </w:numPr>
        <w:spacing w:line="360" w:lineRule="auto"/>
        <w:ind w:left="990" w:hanging="540"/>
      </w:pPr>
      <w:r w:rsidRPr="005B3D4D">
        <w:rPr>
          <w:rFonts w:hint="cs"/>
          <w:rtl/>
        </w:rPr>
        <w:lastRenderedPageBreak/>
        <w:t>מוצהר</w:t>
      </w:r>
      <w:r w:rsidRPr="005B3D4D">
        <w:rPr>
          <w:rtl/>
        </w:rPr>
        <w:t xml:space="preserve"> </w:t>
      </w:r>
      <w:r w:rsidRPr="005B3D4D">
        <w:rPr>
          <w:rFonts w:hint="cs"/>
          <w:rtl/>
        </w:rPr>
        <w:t>ומוסכם</w:t>
      </w:r>
      <w:r w:rsidRPr="005B3D4D">
        <w:rPr>
          <w:rtl/>
        </w:rPr>
        <w:t xml:space="preserve"> </w:t>
      </w:r>
      <w:r w:rsidRPr="005B3D4D">
        <w:rPr>
          <w:rFonts w:hint="cs"/>
          <w:rtl/>
        </w:rPr>
        <w:t>כי</w:t>
      </w:r>
      <w:r w:rsidRPr="005B3D4D">
        <w:rPr>
          <w:rtl/>
        </w:rPr>
        <w:t xml:space="preserve"> </w:t>
      </w:r>
      <w:r w:rsidRPr="005B3D4D">
        <w:rPr>
          <w:rFonts w:hint="cs"/>
          <w:rtl/>
        </w:rPr>
        <w:t>התמורה</w:t>
      </w:r>
      <w:r w:rsidRPr="005B3D4D">
        <w:rPr>
          <w:rtl/>
        </w:rPr>
        <w:t xml:space="preserve"> </w:t>
      </w:r>
      <w:r w:rsidRPr="005B3D4D">
        <w:rPr>
          <w:rFonts w:hint="cs"/>
          <w:rtl/>
        </w:rPr>
        <w:t>המגיעה</w:t>
      </w:r>
      <w:r w:rsidRPr="005B3D4D">
        <w:rPr>
          <w:rtl/>
        </w:rPr>
        <w:t xml:space="preserve"> </w:t>
      </w:r>
      <w:r w:rsidRPr="005B3D4D">
        <w:rPr>
          <w:rFonts w:hint="cs"/>
          <w:rtl/>
        </w:rPr>
        <w:t>לזוכה</w:t>
      </w:r>
      <w:r w:rsidRPr="005B3D4D">
        <w:rPr>
          <w:rtl/>
        </w:rPr>
        <w:t xml:space="preserve">, </w:t>
      </w:r>
      <w:r w:rsidRPr="005B3D4D">
        <w:rPr>
          <w:rFonts w:hint="cs"/>
          <w:rtl/>
        </w:rPr>
        <w:t>המופיעה</w:t>
      </w:r>
      <w:r w:rsidRPr="005B3D4D">
        <w:rPr>
          <w:rtl/>
        </w:rPr>
        <w:t xml:space="preserve"> </w:t>
      </w:r>
      <w:hyperlink w:anchor="_נספח_א'_9" w:history="1">
        <w:r w:rsidRPr="00DB1B4D">
          <w:rPr>
            <w:rFonts w:hint="eastAsia"/>
            <w:rtl/>
          </w:rPr>
          <w:t>בנספח</w:t>
        </w:r>
        <w:r w:rsidRPr="00DB1B4D">
          <w:rPr>
            <w:rtl/>
          </w:rPr>
          <w:t xml:space="preserve"> </w:t>
        </w:r>
      </w:hyperlink>
      <w:r w:rsidRPr="005B3D4D">
        <w:rPr>
          <w:rFonts w:hint="cs"/>
          <w:rtl/>
        </w:rPr>
        <w:t>ב' להצעתו</w:t>
      </w:r>
      <w:r w:rsidRPr="005B3D4D">
        <w:rPr>
          <w:rtl/>
        </w:rPr>
        <w:t xml:space="preserve">, </w:t>
      </w:r>
      <w:r w:rsidRPr="005B3D4D">
        <w:rPr>
          <w:rFonts w:hint="cs"/>
          <w:rtl/>
        </w:rPr>
        <w:t>הינה</w:t>
      </w:r>
      <w:r w:rsidRPr="005B3D4D">
        <w:rPr>
          <w:rtl/>
        </w:rPr>
        <w:t xml:space="preserve"> </w:t>
      </w:r>
      <w:r w:rsidRPr="005B3D4D">
        <w:rPr>
          <w:rFonts w:hint="cs"/>
          <w:rtl/>
        </w:rPr>
        <w:t>קבועה</w:t>
      </w:r>
      <w:r w:rsidRPr="005B3D4D">
        <w:rPr>
          <w:rtl/>
        </w:rPr>
        <w:t xml:space="preserve"> </w:t>
      </w:r>
      <w:r w:rsidRPr="005B3D4D">
        <w:rPr>
          <w:rFonts w:hint="cs"/>
          <w:rtl/>
        </w:rPr>
        <w:t>ומוחלטת</w:t>
      </w:r>
      <w:r w:rsidRPr="005B3D4D">
        <w:rPr>
          <w:rtl/>
        </w:rPr>
        <w:t xml:space="preserve"> </w:t>
      </w:r>
      <w:r w:rsidRPr="005B3D4D">
        <w:rPr>
          <w:rFonts w:hint="cs"/>
          <w:rtl/>
        </w:rPr>
        <w:t>וכי</w:t>
      </w:r>
      <w:r w:rsidRPr="005B3D4D">
        <w:rPr>
          <w:rtl/>
        </w:rPr>
        <w:t xml:space="preserve"> </w:t>
      </w:r>
      <w:r w:rsidRPr="005B3D4D">
        <w:rPr>
          <w:rFonts w:hint="cs"/>
          <w:rtl/>
        </w:rPr>
        <w:t>היא</w:t>
      </w:r>
      <w:r w:rsidRPr="005B3D4D">
        <w:rPr>
          <w:rtl/>
        </w:rPr>
        <w:t xml:space="preserve"> </w:t>
      </w:r>
      <w:r w:rsidRPr="005B3D4D">
        <w:rPr>
          <w:rFonts w:hint="cs"/>
          <w:rtl/>
        </w:rPr>
        <w:t>כוללת</w:t>
      </w:r>
      <w:r w:rsidRPr="005B3D4D">
        <w:rPr>
          <w:rtl/>
        </w:rPr>
        <w:t xml:space="preserve"> </w:t>
      </w:r>
      <w:r w:rsidRPr="005B3D4D">
        <w:rPr>
          <w:rFonts w:hint="cs"/>
          <w:rtl/>
        </w:rPr>
        <w:t>תמורה</w:t>
      </w:r>
      <w:r w:rsidRPr="005B3D4D">
        <w:rPr>
          <w:rtl/>
        </w:rPr>
        <w:t xml:space="preserve"> </w:t>
      </w:r>
      <w:r w:rsidRPr="005B3D4D">
        <w:rPr>
          <w:rFonts w:hint="cs"/>
          <w:rtl/>
        </w:rPr>
        <w:t>נאותה</w:t>
      </w:r>
      <w:r w:rsidRPr="005B3D4D">
        <w:rPr>
          <w:rtl/>
        </w:rPr>
        <w:t xml:space="preserve"> </w:t>
      </w:r>
      <w:r w:rsidRPr="005B3D4D">
        <w:rPr>
          <w:rFonts w:hint="cs"/>
          <w:rtl/>
        </w:rPr>
        <w:t>והוגנת</w:t>
      </w:r>
      <w:r w:rsidRPr="005B3D4D">
        <w:rPr>
          <w:rtl/>
        </w:rPr>
        <w:t xml:space="preserve"> </w:t>
      </w:r>
      <w:r w:rsidRPr="005B3D4D">
        <w:rPr>
          <w:rFonts w:hint="cs"/>
          <w:rtl/>
        </w:rPr>
        <w:t>לזוכה</w:t>
      </w:r>
      <w:r w:rsidRPr="005B3D4D">
        <w:rPr>
          <w:rtl/>
        </w:rPr>
        <w:t xml:space="preserve">, </w:t>
      </w:r>
      <w:r w:rsidRPr="005B3D4D">
        <w:rPr>
          <w:rFonts w:hint="cs"/>
          <w:rtl/>
        </w:rPr>
        <w:t>לרבות</w:t>
      </w:r>
      <w:r w:rsidRPr="005B3D4D">
        <w:rPr>
          <w:rtl/>
        </w:rPr>
        <w:t xml:space="preserve"> </w:t>
      </w:r>
      <w:r w:rsidRPr="005B3D4D">
        <w:rPr>
          <w:rFonts w:hint="cs"/>
          <w:rtl/>
        </w:rPr>
        <w:t>רווח</w:t>
      </w:r>
      <w:r w:rsidRPr="005B3D4D">
        <w:rPr>
          <w:rtl/>
        </w:rPr>
        <w:t xml:space="preserve"> </w:t>
      </w:r>
      <w:r w:rsidRPr="005B3D4D">
        <w:rPr>
          <w:rFonts w:hint="cs"/>
          <w:rtl/>
        </w:rPr>
        <w:t>עבור</w:t>
      </w:r>
      <w:r w:rsidRPr="005B3D4D">
        <w:rPr>
          <w:rtl/>
        </w:rPr>
        <w:t xml:space="preserve"> </w:t>
      </w:r>
      <w:r w:rsidRPr="005B3D4D">
        <w:rPr>
          <w:rFonts w:hint="cs"/>
          <w:rtl/>
        </w:rPr>
        <w:t>כל</w:t>
      </w:r>
      <w:r w:rsidRPr="005B3D4D">
        <w:rPr>
          <w:rtl/>
        </w:rPr>
        <w:t xml:space="preserve"> </w:t>
      </w:r>
      <w:r w:rsidRPr="005B3D4D">
        <w:rPr>
          <w:rFonts w:hint="cs"/>
          <w:rtl/>
        </w:rPr>
        <w:t>ההוצאות</w:t>
      </w:r>
      <w:r w:rsidRPr="005B3D4D">
        <w:rPr>
          <w:rtl/>
        </w:rPr>
        <w:t xml:space="preserve"> </w:t>
      </w:r>
      <w:r w:rsidRPr="005B3D4D">
        <w:rPr>
          <w:rFonts w:hint="cs"/>
          <w:rtl/>
        </w:rPr>
        <w:t>הכרוכות</w:t>
      </w:r>
      <w:r w:rsidRPr="005B3D4D">
        <w:rPr>
          <w:rtl/>
        </w:rPr>
        <w:t xml:space="preserve"> </w:t>
      </w:r>
      <w:r w:rsidRPr="005B3D4D">
        <w:rPr>
          <w:rFonts w:hint="cs"/>
          <w:rtl/>
        </w:rPr>
        <w:t>והנובעות</w:t>
      </w:r>
      <w:r w:rsidRPr="005B3D4D">
        <w:rPr>
          <w:rtl/>
        </w:rPr>
        <w:t xml:space="preserve"> </w:t>
      </w:r>
      <w:r w:rsidRPr="005B3D4D">
        <w:rPr>
          <w:rFonts w:hint="cs"/>
          <w:rtl/>
        </w:rPr>
        <w:t>מביצוע</w:t>
      </w:r>
      <w:r w:rsidRPr="005B3D4D">
        <w:rPr>
          <w:rtl/>
        </w:rPr>
        <w:t xml:space="preserve"> </w:t>
      </w:r>
      <w:r w:rsidRPr="005B3D4D">
        <w:rPr>
          <w:rFonts w:hint="cs"/>
          <w:rtl/>
        </w:rPr>
        <w:t>השירותים</w:t>
      </w:r>
      <w:r w:rsidRPr="005B3D4D">
        <w:rPr>
          <w:rtl/>
        </w:rPr>
        <w:t xml:space="preserve"> </w:t>
      </w:r>
      <w:r w:rsidRPr="005B3D4D">
        <w:rPr>
          <w:rFonts w:hint="cs"/>
          <w:rtl/>
        </w:rPr>
        <w:t>וכן</w:t>
      </w:r>
      <w:r w:rsidRPr="005B3D4D">
        <w:rPr>
          <w:rtl/>
        </w:rPr>
        <w:t xml:space="preserve"> </w:t>
      </w:r>
      <w:r w:rsidRPr="005B3D4D">
        <w:rPr>
          <w:rFonts w:hint="cs"/>
          <w:rtl/>
        </w:rPr>
        <w:t>יתר</w:t>
      </w:r>
      <w:r w:rsidRPr="005B3D4D">
        <w:rPr>
          <w:rtl/>
        </w:rPr>
        <w:t xml:space="preserve"> </w:t>
      </w:r>
      <w:r w:rsidRPr="005B3D4D">
        <w:rPr>
          <w:rFonts w:hint="cs"/>
          <w:rtl/>
        </w:rPr>
        <w:t>התחייבויותיו</w:t>
      </w:r>
      <w:r w:rsidRPr="005B3D4D">
        <w:rPr>
          <w:rtl/>
        </w:rPr>
        <w:t xml:space="preserve"> </w:t>
      </w:r>
      <w:r w:rsidRPr="005B3D4D">
        <w:rPr>
          <w:rFonts w:hint="cs"/>
          <w:rtl/>
        </w:rPr>
        <w:t>של</w:t>
      </w:r>
      <w:r w:rsidRPr="005B3D4D">
        <w:rPr>
          <w:rtl/>
        </w:rPr>
        <w:t xml:space="preserve"> </w:t>
      </w:r>
      <w:r w:rsidRPr="005B3D4D">
        <w:rPr>
          <w:rFonts w:hint="cs"/>
          <w:rtl/>
        </w:rPr>
        <w:t>הספק</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כל</w:t>
      </w:r>
      <w:r w:rsidRPr="005B3D4D">
        <w:rPr>
          <w:rtl/>
        </w:rPr>
        <w:t xml:space="preserve"> </w:t>
      </w:r>
      <w:r w:rsidRPr="005B3D4D">
        <w:rPr>
          <w:rFonts w:hint="cs"/>
          <w:rtl/>
        </w:rPr>
        <w:t>דין</w:t>
      </w:r>
      <w:r w:rsidRPr="005B3D4D">
        <w:rPr>
          <w:rtl/>
        </w:rPr>
        <w:t xml:space="preserve">. </w:t>
      </w:r>
      <w:r w:rsidRPr="005B3D4D">
        <w:rPr>
          <w:rFonts w:hint="cs"/>
          <w:rtl/>
        </w:rPr>
        <w:t>הספק</w:t>
      </w:r>
      <w:r w:rsidRPr="005B3D4D">
        <w:rPr>
          <w:rtl/>
        </w:rPr>
        <w:t xml:space="preserve"> </w:t>
      </w:r>
      <w:r w:rsidRPr="005B3D4D">
        <w:rPr>
          <w:rFonts w:hint="cs"/>
          <w:rtl/>
        </w:rPr>
        <w:t>מצהיר</w:t>
      </w:r>
      <w:r w:rsidRPr="005B3D4D">
        <w:rPr>
          <w:rtl/>
        </w:rPr>
        <w:t xml:space="preserve"> </w:t>
      </w:r>
      <w:r w:rsidRPr="005B3D4D">
        <w:rPr>
          <w:rFonts w:hint="cs"/>
          <w:rtl/>
        </w:rPr>
        <w:t>בזאת</w:t>
      </w:r>
      <w:r w:rsidRPr="005B3D4D">
        <w:rPr>
          <w:rtl/>
        </w:rPr>
        <w:t xml:space="preserve"> </w:t>
      </w:r>
      <w:r w:rsidRPr="005B3D4D">
        <w:rPr>
          <w:rFonts w:hint="cs"/>
          <w:rtl/>
        </w:rPr>
        <w:t>כי</w:t>
      </w:r>
      <w:r w:rsidRPr="005B3D4D">
        <w:rPr>
          <w:rtl/>
        </w:rPr>
        <w:t xml:space="preserve"> </w:t>
      </w:r>
      <w:r w:rsidRPr="005B3D4D">
        <w:rPr>
          <w:rFonts w:hint="cs"/>
          <w:rtl/>
        </w:rPr>
        <w:t>זוהי</w:t>
      </w:r>
      <w:r w:rsidRPr="005B3D4D">
        <w:rPr>
          <w:rtl/>
        </w:rPr>
        <w:t xml:space="preserve"> </w:t>
      </w:r>
      <w:r w:rsidRPr="005B3D4D">
        <w:rPr>
          <w:rFonts w:hint="cs"/>
          <w:rtl/>
        </w:rPr>
        <w:t>התמורה</w:t>
      </w:r>
      <w:r w:rsidRPr="005B3D4D">
        <w:rPr>
          <w:rtl/>
        </w:rPr>
        <w:t xml:space="preserve"> </w:t>
      </w:r>
      <w:r w:rsidRPr="005B3D4D">
        <w:rPr>
          <w:rFonts w:hint="cs"/>
          <w:rtl/>
        </w:rPr>
        <w:t>הסופית</w:t>
      </w:r>
      <w:r w:rsidRPr="005B3D4D">
        <w:rPr>
          <w:rtl/>
        </w:rPr>
        <w:t xml:space="preserve"> </w:t>
      </w:r>
      <w:r w:rsidRPr="005B3D4D">
        <w:rPr>
          <w:rFonts w:hint="cs"/>
          <w:rtl/>
        </w:rPr>
        <w:t>המגיעה</w:t>
      </w:r>
      <w:r w:rsidRPr="005B3D4D">
        <w:rPr>
          <w:rtl/>
        </w:rPr>
        <w:t xml:space="preserve"> </w:t>
      </w:r>
      <w:r w:rsidRPr="005B3D4D">
        <w:rPr>
          <w:rFonts w:hint="cs"/>
          <w:rtl/>
        </w:rPr>
        <w:t>לו</w:t>
      </w:r>
      <w:r w:rsidRPr="005B3D4D">
        <w:rPr>
          <w:rtl/>
        </w:rPr>
        <w:t xml:space="preserve"> </w:t>
      </w:r>
      <w:r w:rsidRPr="005B3D4D">
        <w:rPr>
          <w:rFonts w:hint="cs"/>
          <w:rtl/>
        </w:rPr>
        <w:t>מהמזמין</w:t>
      </w:r>
      <w:r>
        <w:rPr>
          <w:rFonts w:hint="cs"/>
          <w:rtl/>
        </w:rPr>
        <w:t>.</w:t>
      </w:r>
      <w:r w:rsidRPr="005B3D4D">
        <w:rPr>
          <w:rtl/>
        </w:rPr>
        <w:t xml:space="preserve"> </w:t>
      </w:r>
    </w:p>
    <w:p w14:paraId="19BFEC6F" w14:textId="77777777" w:rsidR="00BA450A" w:rsidRPr="005B3D4D" w:rsidRDefault="00ED38F6" w:rsidP="000D2AF7">
      <w:pPr>
        <w:keepLines/>
        <w:numPr>
          <w:ilvl w:val="1"/>
          <w:numId w:val="2"/>
        </w:numPr>
        <w:spacing w:line="360" w:lineRule="auto"/>
        <w:ind w:left="990" w:hanging="540"/>
      </w:pPr>
      <w:r>
        <w:rPr>
          <w:rFonts w:hint="cs"/>
          <w:rtl/>
        </w:rPr>
        <w:t>הצעת המחיר של הספק תהא צמודה למדד המחירים לצרכן ותוצמד בהתאם להוראת החשב הכללי שמספרה 7.17.2 ולהוראות ההסכם.</w:t>
      </w:r>
    </w:p>
    <w:bookmarkEnd w:id="320"/>
    <w:bookmarkEnd w:id="321"/>
    <w:bookmarkEnd w:id="322"/>
    <w:p w14:paraId="72DE147F" w14:textId="77777777" w:rsidR="00BB279A" w:rsidRPr="003435BE" w:rsidRDefault="00BB279A" w:rsidP="00A3303A">
      <w:pPr>
        <w:pStyle w:val="ListParagraph"/>
        <w:keepLines/>
        <w:spacing w:line="360" w:lineRule="auto"/>
        <w:ind w:left="549"/>
        <w:rPr>
          <w:lang w:eastAsia="en-US"/>
        </w:rPr>
      </w:pPr>
    </w:p>
    <w:p w14:paraId="4CC5327D" w14:textId="77777777" w:rsidR="005D32D7" w:rsidRPr="003435BE" w:rsidRDefault="005D32D7" w:rsidP="000D2AF7">
      <w:pPr>
        <w:pStyle w:val="ListParagraph"/>
        <w:keepLines/>
        <w:numPr>
          <w:ilvl w:val="0"/>
          <w:numId w:val="2"/>
        </w:numPr>
        <w:spacing w:line="360" w:lineRule="auto"/>
        <w:rPr>
          <w:b/>
          <w:bCs/>
          <w:u w:val="single"/>
        </w:rPr>
      </w:pPr>
      <w:r w:rsidRPr="003435BE">
        <w:rPr>
          <w:b/>
          <w:bCs/>
          <w:u w:val="single"/>
          <w:rtl/>
        </w:rPr>
        <w:t>התחייבות ואישורים שידרשו מהמציעים הזוכים</w:t>
      </w:r>
      <w:bookmarkEnd w:id="314"/>
      <w:bookmarkEnd w:id="315"/>
      <w:bookmarkEnd w:id="316"/>
      <w:bookmarkEnd w:id="317"/>
      <w:bookmarkEnd w:id="318"/>
      <w:bookmarkEnd w:id="319"/>
      <w:r w:rsidRPr="003435BE">
        <w:rPr>
          <w:b/>
          <w:bCs/>
          <w:u w:val="single"/>
          <w:rtl/>
        </w:rPr>
        <w:t xml:space="preserve"> </w:t>
      </w:r>
    </w:p>
    <w:p w14:paraId="442EC40B" w14:textId="77777777" w:rsidR="004D23C8" w:rsidRPr="00D23A40" w:rsidRDefault="004D23C8" w:rsidP="000D2AF7">
      <w:pPr>
        <w:keepLines/>
        <w:numPr>
          <w:ilvl w:val="1"/>
          <w:numId w:val="2"/>
        </w:numPr>
        <w:spacing w:line="360" w:lineRule="auto"/>
        <w:ind w:left="990" w:hanging="540"/>
      </w:pPr>
      <w:bookmarkStart w:id="323" w:name="_Ref153180951"/>
      <w:bookmarkStart w:id="324" w:name="_Ref154231156"/>
      <w:bookmarkStart w:id="325" w:name="_Ref194143360"/>
      <w:bookmarkStart w:id="326" w:name="_Ref153249096"/>
      <w:bookmarkStart w:id="327" w:name="_Toc153880156"/>
      <w:bookmarkStart w:id="328" w:name="_Toc159314789"/>
      <w:bookmarkStart w:id="329" w:name="_Toc178406950"/>
      <w:r w:rsidRPr="00F66039">
        <w:rPr>
          <w:rtl/>
        </w:rPr>
        <w:t xml:space="preserve">במקרה של אי מילוי התחייבויות המציע לפי </w:t>
      </w:r>
      <w:r w:rsidR="00D23A40">
        <w:rPr>
          <w:rFonts w:hint="cs"/>
          <w:rtl/>
        </w:rPr>
        <w:t>הפנייה</w:t>
      </w:r>
      <w:r w:rsidRPr="00D23A40">
        <w:rPr>
          <w:rtl/>
        </w:rPr>
        <w:t xml:space="preserve">, יהיה המזמין רשאי </w:t>
      </w:r>
      <w:r w:rsidR="00AB2F14">
        <w:rPr>
          <w:rFonts w:hint="cs"/>
          <w:rtl/>
        </w:rPr>
        <w:t>לפעול בהתאם להוראת סעיף זה</w:t>
      </w:r>
      <w:r w:rsidRPr="00D23A40">
        <w:rPr>
          <w:rtl/>
        </w:rPr>
        <w:t xml:space="preserve"> וזאת בנוסף לזכותו לתבוע מן המציע כל סעד ו/או פיצוי לפי כל דין.</w:t>
      </w:r>
      <w:bookmarkEnd w:id="323"/>
    </w:p>
    <w:bookmarkEnd w:id="324"/>
    <w:p w14:paraId="5123C3A5" w14:textId="77777777" w:rsidR="004D23C8" w:rsidRDefault="004D23C8" w:rsidP="000D2AF7">
      <w:pPr>
        <w:keepLines/>
        <w:numPr>
          <w:ilvl w:val="1"/>
          <w:numId w:val="2"/>
        </w:numPr>
        <w:spacing w:line="360" w:lineRule="auto"/>
        <w:ind w:left="990" w:hanging="540"/>
      </w:pPr>
      <w:r w:rsidRPr="003435BE">
        <w:rPr>
          <w:rFonts w:hint="cs"/>
          <w:rtl/>
        </w:rPr>
        <w:t>על הזוכה במכרז</w:t>
      </w:r>
      <w:r w:rsidRPr="003435BE">
        <w:rPr>
          <w:rtl/>
        </w:rPr>
        <w:t xml:space="preserve"> </w:t>
      </w:r>
      <w:bookmarkStart w:id="330" w:name="_Ref185961871"/>
      <w:r w:rsidR="00574980">
        <w:rPr>
          <w:rFonts w:hint="cs"/>
          <w:rtl/>
        </w:rPr>
        <w:t xml:space="preserve">וטרם חתימת ההסכם, </w:t>
      </w:r>
      <w:r w:rsidRPr="003435BE">
        <w:rPr>
          <w:rtl/>
        </w:rPr>
        <w:t xml:space="preserve">להמציא אישורים בדבר קיום ביטוחים </w:t>
      </w:r>
      <w:bookmarkStart w:id="331" w:name="_Toc148083125"/>
      <w:bookmarkStart w:id="332" w:name="_Ref148522268"/>
      <w:r w:rsidRPr="003435BE">
        <w:rPr>
          <w:rFonts w:hint="cs"/>
          <w:rtl/>
        </w:rPr>
        <w:t xml:space="preserve">שיבטחו את </w:t>
      </w:r>
      <w:r w:rsidRPr="003435BE">
        <w:rPr>
          <w:rtl/>
        </w:rPr>
        <w:t>עצמו ואת עובדיו בביטוחים הבאים כמפורט</w:t>
      </w:r>
      <w:r w:rsidRPr="003435BE">
        <w:rPr>
          <w:rFonts w:hint="cs"/>
          <w:rtl/>
        </w:rPr>
        <w:t xml:space="preserve"> בחוזה</w:t>
      </w:r>
      <w:r w:rsidR="00E572BD" w:rsidRPr="003435BE">
        <w:rPr>
          <w:rFonts w:hint="cs"/>
          <w:rtl/>
        </w:rPr>
        <w:t>.</w:t>
      </w:r>
      <w:r w:rsidRPr="003435BE">
        <w:rPr>
          <w:rtl/>
        </w:rPr>
        <w:t xml:space="preserve"> </w:t>
      </w:r>
      <w:bookmarkEnd w:id="330"/>
      <w:bookmarkEnd w:id="331"/>
    </w:p>
    <w:p w14:paraId="64156F20" w14:textId="3A72CE4B" w:rsidR="00AB2F14" w:rsidRDefault="00AB2F14" w:rsidP="00574980">
      <w:pPr>
        <w:keepLines/>
        <w:numPr>
          <w:ilvl w:val="1"/>
          <w:numId w:val="2"/>
        </w:numPr>
        <w:spacing w:line="360" w:lineRule="auto"/>
        <w:ind w:left="990" w:hanging="540"/>
      </w:pPr>
      <w:r>
        <w:rPr>
          <w:rFonts w:hint="cs"/>
          <w:rtl/>
        </w:rPr>
        <w:t xml:space="preserve">על הזוכה במכרז להמציא ערבות ביצוע העומדת בתנאי סעיף </w:t>
      </w:r>
      <w:r w:rsidR="00574980">
        <w:rPr>
          <w:highlight w:val="yellow"/>
          <w:rtl/>
        </w:rPr>
        <w:fldChar w:fldCharType="begin"/>
      </w:r>
      <w:r w:rsidR="00574980">
        <w:rPr>
          <w:rtl/>
        </w:rPr>
        <w:instrText xml:space="preserve"> </w:instrText>
      </w:r>
      <w:r w:rsidR="00574980">
        <w:rPr>
          <w:rFonts w:hint="cs"/>
        </w:rPr>
        <w:instrText>REF</w:instrText>
      </w:r>
      <w:r w:rsidR="00574980">
        <w:rPr>
          <w:rFonts w:hint="cs"/>
          <w:rtl/>
        </w:rPr>
        <w:instrText xml:space="preserve"> _</w:instrText>
      </w:r>
      <w:r w:rsidR="00574980">
        <w:rPr>
          <w:rFonts w:hint="cs"/>
        </w:rPr>
        <w:instrText>Ref485980074 \r \h</w:instrText>
      </w:r>
      <w:r w:rsidR="00574980">
        <w:rPr>
          <w:rtl/>
        </w:rPr>
        <w:instrText xml:space="preserve"> </w:instrText>
      </w:r>
      <w:r w:rsidR="00574980">
        <w:rPr>
          <w:highlight w:val="yellow"/>
          <w:rtl/>
        </w:rPr>
      </w:r>
      <w:r w:rsidR="00574980">
        <w:rPr>
          <w:highlight w:val="yellow"/>
          <w:rtl/>
        </w:rPr>
        <w:fldChar w:fldCharType="separate"/>
      </w:r>
      <w:r w:rsidR="00C70B08">
        <w:rPr>
          <w:rtl/>
        </w:rPr>
        <w:t>‏14</w:t>
      </w:r>
      <w:r w:rsidR="00574980">
        <w:rPr>
          <w:highlight w:val="yellow"/>
          <w:rtl/>
        </w:rPr>
        <w:fldChar w:fldCharType="end"/>
      </w:r>
      <w:r w:rsidR="00574980">
        <w:rPr>
          <w:rFonts w:hint="cs"/>
          <w:rtl/>
        </w:rPr>
        <w:t xml:space="preserve"> </w:t>
      </w:r>
      <w:r>
        <w:rPr>
          <w:rFonts w:hint="cs"/>
          <w:rtl/>
        </w:rPr>
        <w:t>להסכם.</w:t>
      </w:r>
    </w:p>
    <w:bookmarkEnd w:id="332"/>
    <w:p w14:paraId="255504D4" w14:textId="77777777" w:rsidR="005D32D7" w:rsidRDefault="004D23C8" w:rsidP="000D2AF7">
      <w:pPr>
        <w:keepLines/>
        <w:numPr>
          <w:ilvl w:val="1"/>
          <w:numId w:val="2"/>
        </w:numPr>
        <w:spacing w:line="360" w:lineRule="auto"/>
        <w:ind w:left="990" w:hanging="540"/>
        <w:rPr>
          <w:rtl/>
        </w:rPr>
      </w:pPr>
      <w:r w:rsidRPr="003435BE">
        <w:rPr>
          <w:rtl/>
        </w:rPr>
        <w:t xml:space="preserve">את המסמכים העונים על דרישות </w:t>
      </w:r>
      <w:r w:rsidR="00AB2F14">
        <w:rPr>
          <w:rFonts w:hint="cs"/>
          <w:rtl/>
        </w:rPr>
        <w:t xml:space="preserve">סעיף זה </w:t>
      </w:r>
      <w:r w:rsidRPr="003435BE">
        <w:rPr>
          <w:rtl/>
        </w:rPr>
        <w:t xml:space="preserve">יש להציג </w:t>
      </w:r>
      <w:r w:rsidRPr="003435BE">
        <w:rPr>
          <w:rFonts w:hint="cs"/>
          <w:rtl/>
        </w:rPr>
        <w:t xml:space="preserve">עד 7 ימים </w:t>
      </w:r>
      <w:r w:rsidR="00586C57">
        <w:rPr>
          <w:rFonts w:hint="cs"/>
          <w:rtl/>
        </w:rPr>
        <w:t>מקבלת ההודעה על הזכיה</w:t>
      </w:r>
      <w:r w:rsidRPr="003435BE">
        <w:rPr>
          <w:rtl/>
        </w:rPr>
        <w:t xml:space="preserve">. מילוי </w:t>
      </w:r>
      <w:r w:rsidRPr="003435BE">
        <w:rPr>
          <w:rFonts w:hint="cs"/>
          <w:rtl/>
        </w:rPr>
        <w:t>ה</w:t>
      </w:r>
      <w:r w:rsidRPr="003435BE">
        <w:rPr>
          <w:rtl/>
        </w:rPr>
        <w:t>דרישות הנ"ל מהווה תנאי מוקדם להתקשרות.</w:t>
      </w:r>
      <w:r w:rsidRPr="003435BE">
        <w:rPr>
          <w:rFonts w:hint="cs"/>
          <w:rtl/>
        </w:rPr>
        <w:t xml:space="preserve"> </w:t>
      </w:r>
      <w:r w:rsidRPr="003435BE">
        <w:rPr>
          <w:rtl/>
        </w:rPr>
        <w:t>לא הפקיד המציע הזוכה במכרז ערבות ביצוע כנדרש ובמועד,</w:t>
      </w:r>
      <w:r w:rsidRPr="003435BE">
        <w:rPr>
          <w:rFonts w:hint="cs"/>
          <w:rtl/>
        </w:rPr>
        <w:t xml:space="preserve"> ו/או לא מילא תנאי אחר מהדרישות הנ"ל,</w:t>
      </w:r>
      <w:r w:rsidRPr="003435BE">
        <w:rPr>
          <w:rtl/>
        </w:rPr>
        <w:t xml:space="preserve"> יחשב הדבר כאי מ</w:t>
      </w:r>
      <w:r w:rsidR="00AB2F14">
        <w:rPr>
          <w:rFonts w:hint="cs"/>
          <w:rtl/>
        </w:rPr>
        <w:t>י</w:t>
      </w:r>
      <w:r w:rsidRPr="003435BE">
        <w:rPr>
          <w:rtl/>
        </w:rPr>
        <w:t>לוי התחייבויותיו לפי מכרז זה</w:t>
      </w:r>
      <w:bookmarkEnd w:id="325"/>
      <w:r w:rsidR="00AB2F14">
        <w:rPr>
          <w:rFonts w:hint="cs"/>
          <w:rtl/>
        </w:rPr>
        <w:t>.</w:t>
      </w:r>
    </w:p>
    <w:p w14:paraId="49A70990" w14:textId="77777777" w:rsidR="00805145" w:rsidRPr="003435BE" w:rsidRDefault="00805145" w:rsidP="00A3303A">
      <w:pPr>
        <w:keepLines/>
        <w:spacing w:line="360" w:lineRule="auto"/>
        <w:ind w:left="990"/>
      </w:pPr>
    </w:p>
    <w:p w14:paraId="2826BD45" w14:textId="77777777" w:rsidR="005D32D7" w:rsidRPr="003435BE" w:rsidRDefault="005D32D7" w:rsidP="000D2AF7">
      <w:pPr>
        <w:pStyle w:val="ListParagraph"/>
        <w:keepLines/>
        <w:numPr>
          <w:ilvl w:val="0"/>
          <w:numId w:val="2"/>
        </w:numPr>
        <w:spacing w:line="360" w:lineRule="auto"/>
        <w:rPr>
          <w:b/>
          <w:bCs/>
          <w:u w:val="single"/>
          <w:rtl/>
          <w:lang w:eastAsia="en-US"/>
        </w:rPr>
      </w:pPr>
      <w:bookmarkStart w:id="333" w:name="_Toc208123191"/>
      <w:bookmarkStart w:id="334" w:name="_Toc218923264"/>
      <w:bookmarkStart w:id="335" w:name="_Toc219629419"/>
      <w:bookmarkStart w:id="336" w:name="_Ref338674240"/>
      <w:r w:rsidRPr="003435BE">
        <w:rPr>
          <w:b/>
          <w:bCs/>
          <w:u w:val="single"/>
          <w:rtl/>
          <w:lang w:eastAsia="en-US"/>
        </w:rPr>
        <w:t>עיון בהצעת הזוכה</w:t>
      </w:r>
      <w:bookmarkEnd w:id="326"/>
      <w:bookmarkEnd w:id="327"/>
      <w:bookmarkEnd w:id="328"/>
      <w:bookmarkEnd w:id="329"/>
      <w:bookmarkEnd w:id="333"/>
      <w:bookmarkEnd w:id="334"/>
      <w:bookmarkEnd w:id="335"/>
      <w:bookmarkEnd w:id="336"/>
    </w:p>
    <w:p w14:paraId="7137BF61" w14:textId="77777777" w:rsidR="005D32D7" w:rsidRPr="003435BE" w:rsidRDefault="005D32D7" w:rsidP="000D2AF7">
      <w:pPr>
        <w:keepLines/>
        <w:numPr>
          <w:ilvl w:val="1"/>
          <w:numId w:val="2"/>
        </w:numPr>
        <w:spacing w:line="360" w:lineRule="auto"/>
        <w:ind w:left="990" w:hanging="540"/>
      </w:pPr>
      <w:r w:rsidRPr="003435BE">
        <w:rPr>
          <w:rtl/>
        </w:rPr>
        <w:t>בהתאם לתקנה 21(ה) לתקנות חובת המכרזים, התשנ"ג- 1993, עומדת למציעים הזכות לעיין בהצעה הזוכה.</w:t>
      </w:r>
    </w:p>
    <w:p w14:paraId="02B5D8BD" w14:textId="77777777" w:rsidR="005D32D7" w:rsidRDefault="005D32D7" w:rsidP="000D2AF7">
      <w:pPr>
        <w:keepLines/>
        <w:numPr>
          <w:ilvl w:val="1"/>
          <w:numId w:val="2"/>
        </w:numPr>
        <w:spacing w:line="360" w:lineRule="auto"/>
        <w:ind w:left="990" w:hanging="540"/>
      </w:pPr>
      <w:bookmarkStart w:id="337" w:name="_Ref184467544"/>
      <w:r w:rsidRPr="003435BE">
        <w:rPr>
          <w:rtl/>
        </w:rPr>
        <w:t xml:space="preserve">במידה ולמציע פרטים בהצעה שהוא מבקש שיהיו חסויים בפני הצגה למציעים אחרים מטעמי סוד מקצועי או מסחרי </w:t>
      </w:r>
      <w:r w:rsidRPr="003435BE">
        <w:rPr>
          <w:rFonts w:hint="cs"/>
          <w:rtl/>
        </w:rPr>
        <w:t>יפרט</w:t>
      </w:r>
      <w:r w:rsidRPr="003435BE">
        <w:rPr>
          <w:rtl/>
        </w:rPr>
        <w:t xml:space="preserve"> המציע </w:t>
      </w:r>
      <w:r w:rsidRPr="003435BE">
        <w:rPr>
          <w:rFonts w:hint="cs"/>
          <w:rtl/>
        </w:rPr>
        <w:t>בנספח א'</w:t>
      </w:r>
      <w:r w:rsidRPr="003435BE">
        <w:rPr>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w:t>
      </w:r>
      <w:r w:rsidRPr="003435BE">
        <w:rPr>
          <w:rFonts w:hint="cs"/>
          <w:rtl/>
        </w:rPr>
        <w:t>א</w:t>
      </w:r>
      <w:r w:rsidRPr="003435BE">
        <w:rPr>
          <w:rtl/>
        </w:rPr>
        <w:t xml:space="preserve"> </w:t>
      </w:r>
      <w:r w:rsidRPr="003435BE">
        <w:rPr>
          <w:rFonts w:hint="cs"/>
          <w:rtl/>
        </w:rPr>
        <w:t xml:space="preserve">בשיקול דעת וועדת המכרזים </w:t>
      </w:r>
      <w:r w:rsidRPr="003435BE">
        <w:rPr>
          <w:rtl/>
        </w:rPr>
        <w:t>של המזמין בלבד.</w:t>
      </w:r>
      <w:r w:rsidRPr="003435BE">
        <w:rPr>
          <w:rFonts w:hint="cs"/>
          <w:rtl/>
        </w:rPr>
        <w:t xml:space="preserve"> בהגשת הצעתו מסכים ומאשר המציע מראש כי אין ולא יהיו לו כל טענות, דרישות או תביעות כנגד המזמין בגין כל החלטה בנדון.</w:t>
      </w:r>
      <w:bookmarkEnd w:id="337"/>
    </w:p>
    <w:p w14:paraId="15487EBD" w14:textId="77777777" w:rsidR="005D32D7" w:rsidRPr="003435BE" w:rsidRDefault="005D32D7" w:rsidP="000D2AF7">
      <w:pPr>
        <w:keepLines/>
        <w:numPr>
          <w:ilvl w:val="1"/>
          <w:numId w:val="2"/>
        </w:numPr>
        <w:spacing w:line="360" w:lineRule="auto"/>
        <w:ind w:left="990" w:hanging="540"/>
        <w:rPr>
          <w:rtl/>
        </w:rPr>
      </w:pPr>
      <w:r w:rsidRPr="003435BE">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1932D55B" w14:textId="77777777" w:rsidR="005D32D7" w:rsidRPr="003435BE" w:rsidRDefault="005D32D7" w:rsidP="000D2AF7">
      <w:pPr>
        <w:keepLines/>
        <w:numPr>
          <w:ilvl w:val="1"/>
          <w:numId w:val="2"/>
        </w:numPr>
        <w:spacing w:line="360" w:lineRule="auto"/>
        <w:ind w:left="990" w:hanging="540"/>
        <w:rPr>
          <w:rtl/>
        </w:rPr>
      </w:pPr>
      <w:r w:rsidRPr="003435BE">
        <w:rPr>
          <w:rtl/>
        </w:rPr>
        <w:t xml:space="preserve">יובהר כי בכל מקרה הצעת המחיר של המציע תהיה </w:t>
      </w:r>
      <w:r w:rsidRPr="003435BE">
        <w:rPr>
          <w:rFonts w:hint="cs"/>
          <w:rtl/>
        </w:rPr>
        <w:t>גלויה</w:t>
      </w:r>
      <w:r w:rsidRPr="003435BE">
        <w:rPr>
          <w:rtl/>
        </w:rPr>
        <w:t xml:space="preserve"> למציעים האחרים</w:t>
      </w:r>
      <w:r w:rsidRPr="003435BE">
        <w:rPr>
          <w:rFonts w:hint="cs"/>
          <w:rtl/>
        </w:rPr>
        <w:t xml:space="preserve">, ובמסגרת הליך העיון בהצעות ניתן יהיה להציגה כאמור.  </w:t>
      </w:r>
    </w:p>
    <w:p w14:paraId="4E2FD37B" w14:textId="77777777" w:rsidR="005D32D7" w:rsidRPr="003435BE" w:rsidRDefault="005D32D7" w:rsidP="000D2AF7">
      <w:pPr>
        <w:keepLines/>
        <w:numPr>
          <w:ilvl w:val="1"/>
          <w:numId w:val="2"/>
        </w:numPr>
        <w:spacing w:line="360" w:lineRule="auto"/>
        <w:ind w:left="990" w:hanging="540"/>
      </w:pPr>
      <w:bookmarkStart w:id="338" w:name="_Ref155946842"/>
      <w:r w:rsidRPr="003435BE">
        <w:rPr>
          <w:rFonts w:hint="cs"/>
          <w:rtl/>
        </w:rPr>
        <w:t xml:space="preserve">עיון במסמכי המכרז לאחר הודעה על הזוכה במכרז יעשה לאחר תשלום אגרה בסך 200 ₪ שתשולם מראש לפקודת משרד הבריאות. </w:t>
      </w:r>
    </w:p>
    <w:p w14:paraId="1BD10435" w14:textId="77777777" w:rsidR="005D32D7" w:rsidRPr="003435BE" w:rsidRDefault="005D32D7" w:rsidP="000D2AF7">
      <w:pPr>
        <w:keepLines/>
        <w:numPr>
          <w:ilvl w:val="1"/>
          <w:numId w:val="2"/>
        </w:numPr>
        <w:spacing w:line="360" w:lineRule="auto"/>
        <w:ind w:left="990" w:hanging="540"/>
      </w:pPr>
      <w:r w:rsidRPr="003435BE">
        <w:rPr>
          <w:rFonts w:hint="cs"/>
          <w:rtl/>
        </w:rPr>
        <w:t xml:space="preserve">עיון </w:t>
      </w:r>
      <w:r w:rsidRPr="003435BE">
        <w:rPr>
          <w:rtl/>
        </w:rPr>
        <w:t>במסמכי המכרז יעשה בהתאם לחוק חובת המכרזים, ולאחר תאום מראש עם וועדת המכרזים.</w:t>
      </w:r>
    </w:p>
    <w:bookmarkEnd w:id="338"/>
    <w:p w14:paraId="5E1B112E" w14:textId="5B6F277D" w:rsidR="00F2096B" w:rsidRDefault="00F2096B" w:rsidP="00A3303A">
      <w:pPr>
        <w:keepLines/>
        <w:spacing w:line="360" w:lineRule="auto"/>
        <w:ind w:left="144"/>
        <w:rPr>
          <w:rtl/>
        </w:rPr>
      </w:pPr>
    </w:p>
    <w:p w14:paraId="524AC113" w14:textId="18DDC781" w:rsidR="00BA18A3" w:rsidRDefault="00BA18A3" w:rsidP="00A3303A">
      <w:pPr>
        <w:keepLines/>
        <w:spacing w:line="360" w:lineRule="auto"/>
        <w:ind w:left="144"/>
        <w:rPr>
          <w:rtl/>
        </w:rPr>
      </w:pPr>
    </w:p>
    <w:p w14:paraId="0F3B4BED" w14:textId="77777777" w:rsidR="00BA18A3" w:rsidRPr="003435BE" w:rsidRDefault="00BA18A3" w:rsidP="00A3303A">
      <w:pPr>
        <w:keepLines/>
        <w:spacing w:line="360" w:lineRule="auto"/>
        <w:ind w:left="144"/>
        <w:rPr>
          <w:rtl/>
        </w:rPr>
      </w:pPr>
    </w:p>
    <w:p w14:paraId="4F6EF6F0" w14:textId="77777777" w:rsidR="005D32D7" w:rsidRPr="003435BE" w:rsidRDefault="005D32D7" w:rsidP="000D2AF7">
      <w:pPr>
        <w:pStyle w:val="ListParagraph"/>
        <w:keepLines/>
        <w:numPr>
          <w:ilvl w:val="0"/>
          <w:numId w:val="2"/>
        </w:numPr>
        <w:spacing w:line="360" w:lineRule="auto"/>
        <w:rPr>
          <w:b/>
          <w:bCs/>
          <w:u w:val="single"/>
          <w:lang w:eastAsia="en-US"/>
        </w:rPr>
      </w:pPr>
      <w:bookmarkStart w:id="339" w:name="_Ref159211343"/>
      <w:bookmarkStart w:id="340" w:name="_Toc159314790"/>
      <w:bookmarkStart w:id="341" w:name="_Toc178406953"/>
      <w:bookmarkStart w:id="342" w:name="_Toc208123193"/>
      <w:bookmarkStart w:id="343" w:name="_Toc218923265"/>
      <w:bookmarkStart w:id="344" w:name="_Toc219629420"/>
      <w:r w:rsidRPr="003435BE">
        <w:rPr>
          <w:rFonts w:hint="eastAsia"/>
          <w:b/>
          <w:bCs/>
          <w:u w:val="single"/>
          <w:rtl/>
          <w:lang w:eastAsia="en-US"/>
        </w:rPr>
        <w:lastRenderedPageBreak/>
        <w:t>שמירת</w:t>
      </w:r>
      <w:r w:rsidRPr="003435BE">
        <w:rPr>
          <w:b/>
          <w:bCs/>
          <w:u w:val="single"/>
          <w:rtl/>
          <w:lang w:eastAsia="en-US"/>
        </w:rPr>
        <w:t xml:space="preserve"> </w:t>
      </w:r>
      <w:r w:rsidRPr="003435BE">
        <w:rPr>
          <w:rFonts w:hint="eastAsia"/>
          <w:b/>
          <w:bCs/>
          <w:u w:val="single"/>
          <w:rtl/>
          <w:lang w:eastAsia="en-US"/>
        </w:rPr>
        <w:t>סודיות</w:t>
      </w:r>
      <w:r w:rsidRPr="003435BE">
        <w:rPr>
          <w:b/>
          <w:bCs/>
          <w:u w:val="single"/>
          <w:rtl/>
          <w:lang w:eastAsia="en-US"/>
        </w:rPr>
        <w:t xml:space="preserve"> </w:t>
      </w:r>
      <w:r w:rsidRPr="003435BE">
        <w:rPr>
          <w:rFonts w:hint="eastAsia"/>
          <w:b/>
          <w:bCs/>
          <w:u w:val="single"/>
          <w:rtl/>
          <w:lang w:eastAsia="en-US"/>
        </w:rPr>
        <w:t>ו</w:t>
      </w:r>
      <w:r w:rsidRPr="003435BE">
        <w:rPr>
          <w:b/>
          <w:bCs/>
          <w:u w:val="single"/>
          <w:rtl/>
          <w:lang w:eastAsia="en-US"/>
        </w:rPr>
        <w:t>העדר ניגוד עניינים</w:t>
      </w:r>
      <w:bookmarkEnd w:id="339"/>
      <w:bookmarkEnd w:id="340"/>
    </w:p>
    <w:p w14:paraId="6F043E3C" w14:textId="77777777" w:rsidR="005D32D7" w:rsidRPr="003435BE" w:rsidRDefault="005D32D7" w:rsidP="000D2AF7">
      <w:pPr>
        <w:keepLines/>
        <w:numPr>
          <w:ilvl w:val="1"/>
          <w:numId w:val="2"/>
        </w:numPr>
        <w:spacing w:line="360" w:lineRule="auto"/>
        <w:ind w:left="990" w:hanging="540"/>
      </w:pPr>
      <w:r w:rsidRPr="003435BE">
        <w:rPr>
          <w:rtl/>
        </w:rPr>
        <w:t xml:space="preserve">הזוכה במכרז </w:t>
      </w:r>
      <w:r w:rsidRPr="003435BE">
        <w:rPr>
          <w:rFonts w:hint="cs"/>
          <w:rtl/>
        </w:rPr>
        <w:t xml:space="preserve">ועובדיו ומי מטעמו </w:t>
      </w:r>
      <w:r w:rsidRPr="003435BE">
        <w:rPr>
          <w:rtl/>
        </w:rPr>
        <w:t>יתחייב</w:t>
      </w:r>
      <w:r w:rsidRPr="003435BE">
        <w:rPr>
          <w:rFonts w:hint="cs"/>
          <w:rtl/>
        </w:rPr>
        <w:t>ו</w:t>
      </w:r>
      <w:r w:rsidRPr="003435BE">
        <w:rPr>
          <w:rtl/>
        </w:rPr>
        <w:t xml:space="preserve"> לשמור בסוד, לא להעביר, להודיע, למסור, להביא לידיעת כל אדם, כל ידיעה שתגיע אלי</w:t>
      </w:r>
      <w:r w:rsidRPr="003435BE">
        <w:rPr>
          <w:rFonts w:hint="cs"/>
          <w:rtl/>
        </w:rPr>
        <w:t>הם</w:t>
      </w:r>
      <w:r w:rsidRPr="003435BE">
        <w:rPr>
          <w:rtl/>
        </w:rPr>
        <w:t xml:space="preserve"> אגב או בקשר עם ביצוע החוזה או בתוקף או במהלך או אגב ביצועו, תוך תקופת ביצועו, לפני תחילתו או לאחר מכן</w:t>
      </w:r>
      <w:r w:rsidRPr="003435BE">
        <w:rPr>
          <w:rFonts w:hint="cs"/>
          <w:rtl/>
        </w:rPr>
        <w:t xml:space="preserve">, לרבות שימוש בכל האמצעים הנדרשים על מנת לשמור על אבטחת מידע ברמה גבוהה. </w:t>
      </w:r>
    </w:p>
    <w:p w14:paraId="10D476F7" w14:textId="77777777" w:rsidR="005D32D7" w:rsidRPr="003435BE" w:rsidRDefault="005D32D7" w:rsidP="000D2AF7">
      <w:pPr>
        <w:keepLines/>
        <w:numPr>
          <w:ilvl w:val="1"/>
          <w:numId w:val="2"/>
        </w:numPr>
        <w:spacing w:line="360" w:lineRule="auto"/>
        <w:ind w:left="990" w:hanging="540"/>
      </w:pPr>
      <w:r w:rsidRPr="003435BE">
        <w:rPr>
          <w:rFonts w:hint="cs"/>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r w:rsidR="008E2394">
        <w:rPr>
          <w:rFonts w:hint="cs"/>
          <w:rtl/>
        </w:rPr>
        <w:t xml:space="preserve"> לאחר העברת המידע ואישור המזמין, על הזוכה למחוק את כל המידע שאסף על </w:t>
      </w:r>
      <w:r w:rsidR="00052186">
        <w:rPr>
          <w:rFonts w:hint="cs"/>
          <w:rtl/>
        </w:rPr>
        <w:t xml:space="preserve">הלקוחות </w:t>
      </w:r>
      <w:r w:rsidR="008E2394">
        <w:rPr>
          <w:rFonts w:hint="cs"/>
          <w:rtl/>
        </w:rPr>
        <w:t xml:space="preserve">במהלך ביצוע החוזה, באופן שאינו ניתן לשיחזור. </w:t>
      </w:r>
    </w:p>
    <w:p w14:paraId="41E49C40" w14:textId="77777777" w:rsidR="005D32D7" w:rsidRPr="003435BE" w:rsidRDefault="005D32D7" w:rsidP="000D2AF7">
      <w:pPr>
        <w:keepLines/>
        <w:numPr>
          <w:ilvl w:val="1"/>
          <w:numId w:val="2"/>
        </w:numPr>
        <w:spacing w:line="360" w:lineRule="auto"/>
        <w:ind w:left="990" w:hanging="540"/>
      </w:pPr>
      <w:r w:rsidRPr="003435BE">
        <w:rPr>
          <w:rFonts w:hint="cs"/>
          <w:rtl/>
        </w:rPr>
        <w:t>כל עובד או מי מטעמו של המציע, יחתום טרם תחילת עבודתו במסגרת התקשרות זו על הצהרת סודיות. לא תחל העסקתו של עובד ו/או מי מטעם הזוכה אשר יסרב או ימנע מלחתום על הצהרת סודיות.</w:t>
      </w:r>
    </w:p>
    <w:p w14:paraId="7A4B17C4" w14:textId="77777777" w:rsidR="00C34EF8" w:rsidRPr="003435BE" w:rsidRDefault="00C34EF8" w:rsidP="000D2AF7">
      <w:pPr>
        <w:keepLines/>
        <w:numPr>
          <w:ilvl w:val="1"/>
          <w:numId w:val="2"/>
        </w:numPr>
        <w:spacing w:line="360" w:lineRule="auto"/>
        <w:ind w:left="990" w:hanging="540"/>
      </w:pPr>
      <w:r w:rsidRPr="003435BE">
        <w:rPr>
          <w:rFonts w:hint="cs"/>
          <w:rtl/>
        </w:rPr>
        <w:t>יודגש כי מעבר לאמור, המציע וכלל העובדים מטעמו ישמרו על סודיות פרטיהם האישיים של הנסקרים לרבות מידע רפואי וממצאי הסקר אליהם צפויים להחשף העובדים.</w:t>
      </w:r>
    </w:p>
    <w:p w14:paraId="2DDBB636" w14:textId="77777777" w:rsidR="005D32D7" w:rsidRPr="003435BE" w:rsidRDefault="005D32D7" w:rsidP="000D2AF7">
      <w:pPr>
        <w:keepLines/>
        <w:numPr>
          <w:ilvl w:val="1"/>
          <w:numId w:val="2"/>
        </w:numPr>
        <w:spacing w:line="360" w:lineRule="auto"/>
        <w:ind w:left="990" w:hanging="540"/>
      </w:pPr>
      <w:r w:rsidRPr="003435BE">
        <w:rPr>
          <w:rtl/>
        </w:rPr>
        <w:t xml:space="preserve">מפר הוראה זו יהא צפוי לתביעה משפטית וכן </w:t>
      </w:r>
      <w:r w:rsidRPr="003435BE">
        <w:rPr>
          <w:rFonts w:hint="cs"/>
          <w:rtl/>
        </w:rPr>
        <w:t>ייקנ</w:t>
      </w:r>
      <w:r w:rsidRPr="003435BE">
        <w:rPr>
          <w:rFonts w:hint="eastAsia"/>
          <w:rtl/>
        </w:rPr>
        <w:t>ס</w:t>
      </w:r>
      <w:r w:rsidRPr="003435BE">
        <w:rPr>
          <w:rtl/>
        </w:rPr>
        <w:t xml:space="preserve"> ע"י המזמין ע"י חילוט הערבות הבנקאית שימציא למזמין לביצוע החוזה. </w:t>
      </w:r>
      <w:r w:rsidRPr="003435BE">
        <w:rPr>
          <w:rFonts w:hint="cs"/>
          <w:rtl/>
        </w:rPr>
        <w:t>בנוסף על</w:t>
      </w:r>
      <w:r w:rsidRPr="003435BE">
        <w:rPr>
          <w:rtl/>
        </w:rPr>
        <w:t xml:space="preserve"> חילוט הערבות המזמין יהא רשאי לתבוע את מפר הוראה זו על כל נזק ובכל סכום שיראה לו כנכון.</w:t>
      </w:r>
      <w:r w:rsidRPr="003435BE">
        <w:rPr>
          <w:rFonts w:hint="cs"/>
          <w:rtl/>
        </w:rPr>
        <w:t xml:space="preserve"> כמו כן, מהווה הפרת הוראה זו עבירה פלילית עפ"י סעיף 118 לחוק העונשין תשל"ז - 1977.</w:t>
      </w:r>
    </w:p>
    <w:p w14:paraId="60EA00C5" w14:textId="77777777" w:rsidR="005D32D7" w:rsidRDefault="005D32D7" w:rsidP="000D2AF7">
      <w:pPr>
        <w:keepLines/>
        <w:numPr>
          <w:ilvl w:val="1"/>
          <w:numId w:val="2"/>
        </w:numPr>
        <w:spacing w:line="360" w:lineRule="auto"/>
        <w:ind w:left="990" w:hanging="540"/>
      </w:pPr>
      <w:r w:rsidRPr="003435BE">
        <w:rPr>
          <w:rtl/>
        </w:rPr>
        <w:t xml:space="preserve">המציע יפרט </w:t>
      </w:r>
      <w:r w:rsidRPr="003435BE">
        <w:rPr>
          <w:rFonts w:hint="cs"/>
          <w:rtl/>
        </w:rPr>
        <w:t xml:space="preserve">בהצעה </w:t>
      </w:r>
      <w:r w:rsidRPr="003435BE">
        <w:rPr>
          <w:rtl/>
        </w:rPr>
        <w:t>את כל הקשרים המקצועיים, עסקיים, אישיים עם גורמים אחרים העלולים ליצור ניגוד אינטרסים עם מתן שירותיו ל</w:t>
      </w:r>
      <w:r w:rsidRPr="003435BE">
        <w:rPr>
          <w:rFonts w:hint="cs"/>
          <w:rtl/>
        </w:rPr>
        <w:t>מזמין</w:t>
      </w:r>
      <w:r w:rsidRPr="003435BE">
        <w:rPr>
          <w:rtl/>
        </w:rPr>
        <w:t xml:space="preserve"> בהתאם להצעה זו (לענ</w:t>
      </w:r>
      <w:r w:rsidRPr="003435BE">
        <w:rPr>
          <w:rFonts w:hint="cs"/>
          <w:rtl/>
        </w:rPr>
        <w:t>י</w:t>
      </w:r>
      <w:r w:rsidRPr="003435BE">
        <w:rPr>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3435BE">
        <w:rPr>
          <w:rFonts w:hint="cs"/>
          <w:rtl/>
        </w:rPr>
        <w:t>עניינים</w:t>
      </w:r>
      <w:r w:rsidRPr="003435BE">
        <w:rPr>
          <w:rtl/>
        </w:rPr>
        <w:t xml:space="preserve">. </w:t>
      </w:r>
    </w:p>
    <w:p w14:paraId="0C2C6687" w14:textId="77777777" w:rsidR="000838E1" w:rsidRPr="003435BE" w:rsidRDefault="000838E1" w:rsidP="00A3303A">
      <w:pPr>
        <w:keepLines/>
        <w:spacing w:line="360" w:lineRule="auto"/>
        <w:ind w:left="990"/>
      </w:pPr>
    </w:p>
    <w:p w14:paraId="1E65FE2B" w14:textId="77777777" w:rsidR="000838E1" w:rsidRPr="00F33B85" w:rsidRDefault="000838E1" w:rsidP="000D2AF7">
      <w:pPr>
        <w:pStyle w:val="ListParagraph"/>
        <w:keepLines/>
        <w:numPr>
          <w:ilvl w:val="0"/>
          <w:numId w:val="2"/>
        </w:numPr>
        <w:spacing w:line="360" w:lineRule="auto"/>
        <w:rPr>
          <w:b/>
          <w:bCs/>
          <w:u w:val="single"/>
          <w:rtl/>
          <w:lang w:eastAsia="en-US"/>
        </w:rPr>
      </w:pPr>
      <w:r w:rsidRPr="00F33B85">
        <w:rPr>
          <w:rFonts w:hint="eastAsia"/>
          <w:b/>
          <w:bCs/>
          <w:u w:val="single"/>
          <w:rtl/>
          <w:lang w:eastAsia="en-US"/>
        </w:rPr>
        <w:t>זכויות</w:t>
      </w:r>
      <w:r w:rsidRPr="00F33B85">
        <w:rPr>
          <w:b/>
          <w:bCs/>
          <w:u w:val="single"/>
          <w:rtl/>
          <w:lang w:eastAsia="en-US"/>
        </w:rPr>
        <w:t xml:space="preserve"> </w:t>
      </w:r>
      <w:r w:rsidRPr="00F33B85">
        <w:rPr>
          <w:rFonts w:hint="eastAsia"/>
          <w:b/>
          <w:bCs/>
          <w:u w:val="single"/>
          <w:rtl/>
          <w:lang w:eastAsia="en-US"/>
        </w:rPr>
        <w:t>יוצרים</w:t>
      </w:r>
      <w:r w:rsidRPr="00F33B85">
        <w:rPr>
          <w:b/>
          <w:bCs/>
          <w:u w:val="single"/>
          <w:rtl/>
          <w:lang w:eastAsia="en-US"/>
        </w:rPr>
        <w:t xml:space="preserve"> </w:t>
      </w:r>
      <w:r w:rsidRPr="00F33B85">
        <w:rPr>
          <w:rFonts w:hint="eastAsia"/>
          <w:b/>
          <w:bCs/>
          <w:u w:val="single"/>
          <w:rtl/>
          <w:lang w:eastAsia="en-US"/>
        </w:rPr>
        <w:t>ובעלות</w:t>
      </w:r>
      <w:r w:rsidRPr="00F33B85">
        <w:rPr>
          <w:b/>
          <w:bCs/>
          <w:u w:val="single"/>
          <w:rtl/>
          <w:lang w:eastAsia="en-US"/>
        </w:rPr>
        <w:t xml:space="preserve"> </w:t>
      </w:r>
      <w:r w:rsidRPr="00F33B85">
        <w:rPr>
          <w:rFonts w:hint="eastAsia"/>
          <w:b/>
          <w:bCs/>
          <w:u w:val="single"/>
          <w:rtl/>
          <w:lang w:eastAsia="en-US"/>
        </w:rPr>
        <w:t>על</w:t>
      </w:r>
      <w:r w:rsidRPr="00F33B85">
        <w:rPr>
          <w:b/>
          <w:bCs/>
          <w:u w:val="single"/>
          <w:rtl/>
          <w:lang w:eastAsia="en-US"/>
        </w:rPr>
        <w:t xml:space="preserve"> </w:t>
      </w:r>
      <w:r w:rsidRPr="00F33B85">
        <w:rPr>
          <w:rFonts w:hint="eastAsia"/>
          <w:b/>
          <w:bCs/>
          <w:u w:val="single"/>
          <w:rtl/>
          <w:lang w:eastAsia="en-US"/>
        </w:rPr>
        <w:t>החומר</w:t>
      </w:r>
    </w:p>
    <w:p w14:paraId="49D48925" w14:textId="77777777" w:rsidR="000838E1" w:rsidRPr="009B0B4D" w:rsidRDefault="000838E1" w:rsidP="00A3303A">
      <w:pPr>
        <w:pStyle w:val="ListParagraph"/>
        <w:keepLines/>
        <w:numPr>
          <w:ilvl w:val="0"/>
          <w:numId w:val="7"/>
        </w:numPr>
        <w:tabs>
          <w:tab w:val="num" w:pos="746"/>
        </w:tabs>
        <w:adjustRightInd/>
        <w:spacing w:line="360" w:lineRule="auto"/>
        <w:textAlignment w:val="auto"/>
        <w:rPr>
          <w:vanish/>
          <w:rtl/>
        </w:rPr>
      </w:pPr>
    </w:p>
    <w:p w14:paraId="799E1BE4" w14:textId="77777777" w:rsidR="000838E1" w:rsidRPr="009B0B4D" w:rsidRDefault="000838E1" w:rsidP="000D2AF7">
      <w:pPr>
        <w:keepLines/>
        <w:numPr>
          <w:ilvl w:val="1"/>
          <w:numId w:val="2"/>
        </w:numPr>
        <w:spacing w:line="360" w:lineRule="auto"/>
        <w:ind w:left="990" w:hanging="540"/>
        <w:rPr>
          <w:rtl/>
        </w:rPr>
      </w:pPr>
      <w:r>
        <w:rPr>
          <w:rFonts w:hint="cs"/>
          <w:rtl/>
        </w:rPr>
        <w:t>יובהר</w:t>
      </w:r>
      <w:r w:rsidRPr="009B0B4D">
        <w:rPr>
          <w:rtl/>
        </w:rPr>
        <w:t xml:space="preserve"> </w:t>
      </w:r>
      <w:r w:rsidRPr="009B0B4D">
        <w:rPr>
          <w:rFonts w:hint="eastAsia"/>
          <w:rtl/>
        </w:rPr>
        <w:t>כי</w:t>
      </w:r>
      <w:r w:rsidRPr="009B0B4D">
        <w:rPr>
          <w:rtl/>
        </w:rPr>
        <w:t xml:space="preserve"> </w:t>
      </w:r>
      <w:r w:rsidRPr="009B0B4D">
        <w:rPr>
          <w:rFonts w:hint="eastAsia"/>
          <w:rtl/>
        </w:rPr>
        <w:t>כל</w:t>
      </w:r>
      <w:r w:rsidRPr="009B0B4D">
        <w:rPr>
          <w:rtl/>
        </w:rPr>
        <w:t xml:space="preserve"> </w:t>
      </w:r>
      <w:r w:rsidRPr="009B0B4D">
        <w:rPr>
          <w:rFonts w:hint="eastAsia"/>
          <w:rtl/>
        </w:rPr>
        <w:t>הזכויות</w:t>
      </w:r>
      <w:r w:rsidRPr="009B0B4D">
        <w:rPr>
          <w:rtl/>
        </w:rPr>
        <w:t xml:space="preserve">, </w:t>
      </w:r>
      <w:r w:rsidRPr="009B0B4D">
        <w:rPr>
          <w:rFonts w:hint="eastAsia"/>
          <w:rtl/>
        </w:rPr>
        <w:t>לרבות</w:t>
      </w:r>
      <w:r w:rsidRPr="009B0B4D">
        <w:rPr>
          <w:rtl/>
        </w:rPr>
        <w:t xml:space="preserve"> </w:t>
      </w:r>
      <w:r w:rsidRPr="009B0B4D">
        <w:rPr>
          <w:rFonts w:hint="eastAsia"/>
          <w:rtl/>
        </w:rPr>
        <w:t>זכויות</w:t>
      </w:r>
      <w:r w:rsidRPr="009B0B4D">
        <w:rPr>
          <w:rtl/>
        </w:rPr>
        <w:t xml:space="preserve"> </w:t>
      </w:r>
      <w:r w:rsidRPr="009B0B4D">
        <w:rPr>
          <w:rFonts w:hint="eastAsia"/>
          <w:rtl/>
        </w:rPr>
        <w:t>היוצרים</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אשר</w:t>
      </w:r>
      <w:r w:rsidRPr="009B0B4D">
        <w:rPr>
          <w:rtl/>
        </w:rPr>
        <w:t xml:space="preserve"> </w:t>
      </w:r>
      <w:r w:rsidRPr="009B0B4D">
        <w:rPr>
          <w:rFonts w:hint="eastAsia"/>
          <w:rtl/>
        </w:rPr>
        <w:t>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 xml:space="preserve"> </w:t>
      </w:r>
      <w:r w:rsidRPr="009B0B4D">
        <w:rPr>
          <w:rFonts w:hint="eastAsia"/>
          <w:rtl/>
        </w:rPr>
        <w:t>במסגרת</w:t>
      </w:r>
      <w:r w:rsidRPr="009B0B4D">
        <w:rPr>
          <w:rtl/>
        </w:rPr>
        <w:t xml:space="preserve"> </w:t>
      </w:r>
      <w:r w:rsidRPr="009B0B4D">
        <w:rPr>
          <w:rFonts w:hint="eastAsia"/>
          <w:rtl/>
        </w:rPr>
        <w:t>מתן</w:t>
      </w:r>
      <w:r w:rsidRPr="009B0B4D">
        <w:rPr>
          <w:rtl/>
        </w:rPr>
        <w:t xml:space="preserve"> </w:t>
      </w:r>
      <w:r w:rsidRPr="009B0B4D">
        <w:rPr>
          <w:rFonts w:hint="eastAsia"/>
          <w:rtl/>
        </w:rPr>
        <w:t>השירותים</w:t>
      </w:r>
      <w:r w:rsidRPr="009B0B4D">
        <w:rPr>
          <w:rtl/>
        </w:rPr>
        <w:t xml:space="preserve"> </w:t>
      </w:r>
      <w:r w:rsidRPr="009B0B4D">
        <w:rPr>
          <w:rFonts w:hint="eastAsia"/>
          <w:rtl/>
        </w:rPr>
        <w:t>לפי</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יהיו</w:t>
      </w:r>
      <w:r w:rsidRPr="009B0B4D">
        <w:rPr>
          <w:rtl/>
        </w:rPr>
        <w:t xml:space="preserve"> </w:t>
      </w:r>
      <w:r w:rsidRPr="009B0B4D">
        <w:rPr>
          <w:rFonts w:hint="eastAsia"/>
          <w:rtl/>
        </w:rPr>
        <w:t>שייכות</w:t>
      </w:r>
      <w:r w:rsidRPr="009B0B4D">
        <w:rPr>
          <w:rtl/>
        </w:rPr>
        <w:t xml:space="preserve"> </w:t>
      </w:r>
      <w:r w:rsidRPr="009B0B4D">
        <w:rPr>
          <w:rFonts w:hint="eastAsia"/>
          <w:rtl/>
        </w:rPr>
        <w:t>למשרד</w:t>
      </w:r>
      <w:r w:rsidRPr="009B0B4D">
        <w:rPr>
          <w:rtl/>
        </w:rPr>
        <w:t xml:space="preserve"> </w:t>
      </w:r>
      <w:r w:rsidRPr="009B0B4D">
        <w:rPr>
          <w:rFonts w:hint="eastAsia"/>
          <w:rtl/>
        </w:rPr>
        <w:t>בלבד</w:t>
      </w:r>
      <w:r w:rsidRPr="009B0B4D">
        <w:rPr>
          <w:rtl/>
        </w:rPr>
        <w:t xml:space="preserve">. </w:t>
      </w:r>
      <w:r w:rsidRPr="009B0B4D">
        <w:rPr>
          <w:rFonts w:hint="eastAsia"/>
          <w:rtl/>
        </w:rPr>
        <w:t>המשרד</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לעשות</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כאמור</w:t>
      </w:r>
      <w:r w:rsidRPr="009B0B4D">
        <w:rPr>
          <w:rtl/>
        </w:rPr>
        <w:t xml:space="preserve"> </w:t>
      </w:r>
      <w:r w:rsidRPr="009B0B4D">
        <w:rPr>
          <w:rFonts w:hint="eastAsia"/>
          <w:rtl/>
        </w:rPr>
        <w:t>כל</w:t>
      </w:r>
      <w:r w:rsidRPr="009B0B4D">
        <w:rPr>
          <w:rtl/>
        </w:rPr>
        <w:t xml:space="preserve"> </w:t>
      </w:r>
      <w:r w:rsidRPr="009B0B4D">
        <w:rPr>
          <w:rFonts w:hint="eastAsia"/>
          <w:rtl/>
        </w:rPr>
        <w:t>שימוש</w:t>
      </w:r>
      <w:r w:rsidRPr="009B0B4D">
        <w:rPr>
          <w:rtl/>
        </w:rPr>
        <w:t xml:space="preserve"> </w:t>
      </w:r>
      <w:r w:rsidRPr="009B0B4D">
        <w:rPr>
          <w:rFonts w:hint="eastAsia"/>
          <w:rtl/>
        </w:rPr>
        <w:t>שיימצא</w:t>
      </w:r>
      <w:r w:rsidRPr="009B0B4D">
        <w:rPr>
          <w:rtl/>
        </w:rPr>
        <w:t xml:space="preserve"> </w:t>
      </w:r>
      <w:r w:rsidRPr="009B0B4D">
        <w:rPr>
          <w:rFonts w:hint="eastAsia"/>
          <w:rtl/>
        </w:rPr>
        <w:t>לנכון</w:t>
      </w:r>
      <w:r w:rsidRPr="009B0B4D">
        <w:rPr>
          <w:rtl/>
        </w:rPr>
        <w:t xml:space="preserve">, </w:t>
      </w:r>
      <w:r w:rsidRPr="009B0B4D">
        <w:rPr>
          <w:rFonts w:hint="eastAsia"/>
          <w:rtl/>
        </w:rPr>
        <w:t>תוך</w:t>
      </w:r>
      <w:r w:rsidRPr="009B0B4D">
        <w:rPr>
          <w:rtl/>
        </w:rPr>
        <w:t xml:space="preserve"> </w:t>
      </w:r>
      <w:r w:rsidRPr="009B0B4D">
        <w:rPr>
          <w:rFonts w:hint="eastAsia"/>
          <w:rtl/>
        </w:rPr>
        <w:t>כדי</w:t>
      </w:r>
      <w:r w:rsidRPr="009B0B4D">
        <w:rPr>
          <w:rtl/>
        </w:rPr>
        <w:t xml:space="preserve"> </w:t>
      </w:r>
      <w:r w:rsidRPr="009B0B4D">
        <w:rPr>
          <w:rFonts w:hint="eastAsia"/>
          <w:rtl/>
        </w:rPr>
        <w:t>תקופת</w:t>
      </w:r>
      <w:r w:rsidRPr="009B0B4D">
        <w:rPr>
          <w:rtl/>
        </w:rPr>
        <w:t xml:space="preserve"> </w:t>
      </w:r>
      <w:r w:rsidRPr="009B0B4D">
        <w:rPr>
          <w:rFonts w:hint="eastAsia"/>
          <w:rtl/>
        </w:rPr>
        <w:t>ההתקשרות</w:t>
      </w:r>
      <w:r w:rsidRPr="009B0B4D">
        <w:rPr>
          <w:rtl/>
        </w:rPr>
        <w:t xml:space="preserve"> </w:t>
      </w:r>
      <w:r w:rsidRPr="009B0B4D">
        <w:rPr>
          <w:rFonts w:hint="eastAsia"/>
          <w:rtl/>
        </w:rPr>
        <w:t>ולאחריה</w:t>
      </w:r>
      <w:r w:rsidRPr="009B0B4D">
        <w:rPr>
          <w:rtl/>
        </w:rPr>
        <w:t xml:space="preserve">, </w:t>
      </w:r>
      <w:r w:rsidRPr="009B0B4D">
        <w:rPr>
          <w:rFonts w:hint="eastAsia"/>
          <w:rtl/>
        </w:rPr>
        <w:t>לרבות</w:t>
      </w:r>
      <w:r w:rsidRPr="009B0B4D">
        <w:rPr>
          <w:rtl/>
        </w:rPr>
        <w:t xml:space="preserve"> </w:t>
      </w:r>
      <w:r w:rsidRPr="009B0B4D">
        <w:rPr>
          <w:rFonts w:hint="eastAsia"/>
          <w:rtl/>
        </w:rPr>
        <w:t>ביצוע</w:t>
      </w:r>
      <w:r w:rsidRPr="009B0B4D">
        <w:rPr>
          <w:rtl/>
        </w:rPr>
        <w:t xml:space="preserve"> </w:t>
      </w:r>
      <w:r w:rsidRPr="009B0B4D">
        <w:rPr>
          <w:rFonts w:hint="eastAsia"/>
          <w:rtl/>
        </w:rPr>
        <w:t>שינויים</w:t>
      </w:r>
      <w:r w:rsidRPr="009B0B4D">
        <w:rPr>
          <w:rtl/>
        </w:rPr>
        <w:t xml:space="preserve"> </w:t>
      </w:r>
      <w:r w:rsidRPr="009B0B4D">
        <w:rPr>
          <w:rFonts w:hint="eastAsia"/>
          <w:rtl/>
        </w:rPr>
        <w:t>והכנסת</w:t>
      </w:r>
      <w:r w:rsidRPr="009B0B4D">
        <w:rPr>
          <w:rtl/>
        </w:rPr>
        <w:t xml:space="preserve"> </w:t>
      </w:r>
      <w:r w:rsidRPr="009B0B4D">
        <w:rPr>
          <w:rFonts w:hint="eastAsia"/>
          <w:rtl/>
        </w:rPr>
        <w:t>תוספות</w:t>
      </w:r>
      <w:r w:rsidRPr="009B0B4D">
        <w:rPr>
          <w:rtl/>
        </w:rPr>
        <w:t xml:space="preserve">, </w:t>
      </w:r>
      <w:r w:rsidRPr="009B0B4D">
        <w:rPr>
          <w:rFonts w:hint="eastAsia"/>
          <w:rtl/>
        </w:rPr>
        <w:t>השלמות</w:t>
      </w:r>
      <w:r w:rsidRPr="009B0B4D">
        <w:rPr>
          <w:rtl/>
        </w:rPr>
        <w:t xml:space="preserve"> </w:t>
      </w:r>
      <w:r w:rsidRPr="009B0B4D">
        <w:rPr>
          <w:rFonts w:hint="eastAsia"/>
          <w:rtl/>
        </w:rPr>
        <w:t>או</w:t>
      </w:r>
      <w:r w:rsidRPr="009B0B4D">
        <w:rPr>
          <w:rtl/>
        </w:rPr>
        <w:t xml:space="preserve"> </w:t>
      </w:r>
      <w:r w:rsidRPr="009B0B4D">
        <w:rPr>
          <w:rFonts w:hint="eastAsia"/>
          <w:rtl/>
        </w:rPr>
        <w:t>עריכה</w:t>
      </w:r>
      <w:r w:rsidRPr="009B0B4D">
        <w:rPr>
          <w:rtl/>
        </w:rPr>
        <w:t xml:space="preserve"> </w:t>
      </w:r>
      <w:r w:rsidRPr="009B0B4D">
        <w:rPr>
          <w:rFonts w:hint="eastAsia"/>
          <w:rtl/>
        </w:rPr>
        <w:t>מחדש</w:t>
      </w:r>
      <w:r w:rsidRPr="009B0B4D">
        <w:rPr>
          <w:rtl/>
        </w:rPr>
        <w:t xml:space="preserve">, </w:t>
      </w:r>
      <w:r w:rsidRPr="009B0B4D">
        <w:rPr>
          <w:rFonts w:hint="eastAsia"/>
          <w:rtl/>
        </w:rPr>
        <w:t>פרסומו</w:t>
      </w:r>
      <w:r w:rsidRPr="009B0B4D">
        <w:rPr>
          <w:rtl/>
        </w:rPr>
        <w:t xml:space="preserve">, </w:t>
      </w:r>
      <w:r w:rsidRPr="009B0B4D">
        <w:rPr>
          <w:rFonts w:hint="eastAsia"/>
          <w:rtl/>
        </w:rPr>
        <w:t>או</w:t>
      </w:r>
      <w:r w:rsidRPr="009B0B4D">
        <w:rPr>
          <w:rtl/>
        </w:rPr>
        <w:t xml:space="preserve"> </w:t>
      </w:r>
      <w:r w:rsidRPr="009B0B4D">
        <w:rPr>
          <w:rFonts w:hint="eastAsia"/>
          <w:rtl/>
        </w:rPr>
        <w:t>העברתו</w:t>
      </w:r>
      <w:r w:rsidRPr="009B0B4D">
        <w:rPr>
          <w:rtl/>
        </w:rPr>
        <w:t xml:space="preserve"> </w:t>
      </w:r>
      <w:r w:rsidRPr="009B0B4D">
        <w:rPr>
          <w:rFonts w:hint="eastAsia"/>
          <w:rtl/>
        </w:rPr>
        <w:t>לאחר</w:t>
      </w:r>
      <w:r w:rsidRPr="009B0B4D">
        <w:rPr>
          <w:rtl/>
        </w:rPr>
        <w:t xml:space="preserve">, </w:t>
      </w:r>
      <w:r w:rsidRPr="009B0B4D">
        <w:rPr>
          <w:rFonts w:hint="eastAsia"/>
          <w:rtl/>
        </w:rPr>
        <w:t>בתמורה</w:t>
      </w:r>
      <w:r w:rsidRPr="009B0B4D">
        <w:rPr>
          <w:rtl/>
        </w:rPr>
        <w:t xml:space="preserve"> </w:t>
      </w:r>
      <w:r w:rsidRPr="009B0B4D">
        <w:rPr>
          <w:rFonts w:hint="eastAsia"/>
          <w:rtl/>
        </w:rPr>
        <w:t>או</w:t>
      </w:r>
      <w:r w:rsidRPr="009B0B4D">
        <w:rPr>
          <w:rtl/>
        </w:rPr>
        <w:t xml:space="preserve"> </w:t>
      </w:r>
      <w:r w:rsidRPr="009B0B4D">
        <w:rPr>
          <w:rFonts w:hint="eastAsia"/>
          <w:rtl/>
        </w:rPr>
        <w:t>ללא</w:t>
      </w:r>
      <w:r w:rsidRPr="009B0B4D">
        <w:rPr>
          <w:rtl/>
        </w:rPr>
        <w:t xml:space="preserve"> </w:t>
      </w:r>
      <w:r w:rsidRPr="009B0B4D">
        <w:rPr>
          <w:rFonts w:hint="eastAsia"/>
          <w:rtl/>
        </w:rPr>
        <w:t>תמורה</w:t>
      </w:r>
      <w:r w:rsidRPr="009B0B4D">
        <w:rPr>
          <w:rtl/>
        </w:rPr>
        <w:t>.</w:t>
      </w:r>
    </w:p>
    <w:p w14:paraId="41A0F6A9" w14:textId="77777777" w:rsidR="000838E1" w:rsidRPr="009B0B4D" w:rsidRDefault="000838E1" w:rsidP="000D2AF7">
      <w:pPr>
        <w:keepLines/>
        <w:numPr>
          <w:ilvl w:val="1"/>
          <w:numId w:val="2"/>
        </w:numPr>
        <w:spacing w:line="360" w:lineRule="auto"/>
        <w:ind w:left="990" w:hanging="540"/>
      </w:pPr>
      <w:r w:rsidRPr="009B0B4D">
        <w:rPr>
          <w:rFonts w:hint="eastAsia"/>
          <w:rtl/>
        </w:rPr>
        <w:t>חתימת</w:t>
      </w:r>
      <w:r w:rsidRPr="009B0B4D">
        <w:rPr>
          <w:rtl/>
        </w:rPr>
        <w:t xml:space="preserve"> </w:t>
      </w:r>
      <w:r w:rsidRPr="009B0B4D">
        <w:rPr>
          <w:rFonts w:hint="eastAsia"/>
          <w:rtl/>
        </w:rPr>
        <w:t>הספק</w:t>
      </w:r>
      <w:r w:rsidRPr="009B0B4D">
        <w:rPr>
          <w:rtl/>
        </w:rPr>
        <w:t xml:space="preserve"> </w:t>
      </w:r>
      <w:r w:rsidRPr="009B0B4D">
        <w:rPr>
          <w:rFonts w:hint="eastAsia"/>
          <w:rtl/>
        </w:rPr>
        <w:t>על</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מהווה</w:t>
      </w:r>
      <w:r w:rsidRPr="009B0B4D">
        <w:rPr>
          <w:rtl/>
        </w:rPr>
        <w:t xml:space="preserve"> </w:t>
      </w:r>
      <w:r w:rsidRPr="009B0B4D">
        <w:rPr>
          <w:rFonts w:hint="eastAsia"/>
          <w:rtl/>
        </w:rPr>
        <w:t>אישור</w:t>
      </w:r>
      <w:r w:rsidRPr="009B0B4D">
        <w:rPr>
          <w:rtl/>
        </w:rPr>
        <w:t xml:space="preserve"> </w:t>
      </w:r>
      <w:r w:rsidRPr="009B0B4D">
        <w:rPr>
          <w:rFonts w:hint="eastAsia"/>
          <w:rtl/>
        </w:rPr>
        <w:t>לכל</w:t>
      </w:r>
      <w:r w:rsidRPr="009B0B4D">
        <w:rPr>
          <w:rtl/>
        </w:rPr>
        <w:t xml:space="preserve"> </w:t>
      </w:r>
      <w:r w:rsidRPr="009B0B4D">
        <w:rPr>
          <w:rFonts w:hint="eastAsia"/>
          <w:rtl/>
        </w:rPr>
        <w:t>שימוש</w:t>
      </w:r>
      <w:r w:rsidRPr="009B0B4D">
        <w:rPr>
          <w:rtl/>
        </w:rPr>
        <w:t xml:space="preserve"> </w:t>
      </w:r>
      <w:r w:rsidRPr="009B0B4D">
        <w:rPr>
          <w:rFonts w:hint="eastAsia"/>
          <w:rtl/>
        </w:rPr>
        <w:t>שיעשה</w:t>
      </w:r>
      <w:r w:rsidRPr="009B0B4D">
        <w:rPr>
          <w:rtl/>
        </w:rPr>
        <w:t xml:space="preserve"> </w:t>
      </w:r>
      <w:r w:rsidRPr="009B0B4D">
        <w:rPr>
          <w:rFonts w:hint="eastAsia"/>
          <w:rtl/>
        </w:rPr>
        <w:t>המשרד</w:t>
      </w:r>
      <w:r w:rsidRPr="009B0B4D">
        <w:rPr>
          <w:rtl/>
        </w:rPr>
        <w:t xml:space="preserve"> </w:t>
      </w:r>
      <w:r w:rsidRPr="009B0B4D">
        <w:rPr>
          <w:rFonts w:hint="eastAsia"/>
          <w:rtl/>
        </w:rPr>
        <w:t>בחומר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w:t>
      </w:r>
    </w:p>
    <w:p w14:paraId="57237C8C" w14:textId="77777777" w:rsidR="000838E1" w:rsidRPr="009B0B4D" w:rsidRDefault="000838E1" w:rsidP="000D2AF7">
      <w:pPr>
        <w:keepLines/>
        <w:numPr>
          <w:ilvl w:val="1"/>
          <w:numId w:val="2"/>
        </w:numPr>
        <w:spacing w:line="360" w:lineRule="auto"/>
        <w:ind w:left="990" w:hanging="540"/>
        <w:rPr>
          <w:rtl/>
        </w:rPr>
      </w:pPr>
      <w:r w:rsidRPr="009B0B4D">
        <w:rPr>
          <w:rFonts w:hint="eastAsia"/>
          <w:rtl/>
        </w:rPr>
        <w:t>הספק</w:t>
      </w:r>
      <w:r w:rsidRPr="009B0B4D">
        <w:rPr>
          <w:rtl/>
        </w:rPr>
        <w:t xml:space="preserve"> </w:t>
      </w:r>
      <w:r w:rsidRPr="009B0B4D">
        <w:rPr>
          <w:rFonts w:hint="eastAsia"/>
          <w:rtl/>
        </w:rPr>
        <w:t>ימסור</w:t>
      </w:r>
      <w:r w:rsidRPr="009B0B4D">
        <w:rPr>
          <w:rtl/>
        </w:rPr>
        <w:t xml:space="preserve"> </w:t>
      </w:r>
      <w:r w:rsidRPr="009B0B4D">
        <w:rPr>
          <w:rFonts w:hint="eastAsia"/>
          <w:rtl/>
        </w:rPr>
        <w:t>לידי</w:t>
      </w:r>
      <w:r w:rsidRPr="009B0B4D">
        <w:rPr>
          <w:rtl/>
        </w:rPr>
        <w:t xml:space="preserve"> </w:t>
      </w:r>
      <w:r w:rsidRPr="009B0B4D">
        <w:rPr>
          <w:rFonts w:hint="eastAsia"/>
          <w:rtl/>
        </w:rPr>
        <w:t>המשרד</w:t>
      </w:r>
      <w:r w:rsidRPr="009B0B4D">
        <w:rPr>
          <w:rtl/>
        </w:rPr>
        <w:t xml:space="preserve"> </w:t>
      </w:r>
      <w:r>
        <w:rPr>
          <w:rFonts w:hint="cs"/>
          <w:rtl/>
        </w:rPr>
        <w:t xml:space="preserve">בתום תקופת ההתקשרות או ע"פ בקשתו של המשרד </w:t>
      </w:r>
      <w:r w:rsidRPr="009B0B4D">
        <w:rPr>
          <w:rFonts w:hint="eastAsia"/>
          <w:rtl/>
        </w:rPr>
        <w:t>את</w:t>
      </w:r>
      <w:r w:rsidRPr="009B0B4D">
        <w:rPr>
          <w:rtl/>
        </w:rPr>
        <w:t xml:space="preserve"> </w:t>
      </w:r>
      <w:r w:rsidRPr="009B0B4D">
        <w:rPr>
          <w:rFonts w:hint="eastAsia"/>
          <w:rtl/>
        </w:rPr>
        <w:t>כל</w:t>
      </w:r>
      <w:r w:rsidRPr="009B0B4D">
        <w:rPr>
          <w:rtl/>
        </w:rPr>
        <w:t xml:space="preserve"> </w:t>
      </w:r>
      <w:r w:rsidRPr="009B0B4D">
        <w:rPr>
          <w:rFonts w:hint="eastAsia"/>
          <w:rtl/>
        </w:rPr>
        <w:t>החומר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ידו</w:t>
      </w:r>
      <w:r w:rsidRPr="009B0B4D">
        <w:rPr>
          <w:rtl/>
        </w:rPr>
        <w:t xml:space="preserve"> </w:t>
      </w:r>
      <w:r w:rsidRPr="009B0B4D">
        <w:rPr>
          <w:rFonts w:hint="eastAsia"/>
          <w:rtl/>
        </w:rPr>
        <w:t>במסגרת</w:t>
      </w:r>
      <w:r w:rsidRPr="009B0B4D">
        <w:rPr>
          <w:rtl/>
        </w:rPr>
        <w:t xml:space="preserve"> </w:t>
      </w:r>
      <w:r w:rsidRPr="009B0B4D">
        <w:rPr>
          <w:rFonts w:hint="eastAsia"/>
          <w:rtl/>
        </w:rPr>
        <w:t>הסכם</w:t>
      </w:r>
      <w:r w:rsidRPr="009B0B4D">
        <w:rPr>
          <w:rtl/>
        </w:rPr>
        <w:t xml:space="preserve"> </w:t>
      </w:r>
      <w:r w:rsidRPr="009B0B4D">
        <w:rPr>
          <w:rFonts w:hint="eastAsia"/>
          <w:rtl/>
        </w:rPr>
        <w:t>זה</w:t>
      </w:r>
      <w:r>
        <w:rPr>
          <w:rFonts w:hint="cs"/>
          <w:rtl/>
        </w:rPr>
        <w:t xml:space="preserve"> ואת כל הנתונים שנאספו בתקופת ההתקשרות. העברת החומר תהייה על גבי מדי</w:t>
      </w:r>
      <w:r w:rsidR="00C4605B">
        <w:rPr>
          <w:rFonts w:hint="cs"/>
          <w:rtl/>
        </w:rPr>
        <w:t>ה</w:t>
      </w:r>
      <w:r>
        <w:rPr>
          <w:rFonts w:hint="cs"/>
          <w:rtl/>
        </w:rPr>
        <w:t xml:space="preserve"> המגנטית על חשבון הספק.</w:t>
      </w:r>
    </w:p>
    <w:p w14:paraId="076DE7D2" w14:textId="77777777" w:rsidR="000838E1" w:rsidRPr="009B0B4D" w:rsidRDefault="000838E1" w:rsidP="000D2AF7">
      <w:pPr>
        <w:keepLines/>
        <w:numPr>
          <w:ilvl w:val="1"/>
          <w:numId w:val="2"/>
        </w:numPr>
        <w:spacing w:line="360" w:lineRule="auto"/>
        <w:ind w:left="990" w:hanging="540"/>
      </w:pPr>
      <w:r w:rsidRPr="009B0B4D">
        <w:rPr>
          <w:rFonts w:hint="eastAsia"/>
          <w:rtl/>
        </w:rPr>
        <w:t>מודגש</w:t>
      </w:r>
      <w:r w:rsidRPr="009B0B4D">
        <w:rPr>
          <w:rtl/>
        </w:rPr>
        <w:t xml:space="preserve"> </w:t>
      </w:r>
      <w:r w:rsidRPr="009B0B4D">
        <w:rPr>
          <w:rFonts w:hint="eastAsia"/>
          <w:rtl/>
        </w:rPr>
        <w:t>בזה</w:t>
      </w:r>
      <w:r w:rsidRPr="009B0B4D">
        <w:rPr>
          <w:rtl/>
        </w:rPr>
        <w:t xml:space="preserve"> </w:t>
      </w:r>
      <w:r w:rsidRPr="009B0B4D">
        <w:rPr>
          <w:rFonts w:hint="eastAsia"/>
          <w:rtl/>
        </w:rPr>
        <w:t>כי</w:t>
      </w:r>
      <w:r w:rsidRPr="009B0B4D">
        <w:rPr>
          <w:rtl/>
        </w:rPr>
        <w:t xml:space="preserve"> </w:t>
      </w:r>
      <w:r w:rsidRPr="009B0B4D">
        <w:rPr>
          <w:rFonts w:hint="eastAsia"/>
          <w:rtl/>
        </w:rPr>
        <w:t>החומר</w:t>
      </w:r>
      <w:r w:rsidRPr="009B0B4D">
        <w:rPr>
          <w:rtl/>
        </w:rPr>
        <w:t xml:space="preserve"> </w:t>
      </w:r>
      <w:r w:rsidRPr="009B0B4D">
        <w:rPr>
          <w:rFonts w:hint="eastAsia"/>
          <w:rtl/>
        </w:rPr>
        <w:t>האמור</w:t>
      </w:r>
      <w:r w:rsidRPr="009B0B4D">
        <w:rPr>
          <w:rtl/>
        </w:rPr>
        <w:t xml:space="preserve"> </w:t>
      </w:r>
      <w:r w:rsidRPr="009B0B4D">
        <w:rPr>
          <w:rFonts w:hint="eastAsia"/>
          <w:rtl/>
        </w:rPr>
        <w:t>וכל</w:t>
      </w:r>
      <w:r w:rsidRPr="009B0B4D">
        <w:rPr>
          <w:rtl/>
        </w:rPr>
        <w:t xml:space="preserve"> </w:t>
      </w:r>
      <w:r w:rsidRPr="009B0B4D">
        <w:rPr>
          <w:rFonts w:hint="eastAsia"/>
          <w:rtl/>
        </w:rPr>
        <w:t>עותק</w:t>
      </w:r>
      <w:r w:rsidRPr="009B0B4D">
        <w:rPr>
          <w:rtl/>
        </w:rPr>
        <w:t xml:space="preserve"> </w:t>
      </w:r>
      <w:r w:rsidRPr="009B0B4D">
        <w:rPr>
          <w:rFonts w:hint="eastAsia"/>
          <w:rtl/>
        </w:rPr>
        <w:t>ממנו</w:t>
      </w:r>
      <w:r w:rsidRPr="009B0B4D">
        <w:rPr>
          <w:rtl/>
        </w:rPr>
        <w:t xml:space="preserve"> </w:t>
      </w:r>
      <w:r w:rsidRPr="009B0B4D">
        <w:rPr>
          <w:rFonts w:hint="eastAsia"/>
          <w:rtl/>
        </w:rPr>
        <w:t>בין</w:t>
      </w:r>
      <w:r w:rsidRPr="009B0B4D">
        <w:rPr>
          <w:rtl/>
        </w:rPr>
        <w:t xml:space="preserve"> </w:t>
      </w:r>
      <w:r w:rsidRPr="009B0B4D">
        <w:rPr>
          <w:rFonts w:hint="eastAsia"/>
          <w:rtl/>
        </w:rPr>
        <w:t>אם</w:t>
      </w:r>
      <w:r w:rsidRPr="009B0B4D">
        <w:rPr>
          <w:rtl/>
        </w:rPr>
        <w:t xml:space="preserve"> </w:t>
      </w:r>
      <w:r w:rsidRPr="009B0B4D">
        <w:rPr>
          <w:rFonts w:hint="eastAsia"/>
          <w:rtl/>
        </w:rPr>
        <w:t>הוא</w:t>
      </w:r>
      <w:r w:rsidRPr="009B0B4D">
        <w:rPr>
          <w:rtl/>
        </w:rPr>
        <w:t xml:space="preserve"> </w:t>
      </w:r>
      <w:r w:rsidRPr="009B0B4D">
        <w:rPr>
          <w:rFonts w:hint="eastAsia"/>
          <w:rtl/>
        </w:rPr>
        <w:t>מודפס</w:t>
      </w:r>
      <w:r w:rsidRPr="009B0B4D">
        <w:rPr>
          <w:rtl/>
        </w:rPr>
        <w:t xml:space="preserve"> </w:t>
      </w:r>
      <w:r w:rsidRPr="009B0B4D">
        <w:rPr>
          <w:rFonts w:hint="eastAsia"/>
          <w:rtl/>
        </w:rPr>
        <w:t>או</w:t>
      </w:r>
      <w:r w:rsidRPr="009B0B4D">
        <w:rPr>
          <w:rtl/>
        </w:rPr>
        <w:t xml:space="preserve"> </w:t>
      </w:r>
      <w:r w:rsidRPr="009B0B4D">
        <w:rPr>
          <w:rFonts w:hint="eastAsia"/>
          <w:rtl/>
        </w:rPr>
        <w:t>אל</w:t>
      </w:r>
      <w:r w:rsidRPr="009B0B4D">
        <w:rPr>
          <w:rtl/>
        </w:rPr>
        <w:t xml:space="preserve"> </w:t>
      </w:r>
      <w:r w:rsidRPr="009B0B4D">
        <w:rPr>
          <w:rFonts w:hint="eastAsia"/>
          <w:rtl/>
        </w:rPr>
        <w:t>מדיה</w:t>
      </w:r>
      <w:r w:rsidRPr="009B0B4D">
        <w:rPr>
          <w:rtl/>
        </w:rPr>
        <w:t xml:space="preserve"> </w:t>
      </w:r>
      <w:r w:rsidRPr="009B0B4D">
        <w:rPr>
          <w:rFonts w:hint="eastAsia"/>
          <w:rtl/>
        </w:rPr>
        <w:t>מגנטית</w:t>
      </w:r>
      <w:r w:rsidRPr="009B0B4D">
        <w:rPr>
          <w:rtl/>
        </w:rPr>
        <w:t xml:space="preserve"> </w:t>
      </w:r>
      <w:r w:rsidRPr="009B0B4D">
        <w:rPr>
          <w:rFonts w:hint="eastAsia"/>
          <w:rtl/>
        </w:rPr>
        <w:t>או</w:t>
      </w:r>
      <w:r w:rsidRPr="009B0B4D">
        <w:rPr>
          <w:rtl/>
        </w:rPr>
        <w:t xml:space="preserve"> </w:t>
      </w:r>
      <w:r w:rsidRPr="009B0B4D">
        <w:rPr>
          <w:rFonts w:hint="eastAsia"/>
          <w:rtl/>
        </w:rPr>
        <w:t>בכל</w:t>
      </w:r>
      <w:r w:rsidRPr="009B0B4D">
        <w:rPr>
          <w:rtl/>
        </w:rPr>
        <w:t xml:space="preserve"> </w:t>
      </w:r>
      <w:r w:rsidRPr="009B0B4D">
        <w:rPr>
          <w:rFonts w:hint="eastAsia"/>
          <w:rtl/>
        </w:rPr>
        <w:t>צורה</w:t>
      </w:r>
      <w:r w:rsidRPr="009B0B4D">
        <w:rPr>
          <w:rtl/>
        </w:rPr>
        <w:t xml:space="preserve"> </w:t>
      </w:r>
      <w:r w:rsidRPr="009B0B4D">
        <w:rPr>
          <w:rFonts w:hint="eastAsia"/>
          <w:rtl/>
        </w:rPr>
        <w:t>אחרת</w:t>
      </w:r>
      <w:r w:rsidRPr="009B0B4D">
        <w:rPr>
          <w:rtl/>
        </w:rPr>
        <w:t xml:space="preserve"> </w:t>
      </w:r>
      <w:r w:rsidRPr="009B0B4D">
        <w:rPr>
          <w:rFonts w:hint="eastAsia"/>
          <w:rtl/>
        </w:rPr>
        <w:t>הינו</w:t>
      </w:r>
      <w:r w:rsidRPr="009B0B4D">
        <w:rPr>
          <w:rtl/>
        </w:rPr>
        <w:t xml:space="preserve"> </w:t>
      </w:r>
      <w:r w:rsidRPr="009B0B4D">
        <w:rPr>
          <w:rFonts w:hint="eastAsia"/>
          <w:rtl/>
        </w:rPr>
        <w:t>רכושו</w:t>
      </w:r>
      <w:r w:rsidRPr="009B0B4D">
        <w:rPr>
          <w:rtl/>
        </w:rPr>
        <w:t xml:space="preserve"> </w:t>
      </w:r>
      <w:r w:rsidRPr="009B0B4D">
        <w:rPr>
          <w:rFonts w:hint="eastAsia"/>
          <w:rtl/>
        </w:rPr>
        <w:t>של</w:t>
      </w:r>
      <w:r w:rsidRPr="009B0B4D">
        <w:rPr>
          <w:rtl/>
        </w:rPr>
        <w:t xml:space="preserve"> </w:t>
      </w:r>
      <w:r w:rsidRPr="009B0B4D">
        <w:rPr>
          <w:rFonts w:hint="eastAsia"/>
          <w:rtl/>
        </w:rPr>
        <w:t>המשרד</w:t>
      </w:r>
      <w:r w:rsidRPr="009B0B4D">
        <w:rPr>
          <w:rtl/>
        </w:rPr>
        <w:t xml:space="preserve"> </w:t>
      </w:r>
      <w:r w:rsidRPr="009B0B4D">
        <w:rPr>
          <w:rFonts w:hint="eastAsia"/>
          <w:rtl/>
        </w:rPr>
        <w:t>והספק</w:t>
      </w:r>
      <w:r w:rsidRPr="009B0B4D">
        <w:rPr>
          <w:rtl/>
        </w:rPr>
        <w:t xml:space="preserve"> </w:t>
      </w:r>
      <w:r w:rsidRPr="009B0B4D">
        <w:rPr>
          <w:rFonts w:hint="eastAsia"/>
          <w:rtl/>
        </w:rPr>
        <w:t>לא</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לעכבו</w:t>
      </w:r>
      <w:r w:rsidRPr="009B0B4D">
        <w:rPr>
          <w:rtl/>
        </w:rPr>
        <w:t xml:space="preserve"> </w:t>
      </w:r>
      <w:r w:rsidRPr="009B0B4D">
        <w:rPr>
          <w:rFonts w:hint="eastAsia"/>
          <w:rtl/>
        </w:rPr>
        <w:t>תחת</w:t>
      </w:r>
      <w:r w:rsidRPr="009B0B4D">
        <w:rPr>
          <w:rtl/>
        </w:rPr>
        <w:t xml:space="preserve"> </w:t>
      </w:r>
      <w:r w:rsidRPr="009B0B4D">
        <w:rPr>
          <w:rFonts w:hint="eastAsia"/>
          <w:rtl/>
        </w:rPr>
        <w:t>ידו</w:t>
      </w:r>
      <w:r w:rsidRPr="009B0B4D">
        <w:rPr>
          <w:rtl/>
        </w:rPr>
        <w:t xml:space="preserve"> </w:t>
      </w:r>
      <w:r w:rsidRPr="009B0B4D">
        <w:rPr>
          <w:rFonts w:hint="eastAsia"/>
          <w:rtl/>
        </w:rPr>
        <w:t>גם</w:t>
      </w:r>
      <w:r w:rsidRPr="009B0B4D">
        <w:rPr>
          <w:rtl/>
        </w:rPr>
        <w:t xml:space="preserve"> </w:t>
      </w:r>
      <w:r w:rsidRPr="009B0B4D">
        <w:rPr>
          <w:rFonts w:hint="eastAsia"/>
          <w:rtl/>
        </w:rPr>
        <w:t>במידה</w:t>
      </w:r>
      <w:r w:rsidRPr="009B0B4D">
        <w:rPr>
          <w:rtl/>
        </w:rPr>
        <w:t xml:space="preserve"> </w:t>
      </w:r>
      <w:r w:rsidRPr="009B0B4D">
        <w:rPr>
          <w:rFonts w:hint="eastAsia"/>
          <w:rtl/>
        </w:rPr>
        <w:t>ויגיעו</w:t>
      </w:r>
      <w:r w:rsidRPr="009B0B4D">
        <w:rPr>
          <w:rtl/>
        </w:rPr>
        <w:t xml:space="preserve"> </w:t>
      </w:r>
      <w:r w:rsidRPr="009B0B4D">
        <w:rPr>
          <w:rFonts w:hint="eastAsia"/>
          <w:rtl/>
        </w:rPr>
        <w:t>לו</w:t>
      </w:r>
      <w:r w:rsidRPr="009B0B4D">
        <w:rPr>
          <w:rtl/>
        </w:rPr>
        <w:t xml:space="preserve">, </w:t>
      </w:r>
      <w:r w:rsidRPr="009B0B4D">
        <w:rPr>
          <w:rFonts w:hint="eastAsia"/>
          <w:rtl/>
        </w:rPr>
        <w:t>לטענתו</w:t>
      </w:r>
      <w:r w:rsidRPr="009B0B4D">
        <w:rPr>
          <w:rtl/>
        </w:rPr>
        <w:t xml:space="preserve">, </w:t>
      </w:r>
      <w:r w:rsidRPr="009B0B4D">
        <w:rPr>
          <w:rFonts w:hint="eastAsia"/>
          <w:rtl/>
        </w:rPr>
        <w:t>תשלומים</w:t>
      </w:r>
      <w:r w:rsidRPr="009B0B4D">
        <w:rPr>
          <w:rtl/>
        </w:rPr>
        <w:t xml:space="preserve"> </w:t>
      </w:r>
      <w:r w:rsidRPr="009B0B4D">
        <w:rPr>
          <w:rFonts w:hint="eastAsia"/>
          <w:rtl/>
        </w:rPr>
        <w:t>מאת</w:t>
      </w:r>
      <w:r w:rsidRPr="009B0B4D">
        <w:rPr>
          <w:rtl/>
        </w:rPr>
        <w:t xml:space="preserve"> </w:t>
      </w:r>
      <w:r w:rsidRPr="009B0B4D">
        <w:rPr>
          <w:rFonts w:hint="eastAsia"/>
          <w:rtl/>
        </w:rPr>
        <w:t>המשרד</w:t>
      </w:r>
      <w:r w:rsidRPr="009B0B4D">
        <w:rPr>
          <w:rtl/>
        </w:rPr>
        <w:t>.</w:t>
      </w:r>
    </w:p>
    <w:p w14:paraId="5AAC6C07" w14:textId="66B41058" w:rsidR="00F2096B" w:rsidRDefault="00F2096B" w:rsidP="00A3303A">
      <w:pPr>
        <w:pStyle w:val="19"/>
        <w:keepLines/>
        <w:widowControl w:val="0"/>
        <w:spacing w:line="360" w:lineRule="auto"/>
        <w:rPr>
          <w:rtl/>
        </w:rPr>
      </w:pPr>
    </w:p>
    <w:p w14:paraId="24E3E7BF" w14:textId="563E5F48" w:rsidR="003779A4" w:rsidRDefault="003779A4" w:rsidP="00A3303A">
      <w:pPr>
        <w:pStyle w:val="19"/>
        <w:keepLines/>
        <w:widowControl w:val="0"/>
        <w:spacing w:line="360" w:lineRule="auto"/>
        <w:rPr>
          <w:rtl/>
        </w:rPr>
      </w:pPr>
    </w:p>
    <w:p w14:paraId="31DA1F47" w14:textId="17EEC3A2" w:rsidR="003779A4" w:rsidRDefault="003779A4" w:rsidP="00A3303A">
      <w:pPr>
        <w:pStyle w:val="19"/>
        <w:keepLines/>
        <w:widowControl w:val="0"/>
        <w:spacing w:line="360" w:lineRule="auto"/>
        <w:rPr>
          <w:rtl/>
        </w:rPr>
      </w:pPr>
    </w:p>
    <w:p w14:paraId="3DD3D35A" w14:textId="77777777" w:rsidR="003779A4" w:rsidRPr="003435BE" w:rsidRDefault="003779A4" w:rsidP="00A3303A">
      <w:pPr>
        <w:pStyle w:val="19"/>
        <w:keepLines/>
        <w:widowControl w:val="0"/>
        <w:spacing w:line="360" w:lineRule="auto"/>
      </w:pPr>
    </w:p>
    <w:p w14:paraId="23B93A5C" w14:textId="77777777" w:rsidR="005D32D7" w:rsidRPr="003435BE" w:rsidRDefault="005D32D7" w:rsidP="000D2AF7">
      <w:pPr>
        <w:pStyle w:val="ListParagraph"/>
        <w:keepLines/>
        <w:numPr>
          <w:ilvl w:val="0"/>
          <w:numId w:val="2"/>
        </w:numPr>
        <w:spacing w:line="360" w:lineRule="auto"/>
        <w:rPr>
          <w:b/>
          <w:bCs/>
          <w:u w:val="single"/>
          <w:lang w:eastAsia="en-US"/>
        </w:rPr>
      </w:pPr>
      <w:r w:rsidRPr="003435BE">
        <w:rPr>
          <w:rFonts w:hint="eastAsia"/>
          <w:b/>
          <w:bCs/>
          <w:u w:val="single"/>
          <w:rtl/>
          <w:lang w:eastAsia="en-US"/>
        </w:rPr>
        <w:t>זכויות</w:t>
      </w:r>
      <w:r w:rsidRPr="003435BE">
        <w:rPr>
          <w:b/>
          <w:bCs/>
          <w:u w:val="single"/>
          <w:rtl/>
          <w:lang w:eastAsia="en-US"/>
        </w:rPr>
        <w:t xml:space="preserve"> </w:t>
      </w:r>
      <w:r w:rsidRPr="003435BE">
        <w:rPr>
          <w:rFonts w:hint="eastAsia"/>
          <w:b/>
          <w:bCs/>
          <w:u w:val="single"/>
          <w:rtl/>
          <w:lang w:eastAsia="en-US"/>
        </w:rPr>
        <w:t>ה</w:t>
      </w:r>
      <w:bookmarkEnd w:id="341"/>
      <w:r w:rsidRPr="003435BE">
        <w:rPr>
          <w:rFonts w:hint="eastAsia"/>
          <w:b/>
          <w:bCs/>
          <w:u w:val="single"/>
          <w:rtl/>
          <w:lang w:eastAsia="en-US"/>
        </w:rPr>
        <w:t>מזמין</w:t>
      </w:r>
      <w:bookmarkEnd w:id="342"/>
      <w:bookmarkEnd w:id="343"/>
      <w:bookmarkEnd w:id="344"/>
    </w:p>
    <w:p w14:paraId="1400B1E4" w14:textId="77777777" w:rsidR="001F162F" w:rsidRDefault="001F162F" w:rsidP="000D2AF7">
      <w:pPr>
        <w:keepLines/>
        <w:numPr>
          <w:ilvl w:val="1"/>
          <w:numId w:val="2"/>
        </w:numPr>
        <w:spacing w:line="360" w:lineRule="auto"/>
        <w:ind w:left="990" w:hanging="540"/>
      </w:pPr>
      <w:bookmarkStart w:id="345" w:name="_Toc81106420"/>
      <w:r>
        <w:rPr>
          <w:rFonts w:hint="cs"/>
          <w:rtl/>
        </w:rPr>
        <w:t>ה</w:t>
      </w:r>
      <w:r w:rsidRPr="00E049A2">
        <w:rPr>
          <w:rtl/>
        </w:rPr>
        <w:t>מזמין שומר לעצמו את הזכות לקיים מו"מ עם כל אחד מן המציעים, לרבות לגבי ה</w:t>
      </w:r>
      <w:r>
        <w:rPr>
          <w:rFonts w:hint="cs"/>
          <w:rtl/>
        </w:rPr>
        <w:t>מחיר</w:t>
      </w:r>
      <w:r w:rsidRPr="00E049A2">
        <w:rPr>
          <w:rtl/>
        </w:rPr>
        <w:t xml:space="preserve"> ולגבי יתר התנאים.</w:t>
      </w:r>
    </w:p>
    <w:p w14:paraId="79B542D4" w14:textId="77777777" w:rsidR="005D32D7" w:rsidRPr="003435BE" w:rsidRDefault="005D32D7" w:rsidP="000D2AF7">
      <w:pPr>
        <w:keepLines/>
        <w:numPr>
          <w:ilvl w:val="1"/>
          <w:numId w:val="2"/>
        </w:numPr>
        <w:spacing w:line="360" w:lineRule="auto"/>
        <w:ind w:left="990" w:hanging="540"/>
      </w:pPr>
      <w:r w:rsidRPr="003435BE">
        <w:rPr>
          <w:rtl/>
        </w:rPr>
        <w:t>פיצול הזכייה – ה</w:t>
      </w:r>
      <w:r w:rsidRPr="003435BE">
        <w:rPr>
          <w:rFonts w:hint="eastAsia"/>
          <w:rtl/>
        </w:rPr>
        <w:t>מזמין</w:t>
      </w:r>
      <w:r w:rsidRPr="003435BE">
        <w:rPr>
          <w:rtl/>
        </w:rPr>
        <w:t xml:space="preserve"> </w:t>
      </w:r>
      <w:r w:rsidRPr="003435BE">
        <w:rPr>
          <w:rFonts w:hint="eastAsia"/>
          <w:rtl/>
        </w:rPr>
        <w:t>רשאי</w:t>
      </w:r>
      <w:r w:rsidRPr="003435BE">
        <w:rPr>
          <w:rtl/>
        </w:rPr>
        <w:t xml:space="preserve"> לפצל את הזכייה בין מספר מציעים,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39D1B866" w14:textId="77777777" w:rsidR="005D32D7" w:rsidRPr="003435BE" w:rsidRDefault="005D32D7" w:rsidP="000D2AF7">
      <w:pPr>
        <w:keepLines/>
        <w:numPr>
          <w:ilvl w:val="1"/>
          <w:numId w:val="2"/>
        </w:numPr>
        <w:spacing w:line="360" w:lineRule="auto"/>
        <w:ind w:left="990" w:hanging="540"/>
      </w:pPr>
      <w:r w:rsidRPr="003435BE">
        <w:rPr>
          <w:rtl/>
        </w:rPr>
        <w:t>המ</w:t>
      </w:r>
      <w:r w:rsidRPr="003435BE">
        <w:rPr>
          <w:rFonts w:hint="cs"/>
          <w:rtl/>
        </w:rPr>
        <w:t>זמין</w:t>
      </w:r>
      <w:r w:rsidRPr="003435BE">
        <w:rPr>
          <w:rtl/>
        </w:rPr>
        <w:t xml:space="preserve"> 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המ</w:t>
      </w:r>
      <w:r w:rsidRPr="003435BE">
        <w:rPr>
          <w:rFonts w:hint="cs"/>
          <w:rtl/>
        </w:rPr>
        <w:t>זמין</w:t>
      </w:r>
      <w:r w:rsidRPr="003435BE">
        <w:rPr>
          <w:rtl/>
        </w:rPr>
        <w:t xml:space="preserve"> מונע</w:t>
      </w:r>
      <w:r w:rsidRPr="003435BE">
        <w:rPr>
          <w:rFonts w:hint="cs"/>
          <w:rtl/>
        </w:rPr>
        <w:t>ת</w:t>
      </w:r>
      <w:r w:rsidRPr="003435BE">
        <w:rPr>
          <w:rtl/>
        </w:rPr>
        <w:t xml:space="preserve"> הערכת ההצעה כראוי</w:t>
      </w:r>
      <w:r w:rsidRPr="003435BE">
        <w:rPr>
          <w:rFonts w:hint="cs"/>
          <w:rtl/>
        </w:rPr>
        <w:t>.</w:t>
      </w:r>
    </w:p>
    <w:p w14:paraId="3D9C04C9" w14:textId="77777777" w:rsidR="005D32D7" w:rsidRPr="003435BE" w:rsidRDefault="005D32D7" w:rsidP="000D2AF7">
      <w:pPr>
        <w:keepLines/>
        <w:numPr>
          <w:ilvl w:val="1"/>
          <w:numId w:val="2"/>
        </w:numPr>
        <w:spacing w:line="360" w:lineRule="auto"/>
        <w:ind w:left="990" w:hanging="540"/>
        <w:rPr>
          <w:rtl/>
        </w:rPr>
      </w:pPr>
      <w:r w:rsidRPr="003435BE">
        <w:rPr>
          <w:rtl/>
        </w:rPr>
        <w:t>המ</w:t>
      </w:r>
      <w:r w:rsidRPr="003435BE">
        <w:rPr>
          <w:rFonts w:hint="cs"/>
          <w:rtl/>
        </w:rPr>
        <w:t>זמין</w:t>
      </w:r>
      <w:r w:rsidRPr="003435BE">
        <w:rPr>
          <w:rtl/>
        </w:rPr>
        <w:t xml:space="preserve"> אינו מתחייב לקבל את ההצעה הזולה ביותר או כל הצעה שהיא. המ</w:t>
      </w:r>
      <w:r w:rsidRPr="003435BE">
        <w:rPr>
          <w:rFonts w:hint="cs"/>
          <w:rtl/>
        </w:rPr>
        <w:t>זמין</w:t>
      </w:r>
      <w:r w:rsidRPr="003435BE">
        <w:rPr>
          <w:rt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257063CB" w14:textId="77777777" w:rsidR="005D32D7" w:rsidRPr="003435BE" w:rsidRDefault="005D32D7" w:rsidP="000D2AF7">
      <w:pPr>
        <w:keepLines/>
        <w:numPr>
          <w:ilvl w:val="1"/>
          <w:numId w:val="2"/>
        </w:numPr>
        <w:spacing w:line="360" w:lineRule="auto"/>
        <w:ind w:left="990" w:hanging="540"/>
        <w:rPr>
          <w:rtl/>
        </w:rPr>
      </w:pPr>
      <w:r w:rsidRPr="003435BE">
        <w:rPr>
          <w:rtl/>
        </w:rPr>
        <w:t>למ</w:t>
      </w:r>
      <w:r w:rsidRPr="003435BE">
        <w:rPr>
          <w:rFonts w:hint="cs"/>
          <w:rtl/>
        </w:rPr>
        <w:t>זמין</w:t>
      </w:r>
      <w:r w:rsidRPr="003435BE">
        <w:rPr>
          <w:rtl/>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63B1353E" w14:textId="77777777" w:rsidR="005D32D7" w:rsidRDefault="005D32D7" w:rsidP="000D2AF7">
      <w:pPr>
        <w:keepLines/>
        <w:numPr>
          <w:ilvl w:val="1"/>
          <w:numId w:val="2"/>
        </w:numPr>
        <w:spacing w:line="360" w:lineRule="auto"/>
        <w:ind w:left="990" w:hanging="540"/>
      </w:pPr>
      <w:r w:rsidRPr="003435BE">
        <w:rPr>
          <w:rFonts w:hint="cs"/>
          <w:rtl/>
        </w:rPr>
        <w:t>המזמין רשאי לבחור כשיר שני ושלישי. במידה והמזמין לא יהיה מרוצה מעבודתו של הזוכה יוכל לפנות לכשיר הבא בתור לביצוע העבודה.</w:t>
      </w:r>
    </w:p>
    <w:p w14:paraId="205464D7" w14:textId="77777777" w:rsidR="005D32D7" w:rsidRPr="003435BE" w:rsidRDefault="005D32D7" w:rsidP="000D2AF7">
      <w:pPr>
        <w:keepLines/>
        <w:numPr>
          <w:ilvl w:val="1"/>
          <w:numId w:val="2"/>
        </w:numPr>
        <w:spacing w:line="360" w:lineRule="auto"/>
        <w:ind w:left="990" w:hanging="540"/>
      </w:pPr>
      <w:r w:rsidRPr="003435BE">
        <w:rPr>
          <w:rtl/>
        </w:rPr>
        <w:t>כל המסמכים המצורפים למסמך זה מהווים חלק בלתי נפרד מההסכם עליו יחתמו הזוכה במכרז ומזמין ה</w:t>
      </w:r>
      <w:r w:rsidRPr="003435BE">
        <w:rPr>
          <w:rFonts w:hint="cs"/>
          <w:rtl/>
        </w:rPr>
        <w:t>בריאות</w:t>
      </w:r>
      <w:r w:rsidRPr="003435BE">
        <w:rPr>
          <w:rtl/>
        </w:rPr>
        <w:t>, ויש לראותם כמשלימים אותו</w:t>
      </w:r>
      <w:r w:rsidRPr="003435BE">
        <w:rPr>
          <w:rFonts w:hint="cs"/>
          <w:rtl/>
        </w:rPr>
        <w:t>.</w:t>
      </w:r>
      <w:bookmarkEnd w:id="345"/>
    </w:p>
    <w:p w14:paraId="60AD535C" w14:textId="77777777" w:rsidR="00F2096B" w:rsidRDefault="00F2096B" w:rsidP="00A3303A">
      <w:pPr>
        <w:keepLines/>
        <w:spacing w:line="360" w:lineRule="auto"/>
        <w:ind w:left="392" w:firstLine="5509"/>
        <w:jc w:val="center"/>
        <w:rPr>
          <w:rtl/>
        </w:rPr>
      </w:pPr>
    </w:p>
    <w:p w14:paraId="7463E6A8" w14:textId="77777777" w:rsidR="00F2096B" w:rsidRDefault="00F2096B" w:rsidP="00A3303A">
      <w:pPr>
        <w:keepLines/>
        <w:spacing w:line="360" w:lineRule="auto"/>
        <w:ind w:left="392" w:firstLine="5509"/>
        <w:jc w:val="center"/>
        <w:rPr>
          <w:rtl/>
        </w:rPr>
      </w:pPr>
    </w:p>
    <w:p w14:paraId="3794ACFF" w14:textId="77777777" w:rsidR="00F2096B" w:rsidRDefault="00F2096B" w:rsidP="00A3303A">
      <w:pPr>
        <w:keepLines/>
        <w:spacing w:line="360" w:lineRule="auto"/>
        <w:ind w:left="392" w:firstLine="5509"/>
        <w:jc w:val="center"/>
        <w:rPr>
          <w:rtl/>
        </w:rPr>
      </w:pPr>
    </w:p>
    <w:p w14:paraId="5DBD971D" w14:textId="77777777" w:rsidR="00F2096B" w:rsidRDefault="00F2096B" w:rsidP="00A3303A">
      <w:pPr>
        <w:keepLines/>
        <w:spacing w:line="360" w:lineRule="auto"/>
        <w:ind w:left="392" w:firstLine="5509"/>
        <w:jc w:val="center"/>
        <w:rPr>
          <w:rtl/>
        </w:rPr>
      </w:pPr>
    </w:p>
    <w:p w14:paraId="4D5B23A1" w14:textId="77777777" w:rsidR="00F2096B" w:rsidRDefault="00F2096B" w:rsidP="00A3303A">
      <w:pPr>
        <w:keepLines/>
        <w:spacing w:line="360" w:lineRule="auto"/>
        <w:ind w:left="392" w:firstLine="5509"/>
        <w:jc w:val="center"/>
        <w:rPr>
          <w:rtl/>
        </w:rPr>
      </w:pPr>
    </w:p>
    <w:p w14:paraId="3C72A723" w14:textId="77777777" w:rsidR="005D32D7" w:rsidRPr="003435BE" w:rsidRDefault="005D32D7" w:rsidP="00A3303A">
      <w:pPr>
        <w:keepLines/>
        <w:spacing w:line="360" w:lineRule="auto"/>
        <w:ind w:left="392" w:firstLine="5509"/>
        <w:jc w:val="center"/>
        <w:rPr>
          <w:sz w:val="20"/>
          <w:rtl/>
        </w:rPr>
      </w:pPr>
      <w:r w:rsidRPr="003435BE">
        <w:rPr>
          <w:rFonts w:hint="cs"/>
          <w:rtl/>
        </w:rPr>
        <w:t>בב</w:t>
      </w:r>
      <w:r w:rsidRPr="003435BE">
        <w:rPr>
          <w:rFonts w:hint="eastAsia"/>
          <w:sz w:val="20"/>
          <w:rtl/>
        </w:rPr>
        <w:t>רכה</w:t>
      </w:r>
      <w:r w:rsidRPr="003435BE">
        <w:rPr>
          <w:sz w:val="20"/>
          <w:rtl/>
        </w:rPr>
        <w:t>,</w:t>
      </w:r>
    </w:p>
    <w:p w14:paraId="1582C6C7" w14:textId="77777777" w:rsidR="005D32D7" w:rsidRPr="003435BE" w:rsidRDefault="005D32D7" w:rsidP="00A3303A">
      <w:pPr>
        <w:keepLines/>
        <w:spacing w:line="360" w:lineRule="auto"/>
        <w:ind w:left="392" w:firstLine="5509"/>
        <w:jc w:val="center"/>
        <w:rPr>
          <w:rtl/>
        </w:rPr>
      </w:pPr>
      <w:smartTag w:uri="urn:schemas-microsoft-com:office:smarttags" w:element="PersonName">
        <w:smartTagPr>
          <w:attr w:name="ProductID" w:val="עופר לוי"/>
        </w:smartTagPr>
        <w:r w:rsidRPr="003435BE">
          <w:rPr>
            <w:rFonts w:hint="eastAsia"/>
            <w:rtl/>
          </w:rPr>
          <w:t>עופ</w:t>
        </w:r>
        <w:r w:rsidRPr="003435BE">
          <w:rPr>
            <w:rFonts w:hint="cs"/>
            <w:rtl/>
          </w:rPr>
          <w:t>ר לוי</w:t>
        </w:r>
      </w:smartTag>
    </w:p>
    <w:p w14:paraId="55108AB2" w14:textId="77777777" w:rsidR="005D32D7" w:rsidRPr="003435BE" w:rsidRDefault="00CC72B7" w:rsidP="00A3303A">
      <w:pPr>
        <w:keepLines/>
        <w:spacing w:line="360" w:lineRule="auto"/>
        <w:ind w:left="5432" w:firstLine="328"/>
        <w:rPr>
          <w:rtl/>
        </w:rPr>
      </w:pPr>
      <w:r w:rsidRPr="003435BE">
        <w:rPr>
          <w:rFonts w:hint="cs"/>
          <w:rtl/>
        </w:rPr>
        <w:t>מ</w:t>
      </w:r>
      <w:r w:rsidR="005D32D7" w:rsidRPr="003435BE">
        <w:rPr>
          <w:rFonts w:hint="cs"/>
          <w:rtl/>
        </w:rPr>
        <w:t>נהל אגף רכש נכסים ושירותים</w:t>
      </w:r>
    </w:p>
    <w:p w14:paraId="76A5B6A9" w14:textId="77777777" w:rsidR="005D32D7" w:rsidRPr="003435BE" w:rsidRDefault="005D32D7" w:rsidP="00A3303A">
      <w:pPr>
        <w:keepLines/>
        <w:spacing w:line="360" w:lineRule="auto"/>
        <w:ind w:left="392" w:firstLine="5509"/>
        <w:jc w:val="center"/>
        <w:rPr>
          <w:rtl/>
        </w:rPr>
      </w:pPr>
      <w:r w:rsidRPr="003435BE">
        <w:rPr>
          <w:rFonts w:hint="cs"/>
          <w:rtl/>
        </w:rPr>
        <w:t>משרד הבריאות</w:t>
      </w:r>
    </w:p>
    <w:p w14:paraId="4E5D7618" w14:textId="77777777" w:rsidR="00E379E1" w:rsidRPr="000D2AF7" w:rsidRDefault="00640D62" w:rsidP="00AB2F14">
      <w:pPr>
        <w:pStyle w:val="19"/>
        <w:keepLines/>
        <w:widowControl w:val="0"/>
        <w:spacing w:line="360" w:lineRule="auto"/>
        <w:rPr>
          <w:rFonts w:ascii="David" w:hAnsi="David" w:cs="David"/>
          <w:b/>
          <w:bCs/>
          <w:sz w:val="24"/>
          <w:szCs w:val="24"/>
          <w:rtl/>
        </w:rPr>
      </w:pPr>
      <w:bookmarkStart w:id="346" w:name="_Toc313188222"/>
      <w:bookmarkEnd w:id="301"/>
      <w:bookmarkEnd w:id="302"/>
      <w:bookmarkEnd w:id="303"/>
      <w:r w:rsidRPr="006A7752">
        <w:rPr>
          <w:rFonts w:ascii="Calibri" w:hAnsi="Calibri"/>
          <w:rtl/>
        </w:rPr>
        <w:br w:type="page"/>
      </w:r>
      <w:r w:rsidR="00506612" w:rsidRPr="000D2AF7">
        <w:rPr>
          <w:rFonts w:ascii="David" w:hAnsi="David" w:cs="David"/>
          <w:sz w:val="24"/>
          <w:szCs w:val="24"/>
          <w:rtl/>
        </w:rPr>
        <w:lastRenderedPageBreak/>
        <w:t xml:space="preserve"> </w:t>
      </w:r>
      <w:r w:rsidR="00A97CA3" w:rsidRPr="000D2AF7">
        <w:rPr>
          <w:rFonts w:ascii="David" w:hAnsi="David" w:cs="David"/>
          <w:b/>
          <w:bCs/>
          <w:sz w:val="24"/>
          <w:szCs w:val="24"/>
          <w:rtl/>
        </w:rPr>
        <w:t>נספח א'</w:t>
      </w:r>
      <w:bookmarkEnd w:id="346"/>
    </w:p>
    <w:p w14:paraId="72884491" w14:textId="77F75512" w:rsidR="000D2AF7" w:rsidRPr="000D2AF7" w:rsidDel="005B1F0E" w:rsidRDefault="000D2AF7" w:rsidP="000D2AF7">
      <w:pPr>
        <w:pStyle w:val="19"/>
        <w:keepLines/>
        <w:spacing w:line="360" w:lineRule="auto"/>
        <w:jc w:val="center"/>
        <w:rPr>
          <w:rFonts w:ascii="David" w:hAnsi="David" w:cs="David"/>
          <w:b/>
          <w:bCs/>
          <w:sz w:val="28"/>
          <w:szCs w:val="28"/>
          <w:rtl/>
        </w:rPr>
      </w:pPr>
      <w:r w:rsidRPr="000D2AF7">
        <w:rPr>
          <w:rFonts w:ascii="David" w:hAnsi="David" w:cs="David"/>
          <w:b/>
          <w:bCs/>
          <w:sz w:val="28"/>
          <w:szCs w:val="28"/>
          <w:rtl/>
        </w:rPr>
        <w:t xml:space="preserve">מכרז מס' </w:t>
      </w:r>
      <w:r w:rsidR="003508CB">
        <w:rPr>
          <w:rFonts w:ascii="David" w:hAnsi="David" w:cs="David"/>
          <w:b/>
          <w:bCs/>
          <w:sz w:val="28"/>
          <w:szCs w:val="28"/>
          <w:rtl/>
        </w:rPr>
        <w:t>66/2018</w:t>
      </w:r>
      <w:r w:rsidRPr="000D2AF7">
        <w:rPr>
          <w:rFonts w:ascii="David" w:hAnsi="David" w:cs="David"/>
          <w:b/>
          <w:bCs/>
          <w:sz w:val="28"/>
          <w:szCs w:val="28"/>
          <w:rtl/>
        </w:rPr>
        <w:t xml:space="preserve"> למתן שירותי שליחויות בארץ ולחו"ל</w:t>
      </w:r>
    </w:p>
    <w:p w14:paraId="70BB6450" w14:textId="77777777" w:rsidR="004C00D2" w:rsidRPr="003435BE" w:rsidRDefault="0058107D" w:rsidP="00B43D0E">
      <w:pPr>
        <w:spacing w:line="360" w:lineRule="auto"/>
        <w:rPr>
          <w:rtl/>
        </w:rPr>
      </w:pPr>
      <w:r>
        <w:rPr>
          <w:noProof/>
          <w:rtl/>
          <w:lang w:eastAsia="en-US"/>
        </w:rPr>
        <mc:AlternateContent>
          <mc:Choice Requires="wpg">
            <w:drawing>
              <wp:inline distT="0" distB="0" distL="0" distR="0" wp14:anchorId="5E28642C" wp14:editId="30C75293">
                <wp:extent cx="4067251" cy="1430020"/>
                <wp:effectExtent l="0" t="76200" r="104775" b="17780"/>
                <wp:docPr id="2" name="Group 4" title="לוגו חוברת 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67251" cy="1430020"/>
                          <a:chOff x="3720" y="6500"/>
                          <a:chExt cx="4040" cy="2252"/>
                        </a:xfrm>
                      </wpg:grpSpPr>
                      <wps:wsp>
                        <wps:cNvPr id="3" name="AutoShape 5"/>
                        <wps:cNvSpPr>
                          <a:spLocks noChangeArrowheads="1"/>
                        </wps:cNvSpPr>
                        <wps:spPr bwMode="auto">
                          <a:xfrm>
                            <a:off x="3720" y="6500"/>
                            <a:ext cx="4040" cy="223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6"/>
                        <wpg:cNvGrpSpPr>
                          <a:grpSpLocks/>
                        </wpg:cNvGrpSpPr>
                        <wpg:grpSpPr bwMode="auto">
                          <a:xfrm>
                            <a:off x="4310" y="6920"/>
                            <a:ext cx="2860" cy="1832"/>
                            <a:chOff x="4150" y="6880"/>
                            <a:chExt cx="3200" cy="2290"/>
                          </a:xfrm>
                        </wpg:grpSpPr>
                        <wps:wsp>
                          <wps:cNvPr id="7"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63981934" w14:textId="77777777" w:rsidR="003779A4" w:rsidRDefault="003779A4"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noAutofit/>
                          </wps:bodyPr>
                        </wps:wsp>
                        <wps:wsp>
                          <wps:cNvPr id="8"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268D84D9" w14:textId="77777777" w:rsidR="003779A4" w:rsidRDefault="003779A4"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noAutofit/>
                          </wps:bodyPr>
                        </wps:wsp>
                      </wpg:grpSp>
                    </wpg:wgp>
                  </a:graphicData>
                </a:graphic>
              </wp:inline>
            </w:drawing>
          </mc:Choice>
          <mc:Fallback>
            <w:pict>
              <v:group w14:anchorId="5E28642C" id="Group 4" o:spid="_x0000_s1026" alt="Title: לוגו חוברת הצעה" style="width:320.25pt;height:112.6pt;mso-position-horizontal-relative:char;mso-position-vertical-relative:line" coordorigin="3720,6500" coordsize="4040,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">
                <v:roundrect id="AutoShape 5" o:spid="_x0000_s1027" style="position:absolute;left:3720;top:6500;width:4040;height:22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Mi3wgAAANoAAAAPAAAAZHJzL2Rvd25yZXYueG1sRI9BawIx&#10;FITvgv8hPKE3zdZC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C30Mi3wgAAANoAAAAPAAAA&#10;AAAAAAAAAAAAAAcCAABkcnMvZG93bnJldi54bWxQSwUGAAAAAAMAAwC3AAAA9gIAAAAA&#10;">
                  <v:shadow on="t" offset="6pt,-6pt"/>
                </v:roundrect>
                <v:group id="Group 6"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WordArt 7"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o:lock v:ext="edit" shapetype="t"/>
                    <v:textbox>
                      <w:txbxContent>
                        <w:p w14:paraId="63981934" w14:textId="77777777" w:rsidR="003779A4" w:rsidRDefault="003779A4"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" filled="f" stroked="f">
                    <o:lock v:ext="edit" shapetype="t"/>
                    <v:textbox>
                      <w:txbxContent>
                        <w:p w14:paraId="268D84D9" w14:textId="77777777" w:rsidR="003779A4" w:rsidRDefault="003779A4"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anchorlock/>
              </v:group>
            </w:pict>
          </mc:Fallback>
        </mc:AlternateContent>
      </w:r>
    </w:p>
    <w:p w14:paraId="600431CB" w14:textId="77777777" w:rsidR="004C00D2" w:rsidRPr="003435BE" w:rsidRDefault="004C00D2" w:rsidP="00B43D0E">
      <w:pPr>
        <w:spacing w:line="360" w:lineRule="auto"/>
        <w:rPr>
          <w:rtl/>
        </w:rPr>
      </w:pPr>
    </w:p>
    <w:p w14:paraId="1BF725C5" w14:textId="77777777" w:rsidR="004C00D2" w:rsidRPr="003435BE" w:rsidRDefault="004C00D2" w:rsidP="00B43D0E">
      <w:pPr>
        <w:spacing w:line="360" w:lineRule="auto"/>
        <w:jc w:val="center"/>
        <w:rPr>
          <w:b/>
          <w:bCs/>
          <w:rtl/>
        </w:rPr>
      </w:pPr>
    </w:p>
    <w:p w14:paraId="7370B50E" w14:textId="77777777" w:rsidR="004C00D2" w:rsidRPr="003435BE" w:rsidRDefault="004C00D2" w:rsidP="00B43D0E">
      <w:pPr>
        <w:spacing w:line="360" w:lineRule="auto"/>
        <w:rPr>
          <w:rtl/>
        </w:rPr>
      </w:pPr>
    </w:p>
    <w:p w14:paraId="45DEC6A8" w14:textId="77777777" w:rsidR="004C00D2" w:rsidRPr="003435BE" w:rsidRDefault="004C00D2" w:rsidP="00B43D0E">
      <w:pPr>
        <w:spacing w:line="360" w:lineRule="auto"/>
        <w:rPr>
          <w:rtl/>
        </w:rPr>
      </w:pPr>
    </w:p>
    <w:p w14:paraId="0E77FC84" w14:textId="77777777" w:rsidR="004C00D2" w:rsidRPr="003435BE" w:rsidRDefault="004C00D2" w:rsidP="00B43D0E">
      <w:pPr>
        <w:spacing w:line="360" w:lineRule="auto"/>
        <w:rPr>
          <w:rtl/>
        </w:rPr>
      </w:pPr>
    </w:p>
    <w:p w14:paraId="2C1F137E" w14:textId="77777777" w:rsidR="004C00D2" w:rsidRPr="003435BE" w:rsidRDefault="004C00D2" w:rsidP="00B43D0E">
      <w:pPr>
        <w:spacing w:line="360" w:lineRule="auto"/>
        <w:rPr>
          <w:rtl/>
        </w:rPr>
      </w:pPr>
    </w:p>
    <w:p w14:paraId="47C30647" w14:textId="4C3D5FDD" w:rsidR="004C00D2" w:rsidRPr="003435BE" w:rsidRDefault="009B115B" w:rsidP="00EB7260">
      <w:pPr>
        <w:spacing w:line="360" w:lineRule="auto"/>
        <w:rPr>
          <w:rtl/>
        </w:rPr>
      </w:pPr>
      <w:r w:rsidRPr="003435BE">
        <w:rPr>
          <w:rtl/>
        </w:rPr>
        <w:t>שם מלא של הגוף המציע, כפי שהוא מופיע ברשם רשמי</w:t>
      </w:r>
    </w:p>
    <w:p w14:paraId="1FD4B2C1" w14:textId="103065F7" w:rsidR="004C00D2" w:rsidRPr="003435BE" w:rsidRDefault="00EB7260" w:rsidP="00B43D0E">
      <w:pPr>
        <w:spacing w:line="360" w:lineRule="auto"/>
        <w:rPr>
          <w:rtl/>
        </w:rPr>
      </w:pPr>
      <w:r>
        <w:rPr>
          <w:noProof/>
          <w:rtl/>
          <w:lang w:eastAsia="en-US"/>
        </w:rPr>
        <mc:AlternateContent>
          <mc:Choice Requires="wps">
            <w:drawing>
              <wp:inline distT="0" distB="0" distL="0" distR="0" wp14:anchorId="2BC46D9A" wp14:editId="29AD819E">
                <wp:extent cx="2872740" cy="543560"/>
                <wp:effectExtent l="0" t="0" r="22860" b="27940"/>
                <wp:docPr id="5" name="Rectangle 7" title="תיבת טקסט למילוי המציע"/>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6FBE2A91" id="Rectangle 7" o:spid="_x0000_s1026" alt="Title: תיבת טקסט למילוי המציע" style="width:226.2pt;height:4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">
                <w10:anchorlock/>
              </v:rect>
            </w:pict>
          </mc:Fallback>
        </mc:AlternateContent>
      </w:r>
    </w:p>
    <w:p w14:paraId="3DDA4B3D" w14:textId="77777777" w:rsidR="004C00D2" w:rsidRPr="003435BE" w:rsidRDefault="004C00D2" w:rsidP="00B43D0E">
      <w:pPr>
        <w:spacing w:line="360" w:lineRule="auto"/>
        <w:rPr>
          <w:rtl/>
        </w:rPr>
      </w:pPr>
    </w:p>
    <w:p w14:paraId="7A8534AE" w14:textId="54444B27" w:rsidR="004C00D2" w:rsidRPr="003435BE" w:rsidRDefault="004C00D2" w:rsidP="00B43D0E">
      <w:pPr>
        <w:spacing w:line="360" w:lineRule="auto"/>
        <w:rPr>
          <w:rtl/>
        </w:rPr>
      </w:pPr>
    </w:p>
    <w:p w14:paraId="18F28816" w14:textId="276441CF" w:rsidR="004C00D2" w:rsidRPr="003435BE" w:rsidRDefault="009B115B" w:rsidP="00EB7260">
      <w:pPr>
        <w:spacing w:line="360" w:lineRule="auto"/>
        <w:ind w:left="45"/>
        <w:rPr>
          <w:rtl/>
        </w:rPr>
      </w:pPr>
      <w:r w:rsidRPr="003435BE">
        <w:rPr>
          <w:rtl/>
        </w:rPr>
        <w:t>חתימה וחותמת</w:t>
      </w:r>
      <w:r w:rsidR="00EB7260">
        <w:rPr>
          <w:rFonts w:hint="cs"/>
          <w:rtl/>
        </w:rPr>
        <w:t xml:space="preserve"> </w:t>
      </w:r>
      <w:r w:rsidRPr="003435BE">
        <w:rPr>
          <w:rtl/>
        </w:rPr>
        <w:t>המציע</w:t>
      </w:r>
    </w:p>
    <w:p w14:paraId="2B5B85F7" w14:textId="676CA791" w:rsidR="004C00D2" w:rsidRPr="003435BE" w:rsidRDefault="00EB7260" w:rsidP="00B43D0E">
      <w:pPr>
        <w:spacing w:line="360" w:lineRule="auto"/>
        <w:ind w:left="45"/>
        <w:rPr>
          <w:rtl/>
        </w:rPr>
      </w:pPr>
      <w:r>
        <w:rPr>
          <w:noProof/>
          <w:rtl/>
          <w:lang w:eastAsia="en-US"/>
        </w:rPr>
        <mc:AlternateContent>
          <mc:Choice Requires="wps">
            <w:drawing>
              <wp:inline distT="0" distB="0" distL="0" distR="0" wp14:anchorId="4E65662D" wp14:editId="230DB9E5">
                <wp:extent cx="2872740" cy="1193165"/>
                <wp:effectExtent l="0" t="0" r="22860" b="26035"/>
                <wp:docPr id="4" name="Rectangle 8" title="תיבת טקסט למילוי המציע"/>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1441FE01" id="Rectangle 8" o:spid="_x0000_s1026" alt="Title: תיבת טקסט למילוי המציע" style="width:226.2pt;height:9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">
                <w10:anchorlock/>
              </v:rect>
            </w:pict>
          </mc:Fallback>
        </mc:AlternateContent>
      </w:r>
    </w:p>
    <w:p w14:paraId="712F23A1" w14:textId="77777777" w:rsidR="004C00D2" w:rsidRPr="003435BE" w:rsidRDefault="004C00D2" w:rsidP="00B43D0E">
      <w:pPr>
        <w:spacing w:line="360" w:lineRule="auto"/>
        <w:ind w:left="45"/>
        <w:rPr>
          <w:rtl/>
        </w:rPr>
      </w:pPr>
    </w:p>
    <w:p w14:paraId="3876BB98" w14:textId="77777777" w:rsidR="00AD2E3F" w:rsidRPr="00147684" w:rsidRDefault="009B115B" w:rsidP="00B43D0E">
      <w:pPr>
        <w:spacing w:line="360" w:lineRule="auto"/>
        <w:jc w:val="center"/>
        <w:rPr>
          <w:rFonts w:asciiTheme="minorHAnsi" w:hAnsiTheme="minorHAnsi"/>
          <w:rtl/>
        </w:rPr>
      </w:pPr>
      <w:r w:rsidRPr="003435BE">
        <w:rPr>
          <w:rtl/>
        </w:rPr>
        <w:br w:type="page"/>
      </w:r>
    </w:p>
    <w:p w14:paraId="3E078378" w14:textId="77777777" w:rsidR="004C00D2" w:rsidRPr="001C6857" w:rsidRDefault="001C6857" w:rsidP="00B43D0E">
      <w:pPr>
        <w:pStyle w:val="ListParagraph"/>
        <w:spacing w:line="360" w:lineRule="auto"/>
        <w:ind w:left="0"/>
        <w:outlineLvl w:val="0"/>
        <w:rPr>
          <w:rFonts w:ascii="Calibri" w:eastAsia="Times New Roman" w:hAnsi="Calibri"/>
          <w:b/>
          <w:bCs/>
          <w:rtl/>
          <w:lang w:eastAsia="en-US"/>
        </w:rPr>
      </w:pPr>
      <w:bookmarkStart w:id="347" w:name="_Toc497291816"/>
      <w:r>
        <w:rPr>
          <w:rFonts w:ascii="Calibri" w:eastAsia="Times New Roman" w:hAnsi="Calibri" w:hint="cs"/>
          <w:b/>
          <w:bCs/>
          <w:rtl/>
          <w:lang w:eastAsia="en-US"/>
        </w:rPr>
        <w:lastRenderedPageBreak/>
        <w:t xml:space="preserve">נספח א' - </w:t>
      </w:r>
      <w:r w:rsidR="00A97CA3" w:rsidRPr="001C6857">
        <w:rPr>
          <w:rFonts w:ascii="Calibri" w:eastAsia="Times New Roman" w:hAnsi="Calibri"/>
          <w:b/>
          <w:bCs/>
          <w:rtl/>
          <w:lang w:eastAsia="en-US"/>
        </w:rPr>
        <w:t>טופס הגשת הצעה</w:t>
      </w:r>
      <w:bookmarkEnd w:id="347"/>
    </w:p>
    <w:p w14:paraId="414B76D9" w14:textId="77777777" w:rsidR="001C6857" w:rsidRDefault="001C6857" w:rsidP="00B43D0E">
      <w:pPr>
        <w:spacing w:line="360" w:lineRule="auto"/>
        <w:rPr>
          <w:rtl/>
        </w:rPr>
      </w:pPr>
      <w:bookmarkStart w:id="348" w:name="_GoBack"/>
      <w:bookmarkEnd w:id="348"/>
    </w:p>
    <w:p w14:paraId="071B3E06" w14:textId="77777777" w:rsidR="004C00D2" w:rsidRPr="003435BE" w:rsidRDefault="00A97CA3" w:rsidP="00B43D0E">
      <w:pPr>
        <w:spacing w:line="360" w:lineRule="auto"/>
        <w:rPr>
          <w:rtl/>
        </w:rPr>
      </w:pPr>
      <w:r w:rsidRPr="003435BE">
        <w:rPr>
          <w:rtl/>
        </w:rPr>
        <w:t>לכבוד</w:t>
      </w:r>
    </w:p>
    <w:p w14:paraId="3B2721D4" w14:textId="77777777" w:rsidR="004C00D2" w:rsidRPr="003435BE" w:rsidRDefault="00506612" w:rsidP="00B43D0E">
      <w:pPr>
        <w:spacing w:line="360" w:lineRule="auto"/>
        <w:rPr>
          <w:rtl/>
        </w:rPr>
      </w:pPr>
      <w:r>
        <w:rPr>
          <w:rFonts w:hint="cs"/>
          <w:rtl/>
        </w:rPr>
        <w:t>אגף רכש נכסים ולוגיסטיקה</w:t>
      </w:r>
    </w:p>
    <w:p w14:paraId="67499DF3" w14:textId="77777777" w:rsidR="004C00D2" w:rsidRPr="003435BE" w:rsidRDefault="00A97CA3" w:rsidP="00B43D0E">
      <w:pPr>
        <w:spacing w:line="360" w:lineRule="auto"/>
        <w:rPr>
          <w:u w:val="single"/>
          <w:rtl/>
        </w:rPr>
      </w:pPr>
      <w:r w:rsidRPr="003435BE">
        <w:rPr>
          <w:u w:val="single"/>
          <w:rtl/>
        </w:rPr>
        <w:t xml:space="preserve">משרד הבריאות  </w:t>
      </w:r>
    </w:p>
    <w:p w14:paraId="0E3D6E9D" w14:textId="77777777" w:rsidR="004C00D2" w:rsidRPr="003435BE" w:rsidRDefault="004C00D2" w:rsidP="00B43D0E">
      <w:pPr>
        <w:spacing w:line="360" w:lineRule="auto"/>
        <w:jc w:val="center"/>
        <w:rPr>
          <w:rtl/>
        </w:rPr>
      </w:pPr>
    </w:p>
    <w:p w14:paraId="65C92FC2" w14:textId="6572D085" w:rsidR="000D2AF7" w:rsidRPr="000D2AF7" w:rsidDel="005B1F0E" w:rsidRDefault="00A97CA3" w:rsidP="000D2AF7">
      <w:pPr>
        <w:jc w:val="center"/>
        <w:rPr>
          <w:b/>
          <w:bCs/>
          <w:u w:val="single"/>
          <w:rtl/>
        </w:rPr>
      </w:pPr>
      <w:r w:rsidRPr="003435BE">
        <w:rPr>
          <w:b/>
          <w:bCs/>
          <w:u w:val="single"/>
          <w:rtl/>
        </w:rPr>
        <w:t xml:space="preserve">הנדון : הצעה </w:t>
      </w:r>
      <w:r w:rsidR="00300B0E">
        <w:rPr>
          <w:rFonts w:hint="cs"/>
          <w:b/>
          <w:bCs/>
          <w:u w:val="single"/>
          <w:rtl/>
        </w:rPr>
        <w:t>ל</w:t>
      </w:r>
      <w:r w:rsidR="000D2AF7" w:rsidRPr="000D2AF7">
        <w:rPr>
          <w:b/>
          <w:bCs/>
          <w:u w:val="single"/>
          <w:rtl/>
        </w:rPr>
        <w:t xml:space="preserve">מכרז מס' </w:t>
      </w:r>
      <w:r w:rsidR="003508CB">
        <w:rPr>
          <w:b/>
          <w:bCs/>
          <w:u w:val="single"/>
          <w:rtl/>
        </w:rPr>
        <w:t>66/2018</w:t>
      </w:r>
      <w:r w:rsidR="000D2AF7" w:rsidRPr="000D2AF7">
        <w:rPr>
          <w:b/>
          <w:bCs/>
          <w:u w:val="single"/>
          <w:rtl/>
        </w:rPr>
        <w:t xml:space="preserve"> למתן שירותי שליחויות בארץ ולחו"ל</w:t>
      </w:r>
    </w:p>
    <w:p w14:paraId="723A248D" w14:textId="77777777" w:rsidR="007A720C" w:rsidRPr="003435BE" w:rsidRDefault="007A720C" w:rsidP="000D2AF7">
      <w:pPr>
        <w:spacing w:line="360" w:lineRule="auto"/>
        <w:jc w:val="center"/>
        <w:rPr>
          <w:b/>
          <w:bCs/>
          <w:u w:val="single"/>
          <w:rtl/>
        </w:rPr>
      </w:pPr>
    </w:p>
    <w:p w14:paraId="3B9937D3" w14:textId="77777777" w:rsidR="004C00D2" w:rsidRPr="003435BE" w:rsidRDefault="00A97CA3" w:rsidP="00B43D0E">
      <w:pPr>
        <w:numPr>
          <w:ilvl w:val="0"/>
          <w:numId w:val="3"/>
        </w:numPr>
        <w:spacing w:line="360" w:lineRule="auto"/>
      </w:pPr>
      <w:r w:rsidRPr="003435BE">
        <w:rPr>
          <w:rtl/>
        </w:rPr>
        <w:t>אני החתום מטה מציע בזה את שירותי לביצוע העבודה שבנדון, בהתאם לתנאי המכרז.</w:t>
      </w:r>
    </w:p>
    <w:p w14:paraId="7FFF6434" w14:textId="77777777" w:rsidR="004C00D2" w:rsidRPr="003435BE" w:rsidRDefault="00A97CA3" w:rsidP="00B43D0E">
      <w:pPr>
        <w:numPr>
          <w:ilvl w:val="0"/>
          <w:numId w:val="3"/>
        </w:numPr>
        <w:spacing w:line="360" w:lineRule="auto"/>
      </w:pPr>
      <w:r w:rsidRPr="003435BE">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3435BE">
        <w:rPr>
          <w:rtl/>
        </w:rPr>
        <w:tab/>
      </w:r>
    </w:p>
    <w:p w14:paraId="03B414D5" w14:textId="77777777" w:rsidR="004C00D2" w:rsidRPr="003435BE" w:rsidRDefault="00A97CA3" w:rsidP="00B43D0E">
      <w:pPr>
        <w:numPr>
          <w:ilvl w:val="0"/>
          <w:numId w:val="3"/>
        </w:numPr>
        <w:spacing w:line="360" w:lineRule="auto"/>
      </w:pPr>
      <w:r w:rsidRPr="003435BE">
        <w:rPr>
          <w:rtl/>
        </w:rPr>
        <w:t>אני חותם בזה על נוסח ההסכם (נספח ג')</w:t>
      </w:r>
    </w:p>
    <w:p w14:paraId="2E8FDF42" w14:textId="1C7DCFF0" w:rsidR="004C00D2" w:rsidRPr="003435BE" w:rsidRDefault="00A97CA3" w:rsidP="00B43D0E">
      <w:pPr>
        <w:numPr>
          <w:ilvl w:val="0"/>
          <w:numId w:val="3"/>
        </w:numPr>
        <w:spacing w:line="360" w:lineRule="auto"/>
      </w:pPr>
      <w:r w:rsidRPr="003435BE">
        <w:rPr>
          <w:b/>
          <w:bCs/>
          <w:rtl/>
        </w:rPr>
        <w:t>העדר ניגוד עניינים</w:t>
      </w:r>
      <w:r w:rsidRPr="003435BE">
        <w:rPr>
          <w:rtl/>
        </w:rPr>
        <w:t>: להלן מפורטים כל הקשרים המקצועיים, העסקיים והאישיים עם גורמים אחרים העלולים ליצור ניגוד אינטרסים עם מתן שירותים בהתאם להצעה זו (לעניין זה יש לפרט גם קשרים של בני משפחה או תאגידים):</w:t>
      </w:r>
    </w:p>
    <w:p w14:paraId="6074C370" w14:textId="77777777" w:rsidR="004C00D2" w:rsidRPr="003435BE" w:rsidRDefault="00A97CA3" w:rsidP="00B43D0E">
      <w:pPr>
        <w:numPr>
          <w:ilvl w:val="0"/>
          <w:numId w:val="4"/>
        </w:numPr>
        <w:tabs>
          <w:tab w:val="num" w:pos="720"/>
          <w:tab w:val="left" w:pos="9639"/>
        </w:tabs>
        <w:spacing w:line="360" w:lineRule="auto"/>
        <w:ind w:left="810" w:hanging="360"/>
      </w:pPr>
      <w:r w:rsidRPr="003435BE">
        <w:rPr>
          <w:rtl/>
        </w:rPr>
        <w:t>_________________________________</w:t>
      </w:r>
      <w:r w:rsidR="00C74C0F" w:rsidRPr="003435BE">
        <w:rPr>
          <w:rtl/>
        </w:rPr>
        <w:t>_________</w:t>
      </w:r>
      <w:r w:rsidRPr="003435BE">
        <w:rPr>
          <w:rtl/>
        </w:rPr>
        <w:t>_______________________</w:t>
      </w:r>
    </w:p>
    <w:p w14:paraId="7A7A7F11" w14:textId="77777777" w:rsidR="004C00D2" w:rsidRPr="003435BE" w:rsidRDefault="00A97CA3" w:rsidP="00B43D0E">
      <w:pPr>
        <w:numPr>
          <w:ilvl w:val="0"/>
          <w:numId w:val="4"/>
        </w:numPr>
        <w:tabs>
          <w:tab w:val="num" w:pos="720"/>
          <w:tab w:val="left" w:pos="9639"/>
        </w:tabs>
        <w:spacing w:line="360" w:lineRule="auto"/>
        <w:ind w:left="810" w:hanging="360"/>
      </w:pPr>
      <w:r w:rsidRPr="003435BE">
        <w:rPr>
          <w:rtl/>
        </w:rPr>
        <w:t>___</w:t>
      </w:r>
      <w:r w:rsidR="00C74C0F" w:rsidRPr="003435BE">
        <w:rPr>
          <w:rtl/>
        </w:rPr>
        <w:t>_________</w:t>
      </w:r>
      <w:r w:rsidRPr="003435BE">
        <w:rPr>
          <w:rtl/>
        </w:rPr>
        <w:t>_____________________________________________________</w:t>
      </w:r>
    </w:p>
    <w:p w14:paraId="4869B825" w14:textId="77777777" w:rsidR="004C00D2" w:rsidRPr="003435BE" w:rsidRDefault="00A97CA3" w:rsidP="00B43D0E">
      <w:pPr>
        <w:numPr>
          <w:ilvl w:val="0"/>
          <w:numId w:val="4"/>
        </w:numPr>
        <w:tabs>
          <w:tab w:val="num" w:pos="720"/>
          <w:tab w:val="left" w:pos="9639"/>
        </w:tabs>
        <w:spacing w:line="360" w:lineRule="auto"/>
        <w:ind w:left="810" w:hanging="360"/>
      </w:pPr>
      <w:r w:rsidRPr="003435BE">
        <w:rPr>
          <w:rtl/>
        </w:rPr>
        <w:t>______</w:t>
      </w:r>
      <w:r w:rsidR="00C74C0F" w:rsidRPr="003435BE">
        <w:rPr>
          <w:rtl/>
        </w:rPr>
        <w:t>_________</w:t>
      </w:r>
      <w:r w:rsidRPr="003435BE">
        <w:rPr>
          <w:rtl/>
        </w:rPr>
        <w:t>__________________________________________________</w:t>
      </w:r>
    </w:p>
    <w:p w14:paraId="1ACA3EC8" w14:textId="77777777" w:rsidR="004C00D2" w:rsidRPr="003435BE" w:rsidRDefault="00A97CA3" w:rsidP="00B43D0E">
      <w:pPr>
        <w:numPr>
          <w:ilvl w:val="0"/>
          <w:numId w:val="3"/>
        </w:numPr>
        <w:spacing w:line="360" w:lineRule="auto"/>
        <w:rPr>
          <w:rtl/>
        </w:rPr>
      </w:pPr>
      <w:r w:rsidRPr="003435BE">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5BD7423D" w14:textId="025FF1B3" w:rsidR="004C00D2" w:rsidRPr="003435BE" w:rsidRDefault="00A97CA3" w:rsidP="00B43D0E">
      <w:pPr>
        <w:numPr>
          <w:ilvl w:val="0"/>
          <w:numId w:val="3"/>
        </w:numPr>
        <w:spacing w:line="360" w:lineRule="auto"/>
        <w:rPr>
          <w:rtl/>
        </w:rPr>
      </w:pPr>
      <w:bookmarkStart w:id="349" w:name="_Ref185314752"/>
      <w:bookmarkStart w:id="350" w:name="_Ref376442079"/>
      <w:r w:rsidRPr="003435BE">
        <w:rPr>
          <w:rtl/>
        </w:rPr>
        <w:t>להלן העמודים בהצעתי העלולים לחשוף סוד מסחרי או סוד מקצועי.  וכן הנימוק למניעת החשיפה:</w:t>
      </w:r>
      <w:bookmarkEnd w:id="349"/>
      <w:r w:rsidRPr="003435BE">
        <w:rPr>
          <w:rtl/>
        </w:rPr>
        <w:t>____________________________________________________________________________________________________________________________________________________________________</w:t>
      </w:r>
      <w:r w:rsidR="00C74C0F" w:rsidRPr="003435BE">
        <w:rPr>
          <w:rtl/>
        </w:rPr>
        <w:t>______________</w:t>
      </w:r>
      <w:r w:rsidR="008B7DEA" w:rsidRPr="003435BE">
        <w:rPr>
          <w:rFonts w:hint="cs"/>
          <w:rtl/>
        </w:rPr>
        <w:t>__________</w:t>
      </w:r>
      <w:r w:rsidR="00C74C0F" w:rsidRPr="003435BE">
        <w:rPr>
          <w:rtl/>
        </w:rPr>
        <w:t>________________</w:t>
      </w:r>
      <w:r w:rsidR="00B53A5C" w:rsidRPr="003435BE">
        <w:rPr>
          <w:rFonts w:hint="cs"/>
          <w:rtl/>
        </w:rPr>
        <w:t>___________________________________________________________________</w:t>
      </w:r>
      <w:r w:rsidR="00517766">
        <w:rPr>
          <w:rFonts w:hint="cs"/>
          <w:rtl/>
        </w:rPr>
        <w:t>_____________________________________________________________________________</w:t>
      </w:r>
      <w:bookmarkEnd w:id="350"/>
    </w:p>
    <w:p w14:paraId="6C151837" w14:textId="77777777" w:rsidR="004C00D2" w:rsidRPr="003435BE" w:rsidRDefault="00A97CA3" w:rsidP="00B43D0E">
      <w:pPr>
        <w:spacing w:line="360" w:lineRule="auto"/>
        <w:ind w:left="360"/>
        <w:rPr>
          <w:rtl/>
        </w:rPr>
      </w:pPr>
      <w:r w:rsidRPr="003435BE">
        <w:rPr>
          <w:b/>
          <w:bCs/>
          <w:rtl/>
        </w:rPr>
        <w:t xml:space="preserve">ידוע לי כי נתונים בהצעתי הנוגעים לעלויות ולהוכחת עמידה בדרישות הסף, אינם חסויים. הכל בכפוף לאמור </w:t>
      </w:r>
      <w:r w:rsidRPr="0044189A">
        <w:rPr>
          <w:b/>
          <w:bCs/>
          <w:rtl/>
        </w:rPr>
        <w:t>במ</w:t>
      </w:r>
      <w:r w:rsidR="0044189A" w:rsidRPr="00147684">
        <w:rPr>
          <w:rFonts w:hint="eastAsia"/>
          <w:b/>
          <w:bCs/>
          <w:rtl/>
        </w:rPr>
        <w:t>סמכי</w:t>
      </w:r>
      <w:r w:rsidR="0044189A" w:rsidRPr="00147684">
        <w:rPr>
          <w:b/>
          <w:bCs/>
          <w:rtl/>
        </w:rPr>
        <w:t xml:space="preserve"> </w:t>
      </w:r>
      <w:r w:rsidR="0044189A" w:rsidRPr="00147684">
        <w:rPr>
          <w:rFonts w:hint="eastAsia"/>
          <w:b/>
          <w:bCs/>
          <w:rtl/>
        </w:rPr>
        <w:t>המכרז</w:t>
      </w:r>
      <w:r w:rsidRPr="0044189A">
        <w:rPr>
          <w:b/>
          <w:bCs/>
          <w:rtl/>
        </w:rPr>
        <w:t xml:space="preserve"> </w:t>
      </w:r>
      <w:r w:rsidRPr="003435BE">
        <w:rPr>
          <w:b/>
          <w:bCs/>
          <w:rtl/>
        </w:rPr>
        <w:t>בכל מקרה ידוע לי כי הסמכות להחליט אם מסמך כלשהו חסוי או לא, הינה של ועדת המכרזים של המזמין אשר תפעל בעניין זה עפ"י שיקול דעתה הבלעדי והמוחלט.</w:t>
      </w:r>
    </w:p>
    <w:p w14:paraId="004EF211" w14:textId="77777777" w:rsidR="004C00D2" w:rsidRPr="003435BE" w:rsidRDefault="00A97CA3" w:rsidP="00B43D0E">
      <w:pPr>
        <w:numPr>
          <w:ilvl w:val="0"/>
          <w:numId w:val="3"/>
        </w:numPr>
        <w:spacing w:line="360" w:lineRule="auto"/>
        <w:rPr>
          <w:rtl/>
        </w:rPr>
      </w:pPr>
      <w:r w:rsidRPr="003435BE">
        <w:rPr>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14:paraId="6FA921DB" w14:textId="77777777" w:rsidR="00C416B4" w:rsidRPr="003435BE" w:rsidRDefault="00A97CA3" w:rsidP="00B43D0E">
      <w:pPr>
        <w:pageBreakBefore/>
        <w:numPr>
          <w:ilvl w:val="0"/>
          <w:numId w:val="3"/>
        </w:numPr>
        <w:spacing w:line="360" w:lineRule="auto"/>
        <w:ind w:left="357" w:hanging="357"/>
        <w:rPr>
          <w:b/>
          <w:bCs/>
          <w:u w:val="single"/>
          <w:rtl/>
        </w:rPr>
      </w:pPr>
      <w:bookmarkStart w:id="351" w:name="_Ref179606549"/>
      <w:r w:rsidRPr="003435BE">
        <w:rPr>
          <w:b/>
          <w:bCs/>
          <w:u w:val="single"/>
          <w:rtl/>
        </w:rPr>
        <w:lastRenderedPageBreak/>
        <w:t>פרטים על הגוף המציע</w:t>
      </w:r>
    </w:p>
    <w:tbl>
      <w:tblPr>
        <w:bidiVisual/>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07"/>
        <w:gridCol w:w="2965"/>
        <w:gridCol w:w="2651"/>
      </w:tblGrid>
      <w:tr w:rsidR="0059331F" w:rsidRPr="003435BE" w14:paraId="0D096DAC" w14:textId="77777777" w:rsidTr="0059331F">
        <w:trPr>
          <w:trHeight w:hRule="exact" w:val="680"/>
          <w:hidden/>
        </w:trPr>
        <w:tc>
          <w:tcPr>
            <w:tcW w:w="3507" w:type="dxa"/>
            <w:tcBorders>
              <w:top w:val="nil"/>
              <w:left w:val="nil"/>
              <w:bottom w:val="nil"/>
            </w:tcBorders>
            <w:vAlign w:val="center"/>
          </w:tcPr>
          <w:p w14:paraId="4684CACB" w14:textId="77777777" w:rsidR="0059331F" w:rsidRPr="003435BE" w:rsidRDefault="0059331F" w:rsidP="0059331F">
            <w:pPr>
              <w:pStyle w:val="ListParagraph"/>
              <w:spacing w:line="360" w:lineRule="auto"/>
              <w:ind w:left="360"/>
              <w:rPr>
                <w:vanish/>
                <w:rtl/>
              </w:rPr>
            </w:pPr>
          </w:p>
        </w:tc>
        <w:tc>
          <w:tcPr>
            <w:tcW w:w="2965" w:type="dxa"/>
            <w:shd w:val="clear" w:color="auto" w:fill="BFBFBF" w:themeFill="background1" w:themeFillShade="BF"/>
          </w:tcPr>
          <w:p w14:paraId="6F6495C0" w14:textId="77777777" w:rsidR="0059331F" w:rsidRPr="0059331F" w:rsidRDefault="0059331F" w:rsidP="0059331F">
            <w:pPr>
              <w:spacing w:line="360" w:lineRule="auto"/>
              <w:jc w:val="center"/>
              <w:rPr>
                <w:b/>
                <w:bCs/>
              </w:rPr>
            </w:pPr>
            <w:r w:rsidRPr="0059331F">
              <w:rPr>
                <w:rFonts w:hint="cs"/>
                <w:b/>
                <w:bCs/>
                <w:rtl/>
              </w:rPr>
              <w:t>הגוף המציע</w:t>
            </w:r>
          </w:p>
        </w:tc>
        <w:tc>
          <w:tcPr>
            <w:tcW w:w="2651" w:type="dxa"/>
            <w:shd w:val="clear" w:color="auto" w:fill="BFBFBF" w:themeFill="background1" w:themeFillShade="BF"/>
          </w:tcPr>
          <w:p w14:paraId="00D1D5F3" w14:textId="77777777" w:rsidR="0059331F" w:rsidRPr="0059331F" w:rsidRDefault="0059331F" w:rsidP="0059331F">
            <w:pPr>
              <w:spacing w:line="360" w:lineRule="auto"/>
              <w:jc w:val="center"/>
              <w:rPr>
                <w:b/>
                <w:bCs/>
              </w:rPr>
            </w:pPr>
            <w:r w:rsidRPr="0059331F">
              <w:rPr>
                <w:rFonts w:hint="cs"/>
                <w:b/>
                <w:bCs/>
                <w:rtl/>
              </w:rPr>
              <w:t>קבלן המשנה (במידה ורלוונטי)</w:t>
            </w:r>
          </w:p>
        </w:tc>
      </w:tr>
      <w:tr w:rsidR="000D2AF7" w:rsidRPr="003435BE" w14:paraId="7F2EA32E" w14:textId="77777777" w:rsidTr="000D2AF7">
        <w:trPr>
          <w:trHeight w:hRule="exact" w:val="680"/>
          <w:hidden/>
        </w:trPr>
        <w:tc>
          <w:tcPr>
            <w:tcW w:w="3507" w:type="dxa"/>
            <w:tcBorders>
              <w:top w:val="nil"/>
              <w:left w:val="nil"/>
              <w:bottom w:val="nil"/>
            </w:tcBorders>
            <w:vAlign w:val="center"/>
          </w:tcPr>
          <w:p w14:paraId="3DC12146" w14:textId="77777777" w:rsidR="000D2AF7" w:rsidRPr="003435BE" w:rsidRDefault="000D2AF7" w:rsidP="00B43D0E">
            <w:pPr>
              <w:pStyle w:val="ListParagraph"/>
              <w:numPr>
                <w:ilvl w:val="0"/>
                <w:numId w:val="5"/>
              </w:numPr>
              <w:spacing w:line="360" w:lineRule="auto"/>
              <w:rPr>
                <w:vanish/>
                <w:rtl/>
              </w:rPr>
            </w:pPr>
          </w:p>
          <w:p w14:paraId="35264BD7" w14:textId="77777777" w:rsidR="000D2AF7" w:rsidRPr="003435BE" w:rsidRDefault="000D2AF7" w:rsidP="00B43D0E">
            <w:pPr>
              <w:pStyle w:val="ListParagraph"/>
              <w:numPr>
                <w:ilvl w:val="0"/>
                <w:numId w:val="5"/>
              </w:numPr>
              <w:spacing w:line="360" w:lineRule="auto"/>
              <w:rPr>
                <w:vanish/>
                <w:rtl/>
              </w:rPr>
            </w:pPr>
          </w:p>
          <w:p w14:paraId="19384B54" w14:textId="77777777" w:rsidR="000D2AF7" w:rsidRPr="003435BE" w:rsidRDefault="000D2AF7" w:rsidP="00B43D0E">
            <w:pPr>
              <w:pStyle w:val="ListParagraph"/>
              <w:numPr>
                <w:ilvl w:val="0"/>
                <w:numId w:val="5"/>
              </w:numPr>
              <w:spacing w:line="360" w:lineRule="auto"/>
              <w:rPr>
                <w:vanish/>
                <w:rtl/>
              </w:rPr>
            </w:pPr>
          </w:p>
          <w:p w14:paraId="1FAE8F4A" w14:textId="77777777" w:rsidR="000D2AF7" w:rsidRPr="003435BE" w:rsidRDefault="000D2AF7" w:rsidP="00B43D0E">
            <w:pPr>
              <w:pStyle w:val="ListParagraph"/>
              <w:numPr>
                <w:ilvl w:val="0"/>
                <w:numId w:val="5"/>
              </w:numPr>
              <w:spacing w:line="360" w:lineRule="auto"/>
              <w:rPr>
                <w:vanish/>
                <w:rtl/>
              </w:rPr>
            </w:pPr>
          </w:p>
          <w:p w14:paraId="06BBBF16" w14:textId="77777777" w:rsidR="000D2AF7" w:rsidRPr="003435BE" w:rsidRDefault="000D2AF7" w:rsidP="00B43D0E">
            <w:pPr>
              <w:pStyle w:val="ListParagraph"/>
              <w:numPr>
                <w:ilvl w:val="0"/>
                <w:numId w:val="5"/>
              </w:numPr>
              <w:spacing w:line="360" w:lineRule="auto"/>
              <w:rPr>
                <w:vanish/>
                <w:rtl/>
              </w:rPr>
            </w:pPr>
          </w:p>
          <w:p w14:paraId="6B9E611E" w14:textId="77777777" w:rsidR="000D2AF7" w:rsidRPr="003435BE" w:rsidRDefault="000D2AF7" w:rsidP="00B43D0E">
            <w:pPr>
              <w:pStyle w:val="ListParagraph"/>
              <w:numPr>
                <w:ilvl w:val="0"/>
                <w:numId w:val="5"/>
              </w:numPr>
              <w:spacing w:line="360" w:lineRule="auto"/>
              <w:rPr>
                <w:vanish/>
                <w:rtl/>
              </w:rPr>
            </w:pPr>
          </w:p>
          <w:p w14:paraId="3600A998" w14:textId="77777777" w:rsidR="000D2AF7" w:rsidRPr="003435BE" w:rsidRDefault="000D2AF7" w:rsidP="00B43D0E">
            <w:pPr>
              <w:pStyle w:val="ListParagraph"/>
              <w:numPr>
                <w:ilvl w:val="0"/>
                <w:numId w:val="5"/>
              </w:numPr>
              <w:spacing w:line="360" w:lineRule="auto"/>
              <w:rPr>
                <w:vanish/>
                <w:rtl/>
              </w:rPr>
            </w:pPr>
          </w:p>
          <w:p w14:paraId="5277030F" w14:textId="77777777" w:rsidR="000D2AF7" w:rsidRPr="003435BE" w:rsidRDefault="000D2AF7" w:rsidP="00B43D0E">
            <w:pPr>
              <w:pStyle w:val="ListParagraph"/>
              <w:numPr>
                <w:ilvl w:val="0"/>
                <w:numId w:val="5"/>
              </w:numPr>
              <w:spacing w:line="360" w:lineRule="auto"/>
              <w:rPr>
                <w:vanish/>
                <w:rtl/>
              </w:rPr>
            </w:pPr>
          </w:p>
          <w:p w14:paraId="3ABD444B" w14:textId="77777777" w:rsidR="000D2AF7" w:rsidRPr="003435BE" w:rsidRDefault="000D2AF7" w:rsidP="00B43D0E">
            <w:pPr>
              <w:pStyle w:val="ListParagraph"/>
              <w:numPr>
                <w:ilvl w:val="1"/>
                <w:numId w:val="5"/>
              </w:numPr>
              <w:spacing w:line="360" w:lineRule="auto"/>
            </w:pPr>
            <w:r w:rsidRPr="003435BE">
              <w:rPr>
                <w:rtl/>
              </w:rPr>
              <w:t>שם  המציע:</w:t>
            </w:r>
          </w:p>
        </w:tc>
        <w:tc>
          <w:tcPr>
            <w:tcW w:w="2965" w:type="dxa"/>
          </w:tcPr>
          <w:p w14:paraId="09F1D607" w14:textId="77777777" w:rsidR="000D2AF7" w:rsidRPr="003435BE" w:rsidRDefault="000D2AF7" w:rsidP="00B43D0E">
            <w:pPr>
              <w:spacing w:line="360" w:lineRule="auto"/>
            </w:pPr>
          </w:p>
        </w:tc>
        <w:tc>
          <w:tcPr>
            <w:tcW w:w="2651" w:type="dxa"/>
          </w:tcPr>
          <w:p w14:paraId="1DAC89C9" w14:textId="77777777" w:rsidR="000D2AF7" w:rsidRPr="003435BE" w:rsidRDefault="000D2AF7" w:rsidP="00B43D0E">
            <w:pPr>
              <w:spacing w:line="360" w:lineRule="auto"/>
            </w:pPr>
          </w:p>
        </w:tc>
      </w:tr>
      <w:tr w:rsidR="000D2AF7" w:rsidRPr="003435BE" w14:paraId="324227BA" w14:textId="77777777" w:rsidTr="000D2AF7">
        <w:trPr>
          <w:trHeight w:hRule="exact" w:val="680"/>
        </w:trPr>
        <w:tc>
          <w:tcPr>
            <w:tcW w:w="3507" w:type="dxa"/>
            <w:tcBorders>
              <w:top w:val="nil"/>
              <w:left w:val="nil"/>
              <w:bottom w:val="nil"/>
            </w:tcBorders>
            <w:vAlign w:val="center"/>
          </w:tcPr>
          <w:p w14:paraId="3B3720A2" w14:textId="77777777" w:rsidR="000D2AF7" w:rsidRPr="003435BE" w:rsidRDefault="000D2AF7" w:rsidP="00B43D0E">
            <w:pPr>
              <w:pStyle w:val="ListParagraph"/>
              <w:numPr>
                <w:ilvl w:val="1"/>
                <w:numId w:val="5"/>
              </w:numPr>
              <w:spacing w:line="360" w:lineRule="auto"/>
            </w:pPr>
            <w:r w:rsidRPr="003435BE">
              <w:rPr>
                <w:rtl/>
              </w:rPr>
              <w:t>המס' המזהה (מספר חברה, ת.ז.):</w:t>
            </w:r>
          </w:p>
        </w:tc>
        <w:tc>
          <w:tcPr>
            <w:tcW w:w="2965" w:type="dxa"/>
          </w:tcPr>
          <w:p w14:paraId="4CEBC9AE" w14:textId="77777777" w:rsidR="000D2AF7" w:rsidRPr="003435BE" w:rsidRDefault="000D2AF7" w:rsidP="00B43D0E">
            <w:pPr>
              <w:spacing w:line="360" w:lineRule="auto"/>
            </w:pPr>
          </w:p>
        </w:tc>
        <w:tc>
          <w:tcPr>
            <w:tcW w:w="2651" w:type="dxa"/>
          </w:tcPr>
          <w:p w14:paraId="0CA50875" w14:textId="77777777" w:rsidR="000D2AF7" w:rsidRPr="003435BE" w:rsidRDefault="000D2AF7" w:rsidP="00B43D0E">
            <w:pPr>
              <w:spacing w:line="360" w:lineRule="auto"/>
            </w:pPr>
          </w:p>
        </w:tc>
      </w:tr>
      <w:tr w:rsidR="000D2AF7" w:rsidRPr="003435BE" w14:paraId="1517BC12" w14:textId="77777777" w:rsidTr="000D2AF7">
        <w:trPr>
          <w:trHeight w:hRule="exact" w:val="680"/>
        </w:trPr>
        <w:tc>
          <w:tcPr>
            <w:tcW w:w="3507" w:type="dxa"/>
            <w:tcBorders>
              <w:top w:val="nil"/>
              <w:left w:val="nil"/>
              <w:bottom w:val="nil"/>
            </w:tcBorders>
            <w:vAlign w:val="center"/>
          </w:tcPr>
          <w:p w14:paraId="2EFADF64" w14:textId="77777777" w:rsidR="000D2AF7" w:rsidRPr="003435BE" w:rsidRDefault="000D2AF7" w:rsidP="00B43D0E">
            <w:pPr>
              <w:pStyle w:val="ListParagraph"/>
              <w:numPr>
                <w:ilvl w:val="1"/>
                <w:numId w:val="5"/>
              </w:numPr>
              <w:spacing w:line="360" w:lineRule="auto"/>
            </w:pPr>
            <w:r w:rsidRPr="003435BE">
              <w:rPr>
                <w:rtl/>
              </w:rPr>
              <w:t>סוג התארגנות (חברה, שותפות):</w:t>
            </w:r>
          </w:p>
        </w:tc>
        <w:tc>
          <w:tcPr>
            <w:tcW w:w="2965" w:type="dxa"/>
          </w:tcPr>
          <w:p w14:paraId="6958CA7B" w14:textId="77777777" w:rsidR="000D2AF7" w:rsidRPr="003435BE" w:rsidRDefault="000D2AF7" w:rsidP="00B43D0E">
            <w:pPr>
              <w:spacing w:line="360" w:lineRule="auto"/>
            </w:pPr>
            <w:r w:rsidRPr="003435BE">
              <w:rPr>
                <w:rtl/>
              </w:rPr>
              <w:tab/>
            </w:r>
          </w:p>
        </w:tc>
        <w:tc>
          <w:tcPr>
            <w:tcW w:w="2651" w:type="dxa"/>
          </w:tcPr>
          <w:p w14:paraId="0E5CB1A5" w14:textId="77777777" w:rsidR="000D2AF7" w:rsidRPr="003435BE" w:rsidRDefault="000D2AF7" w:rsidP="00B43D0E">
            <w:pPr>
              <w:spacing w:line="360" w:lineRule="auto"/>
              <w:rPr>
                <w:rtl/>
              </w:rPr>
            </w:pPr>
          </w:p>
        </w:tc>
      </w:tr>
      <w:tr w:rsidR="000D2AF7" w:rsidRPr="003435BE" w14:paraId="01670F2D" w14:textId="77777777" w:rsidTr="000D2AF7">
        <w:trPr>
          <w:trHeight w:hRule="exact" w:val="680"/>
        </w:trPr>
        <w:tc>
          <w:tcPr>
            <w:tcW w:w="3507" w:type="dxa"/>
            <w:tcBorders>
              <w:top w:val="nil"/>
              <w:left w:val="nil"/>
              <w:bottom w:val="nil"/>
            </w:tcBorders>
            <w:vAlign w:val="center"/>
          </w:tcPr>
          <w:p w14:paraId="4A96A9B3" w14:textId="77777777" w:rsidR="000D2AF7" w:rsidRPr="003435BE" w:rsidRDefault="000D2AF7" w:rsidP="00B43D0E">
            <w:pPr>
              <w:pStyle w:val="ListParagraph"/>
              <w:numPr>
                <w:ilvl w:val="1"/>
                <w:numId w:val="5"/>
              </w:numPr>
              <w:spacing w:line="360" w:lineRule="auto"/>
            </w:pPr>
            <w:r w:rsidRPr="003435BE">
              <w:rPr>
                <w:rtl/>
              </w:rPr>
              <w:t>תאריך התארגנות:</w:t>
            </w:r>
          </w:p>
        </w:tc>
        <w:tc>
          <w:tcPr>
            <w:tcW w:w="2965" w:type="dxa"/>
          </w:tcPr>
          <w:p w14:paraId="10F9037C" w14:textId="77777777" w:rsidR="000D2AF7" w:rsidRPr="003435BE" w:rsidRDefault="000D2AF7" w:rsidP="00B43D0E">
            <w:pPr>
              <w:spacing w:line="360" w:lineRule="auto"/>
            </w:pPr>
          </w:p>
        </w:tc>
        <w:tc>
          <w:tcPr>
            <w:tcW w:w="2651" w:type="dxa"/>
          </w:tcPr>
          <w:p w14:paraId="3C075C27" w14:textId="77777777" w:rsidR="000D2AF7" w:rsidRPr="003435BE" w:rsidRDefault="000D2AF7" w:rsidP="00B43D0E">
            <w:pPr>
              <w:spacing w:line="360" w:lineRule="auto"/>
            </w:pPr>
          </w:p>
        </w:tc>
      </w:tr>
      <w:tr w:rsidR="000D2AF7" w:rsidRPr="003435BE" w14:paraId="1527D57C" w14:textId="77777777" w:rsidTr="000D2AF7">
        <w:trPr>
          <w:trHeight w:hRule="exact" w:val="680"/>
        </w:trPr>
        <w:tc>
          <w:tcPr>
            <w:tcW w:w="3507" w:type="dxa"/>
            <w:tcBorders>
              <w:top w:val="nil"/>
              <w:left w:val="nil"/>
              <w:bottom w:val="nil"/>
            </w:tcBorders>
            <w:vAlign w:val="center"/>
          </w:tcPr>
          <w:p w14:paraId="69BDDE01" w14:textId="77777777" w:rsidR="000D2AF7" w:rsidRPr="003435BE" w:rsidRDefault="000D2AF7" w:rsidP="00B43D0E">
            <w:pPr>
              <w:pStyle w:val="ListParagraph"/>
              <w:numPr>
                <w:ilvl w:val="1"/>
                <w:numId w:val="5"/>
              </w:numPr>
              <w:spacing w:line="360" w:lineRule="auto"/>
            </w:pPr>
            <w:r w:rsidRPr="003435BE">
              <w:rPr>
                <w:rtl/>
              </w:rPr>
              <w:t>שמות הבעלים (במקרה של חברה, שותפות):</w:t>
            </w:r>
          </w:p>
        </w:tc>
        <w:tc>
          <w:tcPr>
            <w:tcW w:w="2965" w:type="dxa"/>
          </w:tcPr>
          <w:p w14:paraId="33FAB018" w14:textId="77777777" w:rsidR="000D2AF7" w:rsidRPr="003435BE" w:rsidRDefault="000D2AF7" w:rsidP="00B43D0E">
            <w:pPr>
              <w:spacing w:line="360" w:lineRule="auto"/>
            </w:pPr>
          </w:p>
        </w:tc>
        <w:tc>
          <w:tcPr>
            <w:tcW w:w="2651" w:type="dxa"/>
          </w:tcPr>
          <w:p w14:paraId="334264F5" w14:textId="77777777" w:rsidR="000D2AF7" w:rsidRPr="003435BE" w:rsidRDefault="000D2AF7" w:rsidP="00B43D0E">
            <w:pPr>
              <w:spacing w:line="360" w:lineRule="auto"/>
            </w:pPr>
          </w:p>
        </w:tc>
      </w:tr>
      <w:tr w:rsidR="000D2AF7" w:rsidRPr="003435BE" w14:paraId="6B2C9465" w14:textId="77777777" w:rsidTr="000D2AF7">
        <w:trPr>
          <w:trHeight w:hRule="exact" w:val="1021"/>
        </w:trPr>
        <w:tc>
          <w:tcPr>
            <w:tcW w:w="3507" w:type="dxa"/>
            <w:tcBorders>
              <w:top w:val="nil"/>
              <w:left w:val="nil"/>
              <w:bottom w:val="nil"/>
            </w:tcBorders>
            <w:vAlign w:val="center"/>
          </w:tcPr>
          <w:p w14:paraId="3435BEA7" w14:textId="77777777" w:rsidR="000D2AF7" w:rsidRPr="003435BE" w:rsidRDefault="000D2AF7" w:rsidP="00B43D0E">
            <w:pPr>
              <w:pStyle w:val="ListParagraph"/>
              <w:numPr>
                <w:ilvl w:val="1"/>
                <w:numId w:val="5"/>
              </w:numPr>
              <w:spacing w:line="360" w:lineRule="auto"/>
            </w:pPr>
            <w:r w:rsidRPr="003435BE">
              <w:rPr>
                <w:rtl/>
              </w:rPr>
              <w:t>שמות המוסמכים לחתום ולהתחייב בשם המציע ומספרי ת.ז. שלהם:</w:t>
            </w:r>
          </w:p>
        </w:tc>
        <w:tc>
          <w:tcPr>
            <w:tcW w:w="2965" w:type="dxa"/>
          </w:tcPr>
          <w:p w14:paraId="0CDFE6E3" w14:textId="77777777" w:rsidR="000D2AF7" w:rsidRPr="003435BE" w:rsidRDefault="000D2AF7" w:rsidP="00B43D0E">
            <w:pPr>
              <w:spacing w:line="360" w:lineRule="auto"/>
            </w:pPr>
          </w:p>
        </w:tc>
        <w:tc>
          <w:tcPr>
            <w:tcW w:w="2651" w:type="dxa"/>
          </w:tcPr>
          <w:p w14:paraId="04A93A41" w14:textId="77777777" w:rsidR="000D2AF7" w:rsidRPr="003435BE" w:rsidRDefault="000D2AF7" w:rsidP="00B43D0E">
            <w:pPr>
              <w:spacing w:line="360" w:lineRule="auto"/>
            </w:pPr>
          </w:p>
        </w:tc>
      </w:tr>
      <w:tr w:rsidR="000D2AF7" w:rsidRPr="003435BE" w14:paraId="0832559C" w14:textId="77777777" w:rsidTr="000D2AF7">
        <w:trPr>
          <w:trHeight w:hRule="exact" w:val="680"/>
        </w:trPr>
        <w:tc>
          <w:tcPr>
            <w:tcW w:w="3507" w:type="dxa"/>
            <w:tcBorders>
              <w:top w:val="nil"/>
              <w:left w:val="nil"/>
              <w:bottom w:val="nil"/>
            </w:tcBorders>
            <w:vAlign w:val="center"/>
          </w:tcPr>
          <w:p w14:paraId="2845DD28" w14:textId="77777777" w:rsidR="000D2AF7" w:rsidRPr="003435BE" w:rsidRDefault="000D2AF7" w:rsidP="00B43D0E">
            <w:pPr>
              <w:pStyle w:val="ListParagraph"/>
              <w:numPr>
                <w:ilvl w:val="1"/>
                <w:numId w:val="5"/>
              </w:numPr>
              <w:spacing w:line="360" w:lineRule="auto"/>
            </w:pPr>
            <w:r w:rsidRPr="003435BE">
              <w:rPr>
                <w:rtl/>
              </w:rPr>
              <w:t>שם המנהל הכללי:</w:t>
            </w:r>
          </w:p>
        </w:tc>
        <w:tc>
          <w:tcPr>
            <w:tcW w:w="2965" w:type="dxa"/>
          </w:tcPr>
          <w:p w14:paraId="1B4201C1" w14:textId="77777777" w:rsidR="000D2AF7" w:rsidRPr="003435BE" w:rsidRDefault="000D2AF7" w:rsidP="00B43D0E">
            <w:pPr>
              <w:spacing w:line="360" w:lineRule="auto"/>
            </w:pPr>
          </w:p>
        </w:tc>
        <w:tc>
          <w:tcPr>
            <w:tcW w:w="2651" w:type="dxa"/>
          </w:tcPr>
          <w:p w14:paraId="4E4A01C2" w14:textId="77777777" w:rsidR="000D2AF7" w:rsidRPr="003435BE" w:rsidRDefault="000D2AF7" w:rsidP="00B43D0E">
            <w:pPr>
              <w:spacing w:line="360" w:lineRule="auto"/>
            </w:pPr>
          </w:p>
        </w:tc>
      </w:tr>
      <w:tr w:rsidR="000D2AF7" w:rsidRPr="003435BE" w14:paraId="368BB958" w14:textId="77777777" w:rsidTr="000D2AF7">
        <w:trPr>
          <w:trHeight w:hRule="exact" w:val="680"/>
        </w:trPr>
        <w:tc>
          <w:tcPr>
            <w:tcW w:w="3507" w:type="dxa"/>
            <w:tcBorders>
              <w:top w:val="nil"/>
              <w:left w:val="nil"/>
              <w:bottom w:val="nil"/>
            </w:tcBorders>
            <w:vAlign w:val="center"/>
          </w:tcPr>
          <w:p w14:paraId="0E0AE4E4" w14:textId="77777777" w:rsidR="000D2AF7" w:rsidRPr="003435BE" w:rsidRDefault="000D2AF7" w:rsidP="00B43D0E">
            <w:pPr>
              <w:pStyle w:val="ListParagraph"/>
              <w:numPr>
                <w:ilvl w:val="1"/>
                <w:numId w:val="5"/>
              </w:numPr>
              <w:spacing w:line="360" w:lineRule="auto"/>
            </w:pPr>
            <w:r w:rsidRPr="003435BE">
              <w:rPr>
                <w:rtl/>
              </w:rPr>
              <w:t>מען המציע (כולל מיקוד):</w:t>
            </w:r>
          </w:p>
        </w:tc>
        <w:tc>
          <w:tcPr>
            <w:tcW w:w="2965" w:type="dxa"/>
          </w:tcPr>
          <w:p w14:paraId="52FBC08A" w14:textId="77777777" w:rsidR="000D2AF7" w:rsidRPr="003435BE" w:rsidRDefault="000D2AF7" w:rsidP="00B43D0E">
            <w:pPr>
              <w:spacing w:line="360" w:lineRule="auto"/>
            </w:pPr>
          </w:p>
        </w:tc>
        <w:tc>
          <w:tcPr>
            <w:tcW w:w="2651" w:type="dxa"/>
          </w:tcPr>
          <w:p w14:paraId="1F165370" w14:textId="77777777" w:rsidR="000D2AF7" w:rsidRPr="003435BE" w:rsidRDefault="000D2AF7" w:rsidP="00B43D0E">
            <w:pPr>
              <w:spacing w:line="360" w:lineRule="auto"/>
            </w:pPr>
          </w:p>
        </w:tc>
      </w:tr>
      <w:tr w:rsidR="000D2AF7" w:rsidRPr="003435BE" w14:paraId="6B336F35" w14:textId="77777777" w:rsidTr="000D2AF7">
        <w:trPr>
          <w:trHeight w:hRule="exact" w:val="680"/>
        </w:trPr>
        <w:tc>
          <w:tcPr>
            <w:tcW w:w="3507" w:type="dxa"/>
            <w:tcBorders>
              <w:top w:val="nil"/>
              <w:left w:val="nil"/>
              <w:bottom w:val="nil"/>
            </w:tcBorders>
            <w:vAlign w:val="center"/>
          </w:tcPr>
          <w:p w14:paraId="29522DA7" w14:textId="34AE6AB5" w:rsidR="000D2AF7" w:rsidRPr="003435BE" w:rsidRDefault="002B2601" w:rsidP="00B43D0E">
            <w:pPr>
              <w:pStyle w:val="ListParagraph"/>
              <w:numPr>
                <w:ilvl w:val="1"/>
                <w:numId w:val="5"/>
              </w:numPr>
              <w:spacing w:line="360" w:lineRule="auto"/>
            </w:pPr>
            <w:r>
              <w:rPr>
                <w:rFonts w:hint="cs"/>
                <w:rtl/>
              </w:rPr>
              <w:t>איש הקשר</w:t>
            </w:r>
            <w:r w:rsidR="000D2AF7" w:rsidRPr="003435BE">
              <w:rPr>
                <w:rtl/>
              </w:rPr>
              <w:t xml:space="preserve"> למכרז זה:</w:t>
            </w:r>
          </w:p>
        </w:tc>
        <w:tc>
          <w:tcPr>
            <w:tcW w:w="2965" w:type="dxa"/>
          </w:tcPr>
          <w:p w14:paraId="50AE1A7C" w14:textId="77777777" w:rsidR="000D2AF7" w:rsidRPr="003435BE" w:rsidRDefault="000D2AF7" w:rsidP="00B43D0E">
            <w:pPr>
              <w:spacing w:line="360" w:lineRule="auto"/>
            </w:pPr>
          </w:p>
        </w:tc>
        <w:tc>
          <w:tcPr>
            <w:tcW w:w="2651" w:type="dxa"/>
          </w:tcPr>
          <w:p w14:paraId="423AF771" w14:textId="77777777" w:rsidR="000D2AF7" w:rsidRPr="003435BE" w:rsidRDefault="000D2AF7" w:rsidP="00B43D0E">
            <w:pPr>
              <w:spacing w:line="360" w:lineRule="auto"/>
            </w:pPr>
          </w:p>
        </w:tc>
      </w:tr>
      <w:tr w:rsidR="000D2AF7" w:rsidRPr="003435BE" w14:paraId="651859C7" w14:textId="77777777" w:rsidTr="000D2AF7">
        <w:trPr>
          <w:trHeight w:hRule="exact" w:val="680"/>
        </w:trPr>
        <w:tc>
          <w:tcPr>
            <w:tcW w:w="3507" w:type="dxa"/>
            <w:tcBorders>
              <w:top w:val="nil"/>
              <w:left w:val="nil"/>
              <w:bottom w:val="nil"/>
            </w:tcBorders>
            <w:vAlign w:val="center"/>
          </w:tcPr>
          <w:p w14:paraId="2F3E3732" w14:textId="77777777" w:rsidR="000D2AF7" w:rsidRPr="003435BE" w:rsidRDefault="000D2AF7" w:rsidP="00B43D0E">
            <w:pPr>
              <w:pStyle w:val="ListParagraph"/>
              <w:numPr>
                <w:ilvl w:val="1"/>
                <w:numId w:val="5"/>
              </w:numPr>
              <w:spacing w:line="360" w:lineRule="auto"/>
              <w:ind w:left="850" w:hanging="490"/>
            </w:pPr>
            <w:r w:rsidRPr="003435BE">
              <w:rPr>
                <w:rtl/>
              </w:rPr>
              <w:t>טלפונים:</w:t>
            </w:r>
          </w:p>
        </w:tc>
        <w:tc>
          <w:tcPr>
            <w:tcW w:w="2965" w:type="dxa"/>
          </w:tcPr>
          <w:p w14:paraId="00D84538" w14:textId="77777777" w:rsidR="000D2AF7" w:rsidRPr="003435BE" w:rsidRDefault="000D2AF7" w:rsidP="00B43D0E">
            <w:pPr>
              <w:spacing w:line="360" w:lineRule="auto"/>
            </w:pPr>
          </w:p>
        </w:tc>
        <w:tc>
          <w:tcPr>
            <w:tcW w:w="2651" w:type="dxa"/>
          </w:tcPr>
          <w:p w14:paraId="03E436D6" w14:textId="77777777" w:rsidR="000D2AF7" w:rsidRPr="003435BE" w:rsidRDefault="000D2AF7" w:rsidP="00B43D0E">
            <w:pPr>
              <w:spacing w:line="360" w:lineRule="auto"/>
            </w:pPr>
          </w:p>
        </w:tc>
      </w:tr>
      <w:tr w:rsidR="000D2AF7" w:rsidRPr="003435BE" w14:paraId="6D8509FE" w14:textId="77777777" w:rsidTr="000D2AF7">
        <w:trPr>
          <w:trHeight w:hRule="exact" w:val="680"/>
        </w:trPr>
        <w:tc>
          <w:tcPr>
            <w:tcW w:w="3507" w:type="dxa"/>
            <w:tcBorders>
              <w:top w:val="nil"/>
              <w:left w:val="nil"/>
              <w:bottom w:val="nil"/>
            </w:tcBorders>
            <w:vAlign w:val="center"/>
          </w:tcPr>
          <w:p w14:paraId="723908CE" w14:textId="77777777" w:rsidR="000D2AF7" w:rsidRPr="003435BE" w:rsidRDefault="000D2AF7" w:rsidP="00B43D0E">
            <w:pPr>
              <w:pStyle w:val="ListParagraph"/>
              <w:numPr>
                <w:ilvl w:val="1"/>
                <w:numId w:val="5"/>
              </w:numPr>
              <w:spacing w:line="360" w:lineRule="auto"/>
              <w:ind w:left="850" w:hanging="490"/>
            </w:pPr>
            <w:r w:rsidRPr="003435BE">
              <w:rPr>
                <w:rtl/>
              </w:rPr>
              <w:t>פקסימיליה:</w:t>
            </w:r>
          </w:p>
        </w:tc>
        <w:tc>
          <w:tcPr>
            <w:tcW w:w="2965" w:type="dxa"/>
          </w:tcPr>
          <w:p w14:paraId="1113BBCD" w14:textId="77777777" w:rsidR="000D2AF7" w:rsidRPr="003435BE" w:rsidRDefault="000D2AF7" w:rsidP="00B43D0E">
            <w:pPr>
              <w:spacing w:line="360" w:lineRule="auto"/>
            </w:pPr>
          </w:p>
        </w:tc>
        <w:tc>
          <w:tcPr>
            <w:tcW w:w="2651" w:type="dxa"/>
          </w:tcPr>
          <w:p w14:paraId="3D186FC7" w14:textId="77777777" w:rsidR="000D2AF7" w:rsidRPr="003435BE" w:rsidRDefault="000D2AF7" w:rsidP="00B43D0E">
            <w:pPr>
              <w:spacing w:line="360" w:lineRule="auto"/>
            </w:pPr>
          </w:p>
        </w:tc>
      </w:tr>
      <w:tr w:rsidR="000D2AF7" w:rsidRPr="003435BE" w14:paraId="612FAE00" w14:textId="77777777" w:rsidTr="000D2AF7">
        <w:trPr>
          <w:trHeight w:hRule="exact" w:val="680"/>
        </w:trPr>
        <w:tc>
          <w:tcPr>
            <w:tcW w:w="3507" w:type="dxa"/>
            <w:tcBorders>
              <w:top w:val="nil"/>
              <w:left w:val="nil"/>
              <w:bottom w:val="nil"/>
            </w:tcBorders>
            <w:vAlign w:val="center"/>
          </w:tcPr>
          <w:p w14:paraId="23DD5A46" w14:textId="77777777" w:rsidR="000D2AF7" w:rsidRPr="003435BE" w:rsidRDefault="000D2AF7" w:rsidP="00B43D0E">
            <w:pPr>
              <w:pStyle w:val="ListParagraph"/>
              <w:numPr>
                <w:ilvl w:val="1"/>
                <w:numId w:val="5"/>
              </w:numPr>
              <w:spacing w:line="360" w:lineRule="auto"/>
              <w:ind w:left="850" w:hanging="490"/>
            </w:pPr>
            <w:r w:rsidRPr="003435BE">
              <w:rPr>
                <w:rtl/>
              </w:rPr>
              <w:t>מס' טלפון נייד:</w:t>
            </w:r>
          </w:p>
        </w:tc>
        <w:tc>
          <w:tcPr>
            <w:tcW w:w="2965" w:type="dxa"/>
          </w:tcPr>
          <w:p w14:paraId="7DDCF2C9" w14:textId="77777777" w:rsidR="000D2AF7" w:rsidRPr="003435BE" w:rsidRDefault="000D2AF7" w:rsidP="00B43D0E">
            <w:pPr>
              <w:spacing w:line="360" w:lineRule="auto"/>
            </w:pPr>
          </w:p>
        </w:tc>
        <w:tc>
          <w:tcPr>
            <w:tcW w:w="2651" w:type="dxa"/>
          </w:tcPr>
          <w:p w14:paraId="205B148A" w14:textId="77777777" w:rsidR="000D2AF7" w:rsidRPr="003435BE" w:rsidRDefault="000D2AF7" w:rsidP="00B43D0E">
            <w:pPr>
              <w:spacing w:line="360" w:lineRule="auto"/>
            </w:pPr>
          </w:p>
        </w:tc>
      </w:tr>
      <w:tr w:rsidR="000D2AF7" w:rsidRPr="003435BE" w14:paraId="2BBD6042" w14:textId="77777777" w:rsidTr="000D2AF7">
        <w:trPr>
          <w:trHeight w:hRule="exact" w:val="680"/>
        </w:trPr>
        <w:tc>
          <w:tcPr>
            <w:tcW w:w="3507" w:type="dxa"/>
            <w:tcBorders>
              <w:top w:val="nil"/>
              <w:left w:val="nil"/>
              <w:bottom w:val="nil"/>
            </w:tcBorders>
            <w:vAlign w:val="center"/>
          </w:tcPr>
          <w:p w14:paraId="7D3314DB" w14:textId="77777777" w:rsidR="000D2AF7" w:rsidRPr="003435BE" w:rsidRDefault="000D2AF7" w:rsidP="00B43D0E">
            <w:pPr>
              <w:pStyle w:val="ListParagraph"/>
              <w:numPr>
                <w:ilvl w:val="1"/>
                <w:numId w:val="5"/>
              </w:numPr>
              <w:spacing w:line="360" w:lineRule="auto"/>
              <w:ind w:left="850" w:hanging="490"/>
            </w:pPr>
            <w:r w:rsidRPr="003435BE">
              <w:rPr>
                <w:rtl/>
              </w:rPr>
              <w:t>אי-מייל:</w:t>
            </w:r>
          </w:p>
        </w:tc>
        <w:tc>
          <w:tcPr>
            <w:tcW w:w="2965" w:type="dxa"/>
          </w:tcPr>
          <w:p w14:paraId="2BB4141D" w14:textId="77777777" w:rsidR="000D2AF7" w:rsidRPr="003435BE" w:rsidRDefault="000D2AF7" w:rsidP="00B43D0E">
            <w:pPr>
              <w:spacing w:line="360" w:lineRule="auto"/>
            </w:pPr>
          </w:p>
        </w:tc>
        <w:tc>
          <w:tcPr>
            <w:tcW w:w="2651" w:type="dxa"/>
          </w:tcPr>
          <w:p w14:paraId="36746E6F" w14:textId="77777777" w:rsidR="000D2AF7" w:rsidRPr="003435BE" w:rsidRDefault="000D2AF7" w:rsidP="00B43D0E">
            <w:pPr>
              <w:spacing w:line="360" w:lineRule="auto"/>
            </w:pPr>
          </w:p>
        </w:tc>
      </w:tr>
    </w:tbl>
    <w:p w14:paraId="1B2285D7" w14:textId="77777777" w:rsidR="004C00D2" w:rsidRPr="003435BE" w:rsidRDefault="004C00D2" w:rsidP="00B43D0E">
      <w:pPr>
        <w:spacing w:line="360" w:lineRule="auto"/>
        <w:ind w:right="-156" w:firstLine="360"/>
        <w:rPr>
          <w:b/>
          <w:bCs/>
          <w:rtl/>
        </w:rPr>
      </w:pPr>
    </w:p>
    <w:bookmarkEnd w:id="351"/>
    <w:p w14:paraId="167555FC" w14:textId="77777777" w:rsidR="00A952FC" w:rsidRPr="003435BE" w:rsidRDefault="00A952FC" w:rsidP="00B43D0E">
      <w:pPr>
        <w:pStyle w:val="Header"/>
        <w:tabs>
          <w:tab w:val="clear" w:pos="4153"/>
          <w:tab w:val="clear" w:pos="8306"/>
        </w:tabs>
        <w:spacing w:line="360" w:lineRule="auto"/>
        <w:jc w:val="center"/>
        <w:rPr>
          <w:rFonts w:ascii="MS Sans Serif" w:hAnsi="MS Sans Serif"/>
          <w:b/>
          <w:bCs/>
          <w:rtl/>
        </w:rPr>
      </w:pPr>
    </w:p>
    <w:p w14:paraId="2E7065F6" w14:textId="77777777" w:rsidR="004C00D2" w:rsidRPr="003435BE" w:rsidRDefault="00A97CA3" w:rsidP="00B43D0E">
      <w:pPr>
        <w:pStyle w:val="Header"/>
        <w:tabs>
          <w:tab w:val="clear" w:pos="4153"/>
          <w:tab w:val="clear" w:pos="8306"/>
        </w:tabs>
        <w:spacing w:line="360" w:lineRule="auto"/>
        <w:jc w:val="center"/>
        <w:rPr>
          <w:rFonts w:ascii="MS Sans Serif" w:hAnsi="MS Sans Serif"/>
          <w:b/>
          <w:bCs/>
          <w:rtl/>
        </w:rPr>
      </w:pPr>
      <w:r w:rsidRPr="003435BE">
        <w:rPr>
          <w:rFonts w:ascii="MS Sans Serif" w:hAnsi="MS Sans Serif" w:hint="eastAsia"/>
          <w:b/>
          <w:bCs/>
          <w:rtl/>
        </w:rPr>
        <w:t>הנני</w:t>
      </w:r>
      <w:r w:rsidRPr="003435BE">
        <w:rPr>
          <w:rFonts w:ascii="MS Sans Serif" w:hAnsi="MS Sans Serif"/>
          <w:b/>
          <w:bCs/>
          <w:rtl/>
        </w:rPr>
        <w:t xml:space="preserve"> </w:t>
      </w:r>
      <w:r w:rsidR="00A952FC" w:rsidRPr="003435BE">
        <w:rPr>
          <w:rFonts w:ascii="MS Sans Serif" w:hAnsi="MS Sans Serif" w:hint="cs"/>
          <w:b/>
          <w:bCs/>
          <w:rtl/>
        </w:rPr>
        <w:t>מצהיר כי הפרטים שמסרתי הינם נכונים</w:t>
      </w:r>
      <w:r w:rsidRPr="003435BE">
        <w:rPr>
          <w:rFonts w:ascii="MS Sans Serif" w:hAnsi="MS Sans Serif"/>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9B115B" w:rsidRPr="003435BE" w14:paraId="2213103B" w14:textId="77777777" w:rsidTr="00D75DFD">
        <w:trPr>
          <w:trHeight w:val="510"/>
        </w:trPr>
        <w:tc>
          <w:tcPr>
            <w:tcW w:w="2181" w:type="dxa"/>
          </w:tcPr>
          <w:p w14:paraId="290457CC" w14:textId="77777777" w:rsidR="004C00D2" w:rsidRPr="003435BE" w:rsidRDefault="004C00D2" w:rsidP="00B43D0E">
            <w:pPr>
              <w:spacing w:line="360" w:lineRule="auto"/>
            </w:pPr>
          </w:p>
        </w:tc>
        <w:tc>
          <w:tcPr>
            <w:tcW w:w="4056" w:type="dxa"/>
          </w:tcPr>
          <w:p w14:paraId="26A90740" w14:textId="77777777" w:rsidR="004C00D2" w:rsidRPr="003435BE" w:rsidRDefault="004C00D2" w:rsidP="00B43D0E">
            <w:pPr>
              <w:spacing w:line="360" w:lineRule="auto"/>
            </w:pPr>
          </w:p>
        </w:tc>
        <w:tc>
          <w:tcPr>
            <w:tcW w:w="3618" w:type="dxa"/>
          </w:tcPr>
          <w:p w14:paraId="3D87E96F" w14:textId="77777777" w:rsidR="004C00D2" w:rsidRPr="003435BE" w:rsidRDefault="004C00D2" w:rsidP="00B43D0E">
            <w:pPr>
              <w:spacing w:line="360" w:lineRule="auto"/>
            </w:pPr>
          </w:p>
        </w:tc>
      </w:tr>
      <w:tr w:rsidR="009B115B" w:rsidRPr="003435BE" w14:paraId="748C26BE" w14:textId="77777777" w:rsidTr="00D75DFD">
        <w:trPr>
          <w:trHeight w:val="510"/>
        </w:trPr>
        <w:tc>
          <w:tcPr>
            <w:tcW w:w="2181" w:type="dxa"/>
            <w:shd w:val="pct5" w:color="auto" w:fill="auto"/>
          </w:tcPr>
          <w:p w14:paraId="50627728" w14:textId="77777777" w:rsidR="004C00D2" w:rsidRPr="003435BE" w:rsidRDefault="00A97CA3" w:rsidP="00B43D0E">
            <w:pPr>
              <w:spacing w:line="360" w:lineRule="auto"/>
              <w:jc w:val="center"/>
            </w:pPr>
            <w:r w:rsidRPr="003435BE">
              <w:rPr>
                <w:rtl/>
              </w:rPr>
              <w:t>תאריך</w:t>
            </w:r>
          </w:p>
        </w:tc>
        <w:tc>
          <w:tcPr>
            <w:tcW w:w="4056" w:type="dxa"/>
            <w:shd w:val="pct5" w:color="auto" w:fill="auto"/>
          </w:tcPr>
          <w:p w14:paraId="6C821D8F" w14:textId="77777777" w:rsidR="004C00D2" w:rsidRPr="003435BE" w:rsidRDefault="00A952FC" w:rsidP="00B43D0E">
            <w:pPr>
              <w:spacing w:line="360" w:lineRule="auto"/>
              <w:jc w:val="center"/>
            </w:pPr>
            <w:r w:rsidRPr="003435BE">
              <w:rPr>
                <w:rFonts w:hint="cs"/>
                <w:rtl/>
              </w:rPr>
              <w:t>שם נציג המציע</w:t>
            </w:r>
          </w:p>
        </w:tc>
        <w:tc>
          <w:tcPr>
            <w:tcW w:w="3618" w:type="dxa"/>
            <w:shd w:val="pct5" w:color="auto" w:fill="auto"/>
          </w:tcPr>
          <w:p w14:paraId="56B4E398" w14:textId="77777777" w:rsidR="004C00D2" w:rsidRPr="003435BE" w:rsidRDefault="00A97CA3" w:rsidP="00B43D0E">
            <w:pPr>
              <w:spacing w:line="360" w:lineRule="auto"/>
              <w:jc w:val="center"/>
            </w:pPr>
            <w:r w:rsidRPr="003435BE">
              <w:rPr>
                <w:rtl/>
              </w:rPr>
              <w:t>חתימ</w:t>
            </w:r>
            <w:r w:rsidR="00A952FC" w:rsidRPr="003435BE">
              <w:rPr>
                <w:rFonts w:hint="cs"/>
                <w:rtl/>
              </w:rPr>
              <w:t>ת המציע</w:t>
            </w:r>
            <w:r w:rsidRPr="003435BE">
              <w:rPr>
                <w:rtl/>
              </w:rPr>
              <w:t xml:space="preserve"> וחותמת </w:t>
            </w:r>
          </w:p>
        </w:tc>
      </w:tr>
    </w:tbl>
    <w:p w14:paraId="3FB72FC6" w14:textId="77777777" w:rsidR="00985FF6" w:rsidRDefault="00985FF6" w:rsidP="00B43D0E">
      <w:pPr>
        <w:spacing w:line="360" w:lineRule="auto"/>
        <w:rPr>
          <w:b/>
          <w:bCs/>
          <w:u w:val="single"/>
          <w:rtl/>
        </w:rPr>
      </w:pPr>
    </w:p>
    <w:p w14:paraId="71B0965E" w14:textId="77777777" w:rsidR="007622FF" w:rsidRDefault="007622FF" w:rsidP="00B43D0E">
      <w:pPr>
        <w:spacing w:line="360" w:lineRule="auto"/>
        <w:rPr>
          <w:b/>
          <w:bCs/>
          <w:u w:val="single"/>
          <w:rtl/>
        </w:rPr>
      </w:pPr>
    </w:p>
    <w:p w14:paraId="1E859361" w14:textId="77777777" w:rsidR="007622FF" w:rsidRDefault="007622FF" w:rsidP="00B43D0E">
      <w:pPr>
        <w:spacing w:line="360" w:lineRule="auto"/>
        <w:rPr>
          <w:b/>
          <w:bCs/>
          <w:u w:val="single"/>
          <w:rtl/>
        </w:rPr>
      </w:pPr>
    </w:p>
    <w:p w14:paraId="0573B434" w14:textId="77777777" w:rsidR="007622FF" w:rsidRDefault="007622FF" w:rsidP="00B43D0E">
      <w:pPr>
        <w:spacing w:line="360" w:lineRule="auto"/>
        <w:rPr>
          <w:b/>
          <w:bCs/>
          <w:u w:val="single"/>
          <w:rtl/>
        </w:rPr>
      </w:pPr>
    </w:p>
    <w:p w14:paraId="42D4D8B3" w14:textId="77777777" w:rsidR="004C00D2" w:rsidRPr="003435BE" w:rsidRDefault="00985FF6" w:rsidP="003263C3">
      <w:pPr>
        <w:pStyle w:val="ListParagraph"/>
        <w:keepLines/>
        <w:numPr>
          <w:ilvl w:val="0"/>
          <w:numId w:val="5"/>
        </w:numPr>
        <w:spacing w:line="360" w:lineRule="auto"/>
        <w:rPr>
          <w:b/>
          <w:bCs/>
          <w:u w:val="single"/>
          <w:rtl/>
        </w:rPr>
      </w:pPr>
      <w:r w:rsidRPr="003435BE">
        <w:rPr>
          <w:rFonts w:hint="cs"/>
          <w:b/>
          <w:bCs/>
          <w:u w:val="single"/>
          <w:rtl/>
        </w:rPr>
        <w:lastRenderedPageBreak/>
        <w:t>מ</w:t>
      </w:r>
      <w:bookmarkStart w:id="352" w:name="_Toc174250181"/>
      <w:bookmarkStart w:id="353" w:name="_Toc179603292"/>
      <w:r w:rsidR="00A97CA3" w:rsidRPr="003435BE">
        <w:rPr>
          <w:b/>
          <w:bCs/>
          <w:u w:val="single"/>
          <w:rtl/>
        </w:rPr>
        <w:t>סמכים, אישורים ונספחים מצורפים</w:t>
      </w:r>
      <w:bookmarkEnd w:id="352"/>
      <w:bookmarkEnd w:id="353"/>
    </w:p>
    <w:p w14:paraId="7A8A3280" w14:textId="77777777" w:rsidR="004C00D2" w:rsidRPr="003435BE" w:rsidRDefault="00A97CA3" w:rsidP="003263C3">
      <w:pPr>
        <w:keepLines/>
        <w:spacing w:line="360" w:lineRule="auto"/>
        <w:rPr>
          <w:rtl/>
        </w:rPr>
      </w:pPr>
      <w:r w:rsidRPr="003435BE">
        <w:rPr>
          <w:rtl/>
        </w:rPr>
        <w:t>יש לצרף את המסמכים המפורטים להלן ממוספרים  ולפי הסדר הבא: ליד כל שורה יש לסמן האם צורפה או לא צורפה להצעה</w:t>
      </w:r>
      <w:r w:rsidR="00985FF6" w:rsidRPr="003435BE">
        <w:rPr>
          <w:rFonts w:hint="cs"/>
          <w:rtl/>
        </w:rPr>
        <w:t>.</w:t>
      </w:r>
    </w:p>
    <w:tbl>
      <w:tblPr>
        <w:bidiVisual/>
        <w:tblW w:w="9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022"/>
      </w:tblGrid>
      <w:tr w:rsidR="00C06C2A" w:rsidRPr="00172AB4" w14:paraId="510AD719" w14:textId="77777777" w:rsidTr="00482C09">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22C052C9" w14:textId="77777777" w:rsidR="00C06C2A" w:rsidRPr="00172AB4" w:rsidRDefault="00C06C2A" w:rsidP="00482C09">
            <w:pPr>
              <w:keepLines/>
              <w:spacing w:line="360" w:lineRule="auto"/>
              <w:jc w:val="center"/>
              <w:rPr>
                <w:b/>
                <w:bCs/>
              </w:rPr>
            </w:pPr>
            <w:r w:rsidRPr="00172AB4">
              <w:rPr>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4734AD47" w14:textId="77777777" w:rsidR="00C06C2A" w:rsidRPr="00172AB4" w:rsidRDefault="00C06C2A" w:rsidP="00482C09">
            <w:pPr>
              <w:keepLines/>
              <w:spacing w:line="360" w:lineRule="auto"/>
              <w:jc w:val="center"/>
              <w:rPr>
                <w:b/>
                <w:bCs/>
              </w:rPr>
            </w:pPr>
            <w:r w:rsidRPr="00172AB4">
              <w:rPr>
                <w:b/>
                <w:bCs/>
                <w:rtl/>
              </w:rPr>
              <w:t>הנושא</w:t>
            </w:r>
          </w:p>
        </w:tc>
        <w:tc>
          <w:tcPr>
            <w:tcW w:w="3022" w:type="dxa"/>
            <w:tcBorders>
              <w:top w:val="single" w:sz="4" w:space="0" w:color="auto"/>
              <w:left w:val="single" w:sz="4" w:space="0" w:color="auto"/>
              <w:bottom w:val="single" w:sz="4" w:space="0" w:color="auto"/>
              <w:right w:val="single" w:sz="4" w:space="0" w:color="auto"/>
            </w:tcBorders>
            <w:shd w:val="clear" w:color="auto" w:fill="FFFFFF"/>
            <w:vAlign w:val="center"/>
          </w:tcPr>
          <w:p w14:paraId="4AE868D7" w14:textId="77777777" w:rsidR="00C06C2A" w:rsidRPr="00172AB4" w:rsidRDefault="00C06C2A" w:rsidP="00482C09">
            <w:pPr>
              <w:keepLines/>
              <w:spacing w:line="360" w:lineRule="auto"/>
              <w:jc w:val="center"/>
              <w:rPr>
                <w:b/>
                <w:bCs/>
              </w:rPr>
            </w:pPr>
            <w:r w:rsidRPr="00172AB4">
              <w:rPr>
                <w:b/>
                <w:bCs/>
                <w:rtl/>
              </w:rPr>
              <w:t>ההוכחה</w:t>
            </w:r>
          </w:p>
        </w:tc>
      </w:tr>
      <w:tr w:rsidR="00C06C2A" w:rsidRPr="00172AB4" w14:paraId="715B9E09" w14:textId="77777777" w:rsidTr="00482C09">
        <w:trPr>
          <w:trHeight w:val="170"/>
          <w:jc w:val="center"/>
        </w:trPr>
        <w:tc>
          <w:tcPr>
            <w:tcW w:w="9792" w:type="dxa"/>
            <w:gridSpan w:val="3"/>
            <w:tcBorders>
              <w:left w:val="single" w:sz="4" w:space="0" w:color="auto"/>
              <w:bottom w:val="single" w:sz="4" w:space="0" w:color="auto"/>
              <w:right w:val="single" w:sz="4" w:space="0" w:color="auto"/>
            </w:tcBorders>
            <w:shd w:val="clear" w:color="auto" w:fill="FFFFFF"/>
            <w:vAlign w:val="center"/>
          </w:tcPr>
          <w:p w14:paraId="27EAAF81" w14:textId="77777777" w:rsidR="00C06C2A" w:rsidRPr="00172AB4" w:rsidRDefault="00C06C2A" w:rsidP="00482C09">
            <w:pPr>
              <w:keepLines/>
              <w:spacing w:line="360" w:lineRule="auto"/>
              <w:jc w:val="center"/>
            </w:pPr>
            <w:r w:rsidRPr="00172AB4">
              <w:rPr>
                <w:b/>
                <w:bCs/>
                <w:rtl/>
              </w:rPr>
              <w:t>הוכחות על עמידה בתנאי סף</w:t>
            </w:r>
          </w:p>
        </w:tc>
      </w:tr>
      <w:tr w:rsidR="00C06C2A" w:rsidRPr="00172AB4" w14:paraId="11293ECB" w14:textId="77777777" w:rsidTr="00482C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2CAA59F" w14:textId="35C816E0" w:rsidR="00C06C2A" w:rsidRPr="00172AB4" w:rsidRDefault="00C06C2A" w:rsidP="00482C09">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Ref433234411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C70B08">
              <w:rPr>
                <w:rtl/>
              </w:rPr>
              <w:t>‏</w:t>
            </w:r>
            <w:r w:rsidRPr="00172AB4">
              <w:rPr>
                <w:rtl/>
              </w:rPr>
              <w:fldChar w:fldCharType="end"/>
            </w: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Ref364170156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C70B08">
              <w:rPr>
                <w:rtl/>
              </w:rPr>
              <w:t>‏7.2.1</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340A366" w14:textId="77777777" w:rsidR="00C06C2A" w:rsidRPr="00172AB4" w:rsidRDefault="00C06C2A" w:rsidP="00482C09">
            <w:pPr>
              <w:keepLines/>
              <w:spacing w:line="360" w:lineRule="auto"/>
              <w:jc w:val="left"/>
              <w:rPr>
                <w:rtl/>
              </w:rPr>
            </w:pPr>
            <w:r w:rsidRPr="00172AB4">
              <w:rPr>
                <w:rtl/>
              </w:rPr>
              <w:t>אישור המצהיר כי המציע הינו גוף משפטי מאוגד הרשום ברשם רשמי ו\או עוסק מורשה.</w:t>
            </w:r>
          </w:p>
        </w:tc>
        <w:tc>
          <w:tcPr>
            <w:tcW w:w="3022" w:type="dxa"/>
            <w:tcBorders>
              <w:top w:val="single" w:sz="4" w:space="0" w:color="auto"/>
              <w:left w:val="single" w:sz="4" w:space="0" w:color="auto"/>
              <w:bottom w:val="single" w:sz="4" w:space="0" w:color="auto"/>
              <w:right w:val="single" w:sz="4" w:space="0" w:color="auto"/>
            </w:tcBorders>
            <w:vAlign w:val="center"/>
          </w:tcPr>
          <w:p w14:paraId="31C94357" w14:textId="77777777" w:rsidR="00C06C2A" w:rsidRPr="00172AB4" w:rsidRDefault="00C06C2A" w:rsidP="00482C09">
            <w:pPr>
              <w:keepLines/>
              <w:spacing w:line="360" w:lineRule="auto"/>
              <w:jc w:val="center"/>
              <w:rPr>
                <w:rtl/>
              </w:rPr>
            </w:pPr>
            <w:r w:rsidRPr="00172AB4">
              <w:rPr>
                <w:rtl/>
              </w:rPr>
              <w:t>תעודה רשמית</w:t>
            </w:r>
          </w:p>
        </w:tc>
      </w:tr>
      <w:tr w:rsidR="00C06C2A" w:rsidRPr="00172AB4" w14:paraId="71348F0A" w14:textId="77777777" w:rsidTr="00482C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65AB195" w14:textId="3059B1A1" w:rsidR="00C06C2A" w:rsidRPr="00172AB4" w:rsidRDefault="00C06C2A" w:rsidP="00482C09">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Ref447458185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C70B08">
              <w:rPr>
                <w:rtl/>
              </w:rPr>
              <w:t>‏7.2.2</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05B980B" w14:textId="77777777" w:rsidR="00C06C2A" w:rsidRPr="00172AB4" w:rsidRDefault="00C06C2A" w:rsidP="00482C09">
            <w:pPr>
              <w:keepLines/>
              <w:spacing w:line="360" w:lineRule="auto"/>
              <w:jc w:val="left"/>
              <w:rPr>
                <w:rtl/>
              </w:rPr>
            </w:pPr>
            <w:r w:rsidRPr="00172AB4">
              <w:rPr>
                <w:rtl/>
              </w:rPr>
              <w:t>אישורים הנדרשים לפי חוק עסקאות וגופים ציבוריים (אכיפת ניהול חשבונות ותשלום חובות מס) תשל"ו – 1976</w:t>
            </w:r>
          </w:p>
        </w:tc>
        <w:tc>
          <w:tcPr>
            <w:tcW w:w="3022" w:type="dxa"/>
            <w:tcBorders>
              <w:top w:val="single" w:sz="4" w:space="0" w:color="auto"/>
              <w:left w:val="single" w:sz="4" w:space="0" w:color="auto"/>
              <w:bottom w:val="single" w:sz="4" w:space="0" w:color="auto"/>
              <w:right w:val="single" w:sz="4" w:space="0" w:color="auto"/>
            </w:tcBorders>
            <w:vAlign w:val="center"/>
          </w:tcPr>
          <w:p w14:paraId="24E49BAA" w14:textId="77777777" w:rsidR="00C06C2A" w:rsidRPr="00172AB4" w:rsidRDefault="00C06C2A" w:rsidP="00482C09">
            <w:pPr>
              <w:keepLines/>
              <w:spacing w:line="360" w:lineRule="auto"/>
              <w:jc w:val="center"/>
              <w:rPr>
                <w:rtl/>
              </w:rPr>
            </w:pPr>
            <w:r w:rsidRPr="00172AB4">
              <w:rPr>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C06C2A" w:rsidRPr="00172AB4" w14:paraId="5DA37330" w14:textId="77777777" w:rsidTr="00482C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8605B03" w14:textId="2CFD49E5" w:rsidR="00C06C2A" w:rsidRPr="00172AB4" w:rsidRDefault="00C06C2A" w:rsidP="00482C09">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Ref447458203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C70B08">
              <w:rPr>
                <w:rtl/>
              </w:rPr>
              <w:t>‏7.2.2.2</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390369D" w14:textId="77777777" w:rsidR="00C06C2A" w:rsidRPr="00172AB4" w:rsidRDefault="00C06C2A" w:rsidP="00482C09">
            <w:pPr>
              <w:keepLines/>
              <w:spacing w:line="360" w:lineRule="auto"/>
              <w:jc w:val="left"/>
              <w:rPr>
                <w:rtl/>
              </w:rPr>
            </w:pPr>
            <w:r w:rsidRPr="00172AB4">
              <w:rPr>
                <w:rtl/>
              </w:rPr>
              <w:t>תצהיר בדבר היעדר הרשעות לפי חוק עובדים זרים וחוק שכר מינימום</w:t>
            </w:r>
          </w:p>
        </w:tc>
        <w:tc>
          <w:tcPr>
            <w:tcW w:w="3022" w:type="dxa"/>
            <w:tcBorders>
              <w:top w:val="single" w:sz="4" w:space="0" w:color="auto"/>
              <w:left w:val="single" w:sz="4" w:space="0" w:color="auto"/>
              <w:bottom w:val="single" w:sz="4" w:space="0" w:color="auto"/>
              <w:right w:val="single" w:sz="4" w:space="0" w:color="auto"/>
            </w:tcBorders>
            <w:vAlign w:val="center"/>
          </w:tcPr>
          <w:p w14:paraId="7E8C0B89" w14:textId="77777777" w:rsidR="00C06C2A" w:rsidRPr="00172AB4" w:rsidRDefault="00C06C2A" w:rsidP="00482C09">
            <w:pPr>
              <w:keepLines/>
              <w:spacing w:line="360" w:lineRule="auto"/>
              <w:jc w:val="center"/>
              <w:rPr>
                <w:rtl/>
              </w:rPr>
            </w:pPr>
            <w:r w:rsidRPr="00172AB4">
              <w:rPr>
                <w:rtl/>
              </w:rPr>
              <w:t>נספח א'1 חתום כדין</w:t>
            </w:r>
          </w:p>
        </w:tc>
      </w:tr>
      <w:tr w:rsidR="00C06C2A" w:rsidRPr="00172AB4" w14:paraId="03190A96" w14:textId="77777777" w:rsidTr="00482C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286F258" w14:textId="410E9A57" w:rsidR="00C06C2A" w:rsidRPr="00172AB4" w:rsidRDefault="00C06C2A" w:rsidP="00482C09">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Ref364155489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C70B08">
              <w:rPr>
                <w:rtl/>
              </w:rPr>
              <w:t>‏7.2.3</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E0C081C" w14:textId="77777777" w:rsidR="00C06C2A" w:rsidRPr="00172AB4" w:rsidRDefault="00C06C2A" w:rsidP="00482C09">
            <w:pPr>
              <w:keepLines/>
              <w:adjustRightInd/>
              <w:spacing w:after="200" w:line="360" w:lineRule="auto"/>
              <w:contextualSpacing/>
              <w:textAlignment w:val="auto"/>
              <w:rPr>
                <w:rFonts w:eastAsia="Times New Roman"/>
              </w:rPr>
            </w:pPr>
            <w:r w:rsidRPr="00172AB4">
              <w:rPr>
                <w:rtl/>
              </w:rPr>
              <w:t>אם הגוף המציע הינו עמותה</w:t>
            </w:r>
            <w:r w:rsidRPr="00172AB4">
              <w:rPr>
                <w:rFonts w:eastAsia="Times New Roman"/>
                <w:rtl/>
              </w:rPr>
              <w:t>:</w:t>
            </w:r>
          </w:p>
          <w:p w14:paraId="5EA01AD2" w14:textId="77777777" w:rsidR="00C06C2A" w:rsidRPr="00172AB4" w:rsidRDefault="00C06C2A" w:rsidP="00482C09">
            <w:pPr>
              <w:keepLines/>
              <w:tabs>
                <w:tab w:val="left" w:pos="3161"/>
              </w:tabs>
              <w:adjustRightInd/>
              <w:spacing w:after="200" w:line="360" w:lineRule="auto"/>
              <w:contextualSpacing/>
              <w:textAlignment w:val="auto"/>
            </w:pPr>
            <w:r w:rsidRPr="00172AB4">
              <w:rPr>
                <w:rtl/>
              </w:rPr>
              <w:t>המציע הינו מלכ"ר לעניין חוק מס ערך מוסף ובעל אישור ניהול תקין, מטעם רשם העמותות, בתוקף לשנה השוטפת.</w:t>
            </w:r>
          </w:p>
          <w:p w14:paraId="3F31E5D9" w14:textId="77777777" w:rsidR="00C06C2A" w:rsidRPr="00172AB4" w:rsidRDefault="00C06C2A" w:rsidP="00482C09">
            <w:pPr>
              <w:keepLines/>
              <w:spacing w:line="360" w:lineRule="auto"/>
              <w:jc w:val="left"/>
              <w:rPr>
                <w:rtl/>
              </w:rPr>
            </w:pPr>
          </w:p>
        </w:tc>
        <w:tc>
          <w:tcPr>
            <w:tcW w:w="3022" w:type="dxa"/>
            <w:tcBorders>
              <w:top w:val="single" w:sz="4" w:space="0" w:color="auto"/>
              <w:left w:val="single" w:sz="4" w:space="0" w:color="auto"/>
              <w:bottom w:val="single" w:sz="4" w:space="0" w:color="auto"/>
              <w:right w:val="single" w:sz="4" w:space="0" w:color="auto"/>
            </w:tcBorders>
            <w:vAlign w:val="center"/>
          </w:tcPr>
          <w:p w14:paraId="784B7D76" w14:textId="77777777" w:rsidR="00C06C2A" w:rsidRPr="00172AB4" w:rsidRDefault="00C06C2A" w:rsidP="00482C09">
            <w:pPr>
              <w:keepLines/>
              <w:spacing w:line="360" w:lineRule="auto"/>
              <w:jc w:val="center"/>
              <w:rPr>
                <w:rtl/>
              </w:rPr>
            </w:pPr>
            <w:r w:rsidRPr="00172AB4">
              <w:rPr>
                <w:rtl/>
              </w:rPr>
              <w:t>אישור מלכ"ר ואישור ניהול תקין</w:t>
            </w:r>
          </w:p>
        </w:tc>
      </w:tr>
      <w:tr w:rsidR="00C06C2A" w:rsidRPr="00172AB4" w14:paraId="596A6D58" w14:textId="77777777" w:rsidTr="00482C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2B7D390" w14:textId="0F6B708D" w:rsidR="00C06C2A" w:rsidRPr="00172AB4" w:rsidRDefault="00C06C2A" w:rsidP="00482C09">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Ref330476171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C70B08">
              <w:rPr>
                <w:rtl/>
              </w:rPr>
              <w:t>‏7.2.4</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13C2890" w14:textId="77777777" w:rsidR="00C06C2A" w:rsidRPr="00172AB4" w:rsidRDefault="00C06C2A" w:rsidP="00482C09">
            <w:pPr>
              <w:keepLines/>
              <w:spacing w:line="360" w:lineRule="auto"/>
              <w:jc w:val="left"/>
              <w:rPr>
                <w:rtl/>
              </w:rPr>
            </w:pPr>
            <w:r w:rsidRPr="00172AB4">
              <w:rPr>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022" w:type="dxa"/>
            <w:tcBorders>
              <w:top w:val="single" w:sz="4" w:space="0" w:color="auto"/>
              <w:left w:val="single" w:sz="4" w:space="0" w:color="auto"/>
              <w:bottom w:val="single" w:sz="4" w:space="0" w:color="auto"/>
              <w:right w:val="single" w:sz="4" w:space="0" w:color="auto"/>
            </w:tcBorders>
            <w:vAlign w:val="center"/>
          </w:tcPr>
          <w:p w14:paraId="4BECE06C" w14:textId="77777777" w:rsidR="00C06C2A" w:rsidRPr="00172AB4" w:rsidRDefault="00C06C2A" w:rsidP="00482C09">
            <w:pPr>
              <w:keepLines/>
              <w:spacing w:line="360" w:lineRule="auto"/>
              <w:jc w:val="center"/>
              <w:rPr>
                <w:rtl/>
              </w:rPr>
            </w:pPr>
            <w:r w:rsidRPr="00172AB4">
              <w:rPr>
                <w:rtl/>
              </w:rPr>
              <w:t>נסח חברה</w:t>
            </w:r>
          </w:p>
        </w:tc>
      </w:tr>
      <w:tr w:rsidR="00C06C2A" w:rsidRPr="00172AB4" w14:paraId="5E2AB051" w14:textId="77777777" w:rsidTr="00482C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2F1A833" w14:textId="7B787BBA" w:rsidR="00C06C2A" w:rsidRPr="00172AB4" w:rsidRDefault="00C06C2A" w:rsidP="00482C09">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Ref392156602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C70B08">
              <w:rPr>
                <w:rtl/>
              </w:rPr>
              <w:t>‏7.2.5</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BCEA78F" w14:textId="77777777" w:rsidR="00C06C2A" w:rsidRPr="00172AB4" w:rsidRDefault="00C06C2A" w:rsidP="00482C09">
            <w:pPr>
              <w:keepLines/>
              <w:adjustRightInd/>
              <w:spacing w:after="200" w:line="360" w:lineRule="auto"/>
              <w:contextualSpacing/>
              <w:textAlignment w:val="auto"/>
              <w:rPr>
                <w:rtl/>
              </w:rPr>
            </w:pPr>
            <w:r w:rsidRPr="00172AB4">
              <w:rPr>
                <w:rtl/>
              </w:rPr>
              <w:t>המציע מתחייב כי יעמוד בכל חובותיו מבחינת תשלומי שכר ותשלומים סוציאליים לכל עובדיו במהלך ההתקשרות.</w:t>
            </w:r>
          </w:p>
        </w:tc>
        <w:tc>
          <w:tcPr>
            <w:tcW w:w="3022" w:type="dxa"/>
            <w:tcBorders>
              <w:top w:val="single" w:sz="4" w:space="0" w:color="auto"/>
              <w:left w:val="single" w:sz="4" w:space="0" w:color="auto"/>
              <w:bottom w:val="single" w:sz="4" w:space="0" w:color="auto"/>
              <w:right w:val="single" w:sz="4" w:space="0" w:color="auto"/>
            </w:tcBorders>
            <w:vAlign w:val="center"/>
          </w:tcPr>
          <w:p w14:paraId="71FEFC87" w14:textId="77777777" w:rsidR="00C06C2A" w:rsidRPr="00172AB4" w:rsidRDefault="00C06C2A" w:rsidP="00482C09">
            <w:pPr>
              <w:keepLines/>
              <w:spacing w:line="360" w:lineRule="auto"/>
              <w:jc w:val="center"/>
              <w:rPr>
                <w:rtl/>
              </w:rPr>
            </w:pPr>
            <w:r w:rsidRPr="00172AB4">
              <w:rPr>
                <w:rtl/>
              </w:rPr>
              <w:t>נספח א'2 חתום כדין</w:t>
            </w:r>
          </w:p>
        </w:tc>
      </w:tr>
      <w:tr w:rsidR="00C06C2A" w:rsidRPr="00172AB4" w14:paraId="3DD6337F" w14:textId="77777777" w:rsidTr="00482C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6BAF536" w14:textId="3317D898" w:rsidR="00C06C2A" w:rsidRPr="00172AB4" w:rsidRDefault="00C06C2A" w:rsidP="00482C09">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Ref392492895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C70B08">
              <w:rPr>
                <w:rtl/>
              </w:rPr>
              <w:t>‏7.2.6</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D5DCDAA" w14:textId="77777777" w:rsidR="00C06C2A" w:rsidRPr="00172AB4" w:rsidRDefault="00C06C2A" w:rsidP="00482C09">
            <w:pPr>
              <w:keepLines/>
              <w:spacing w:line="360" w:lineRule="auto"/>
              <w:jc w:val="left"/>
              <w:rPr>
                <w:rtl/>
              </w:rPr>
            </w:pPr>
            <w:r w:rsidRPr="00172AB4">
              <w:rPr>
                <w:rtl/>
              </w:rPr>
              <w:t>המציע מתחייב לא לתאם הצעות במכרז.</w:t>
            </w:r>
          </w:p>
        </w:tc>
        <w:tc>
          <w:tcPr>
            <w:tcW w:w="3022" w:type="dxa"/>
            <w:tcBorders>
              <w:top w:val="single" w:sz="4" w:space="0" w:color="auto"/>
              <w:left w:val="single" w:sz="4" w:space="0" w:color="auto"/>
              <w:bottom w:val="single" w:sz="4" w:space="0" w:color="auto"/>
              <w:right w:val="single" w:sz="4" w:space="0" w:color="auto"/>
            </w:tcBorders>
            <w:vAlign w:val="center"/>
          </w:tcPr>
          <w:p w14:paraId="42A7E3AD" w14:textId="77777777" w:rsidR="00C06C2A" w:rsidRPr="00172AB4" w:rsidRDefault="00C06C2A" w:rsidP="00482C09">
            <w:pPr>
              <w:keepLines/>
              <w:spacing w:line="360" w:lineRule="auto"/>
              <w:jc w:val="center"/>
              <w:rPr>
                <w:rtl/>
              </w:rPr>
            </w:pPr>
            <w:r w:rsidRPr="00172AB4">
              <w:rPr>
                <w:rtl/>
              </w:rPr>
              <w:t>נספח א'6 חתום כדין</w:t>
            </w:r>
          </w:p>
        </w:tc>
      </w:tr>
      <w:tr w:rsidR="00C06C2A" w:rsidRPr="00172AB4" w14:paraId="579C1133" w14:textId="77777777" w:rsidTr="00482C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D826C32" w14:textId="1CCA37A8" w:rsidR="00C06C2A" w:rsidRPr="00172AB4" w:rsidRDefault="00C06C2A" w:rsidP="00482C09">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Ref474680164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C70B08">
              <w:rPr>
                <w:rtl/>
              </w:rPr>
              <w:t>‏7.2.7</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F7DAAEE" w14:textId="77777777" w:rsidR="00C06C2A" w:rsidRPr="00172AB4" w:rsidRDefault="00C06C2A" w:rsidP="00482C09">
            <w:pPr>
              <w:keepLines/>
              <w:spacing w:line="360" w:lineRule="auto"/>
              <w:jc w:val="left"/>
              <w:rPr>
                <w:rtl/>
              </w:rPr>
            </w:pPr>
            <w:r w:rsidRPr="00172AB4">
              <w:rPr>
                <w:rtl/>
              </w:rPr>
              <w:t>המציע מקיים את הוראות סעיף 9 לחוק שוויון זכויות לאנשים עם מוגבלות</w:t>
            </w:r>
          </w:p>
        </w:tc>
        <w:tc>
          <w:tcPr>
            <w:tcW w:w="3022" w:type="dxa"/>
            <w:tcBorders>
              <w:top w:val="single" w:sz="4" w:space="0" w:color="auto"/>
              <w:left w:val="single" w:sz="4" w:space="0" w:color="auto"/>
              <w:bottom w:val="single" w:sz="4" w:space="0" w:color="auto"/>
              <w:right w:val="single" w:sz="4" w:space="0" w:color="auto"/>
            </w:tcBorders>
            <w:vAlign w:val="center"/>
          </w:tcPr>
          <w:p w14:paraId="43135476" w14:textId="77777777" w:rsidR="00C06C2A" w:rsidRPr="00172AB4" w:rsidRDefault="00C06C2A" w:rsidP="00482C09">
            <w:pPr>
              <w:keepLines/>
              <w:spacing w:line="360" w:lineRule="auto"/>
              <w:jc w:val="center"/>
              <w:rPr>
                <w:rtl/>
              </w:rPr>
            </w:pPr>
            <w:r w:rsidRPr="00172AB4">
              <w:rPr>
                <w:rtl/>
              </w:rPr>
              <w:t>נספח א'7 חתום כדין</w:t>
            </w:r>
          </w:p>
        </w:tc>
      </w:tr>
      <w:tr w:rsidR="00C06C2A" w:rsidRPr="00172AB4" w14:paraId="66A9FB9B" w14:textId="77777777" w:rsidTr="00482C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94CC5AB" w14:textId="77777777" w:rsidR="00C06C2A" w:rsidRPr="00172AB4" w:rsidRDefault="00C06C2A" w:rsidP="00482C09">
            <w:pPr>
              <w:keepLines/>
              <w:spacing w:line="360" w:lineRule="auto"/>
              <w:rPr>
                <w:rtl/>
              </w:rPr>
            </w:pPr>
            <w:r w:rsidRPr="00172AB4">
              <w:rPr>
                <w:rtl/>
              </w:rPr>
              <w:t>7.3.1</w:t>
            </w:r>
          </w:p>
        </w:tc>
        <w:tc>
          <w:tcPr>
            <w:tcW w:w="5766" w:type="dxa"/>
            <w:tcBorders>
              <w:top w:val="single" w:sz="4" w:space="0" w:color="auto"/>
              <w:left w:val="single" w:sz="4" w:space="0" w:color="auto"/>
              <w:bottom w:val="single" w:sz="4" w:space="0" w:color="auto"/>
              <w:right w:val="single" w:sz="4" w:space="0" w:color="auto"/>
            </w:tcBorders>
            <w:vAlign w:val="center"/>
          </w:tcPr>
          <w:p w14:paraId="3147F96E" w14:textId="77777777" w:rsidR="00C06C2A" w:rsidRPr="00172AB4" w:rsidRDefault="00C06C2A" w:rsidP="00C06C2A">
            <w:pPr>
              <w:keepLines/>
              <w:spacing w:line="360" w:lineRule="auto"/>
              <w:jc w:val="left"/>
              <w:rPr>
                <w:rtl/>
              </w:rPr>
            </w:pPr>
            <w:r w:rsidRPr="00172AB4">
              <w:rPr>
                <w:rtl/>
              </w:rPr>
              <w:t>ניסיון המציע</w:t>
            </w:r>
          </w:p>
        </w:tc>
        <w:tc>
          <w:tcPr>
            <w:tcW w:w="3022" w:type="dxa"/>
            <w:tcBorders>
              <w:top w:val="single" w:sz="4" w:space="0" w:color="auto"/>
              <w:left w:val="single" w:sz="4" w:space="0" w:color="auto"/>
              <w:bottom w:val="single" w:sz="4" w:space="0" w:color="auto"/>
              <w:right w:val="single" w:sz="4" w:space="0" w:color="auto"/>
            </w:tcBorders>
            <w:vAlign w:val="center"/>
          </w:tcPr>
          <w:p w14:paraId="3138AF4D" w14:textId="77777777" w:rsidR="00C06C2A" w:rsidRPr="00172AB4" w:rsidRDefault="00C06C2A" w:rsidP="00482C09">
            <w:pPr>
              <w:keepLines/>
              <w:spacing w:line="360" w:lineRule="auto"/>
              <w:jc w:val="center"/>
              <w:rPr>
                <w:rtl/>
              </w:rPr>
            </w:pPr>
            <w:r w:rsidRPr="00172AB4">
              <w:rPr>
                <w:rtl/>
              </w:rPr>
              <w:t>נספח א'  - טופס הגשת הצעה</w:t>
            </w:r>
          </w:p>
        </w:tc>
      </w:tr>
      <w:tr w:rsidR="00C06C2A" w:rsidRPr="00172AB4" w14:paraId="33495F31" w14:textId="77777777" w:rsidTr="00482C09">
        <w:trPr>
          <w:trHeight w:val="170"/>
          <w:jc w:val="center"/>
        </w:trPr>
        <w:tc>
          <w:tcPr>
            <w:tcW w:w="9792" w:type="dxa"/>
            <w:gridSpan w:val="3"/>
            <w:tcBorders>
              <w:top w:val="single" w:sz="4" w:space="0" w:color="auto"/>
              <w:left w:val="single" w:sz="4" w:space="0" w:color="auto"/>
              <w:bottom w:val="single" w:sz="4" w:space="0" w:color="auto"/>
              <w:right w:val="single" w:sz="4" w:space="0" w:color="auto"/>
            </w:tcBorders>
            <w:vAlign w:val="center"/>
          </w:tcPr>
          <w:p w14:paraId="222652F6" w14:textId="77777777" w:rsidR="00C06C2A" w:rsidRPr="00172AB4" w:rsidRDefault="00C06C2A" w:rsidP="00482C09">
            <w:pPr>
              <w:keepLines/>
              <w:spacing w:line="360" w:lineRule="auto"/>
              <w:jc w:val="center"/>
              <w:rPr>
                <w:rtl/>
              </w:rPr>
            </w:pPr>
            <w:r w:rsidRPr="00172AB4">
              <w:rPr>
                <w:b/>
                <w:bCs/>
                <w:rtl/>
              </w:rPr>
              <w:t>הוכחות עמידה בדרישות נוספות</w:t>
            </w:r>
          </w:p>
        </w:tc>
      </w:tr>
      <w:tr w:rsidR="00C06C2A" w:rsidRPr="00172AB4" w14:paraId="0A352C72" w14:textId="77777777" w:rsidTr="00482C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0D59AA4" w14:textId="0643733D" w:rsidR="00C06C2A" w:rsidRPr="00172AB4" w:rsidRDefault="00C06C2A" w:rsidP="00482C09">
            <w:pPr>
              <w:keepLines/>
              <w:spacing w:line="360" w:lineRule="auto"/>
              <w:jc w:val="center"/>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Ref370375916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C70B08">
              <w:rPr>
                <w:rtl/>
              </w:rPr>
              <w:t>‏9.1</w:t>
            </w:r>
            <w:r w:rsidRPr="00172AB4">
              <w:rPr>
                <w:rtl/>
              </w:rPr>
              <w:fldChar w:fldCharType="end"/>
            </w:r>
            <w:r w:rsidRPr="00172AB4">
              <w:rPr>
                <w:rtl/>
              </w:rPr>
              <w:t xml:space="preserve"> </w:t>
            </w:r>
          </w:p>
        </w:tc>
        <w:tc>
          <w:tcPr>
            <w:tcW w:w="5766" w:type="dxa"/>
            <w:tcBorders>
              <w:top w:val="single" w:sz="4" w:space="0" w:color="auto"/>
              <w:left w:val="single" w:sz="4" w:space="0" w:color="auto"/>
              <w:bottom w:val="single" w:sz="4" w:space="0" w:color="auto"/>
              <w:right w:val="single" w:sz="4" w:space="0" w:color="auto"/>
            </w:tcBorders>
            <w:vAlign w:val="center"/>
          </w:tcPr>
          <w:p w14:paraId="3D9A5620" w14:textId="77777777" w:rsidR="00C06C2A" w:rsidRPr="00172AB4" w:rsidRDefault="00C06C2A" w:rsidP="00482C09">
            <w:pPr>
              <w:keepLines/>
              <w:spacing w:line="360" w:lineRule="auto"/>
              <w:ind w:left="317"/>
              <w:jc w:val="left"/>
              <w:rPr>
                <w:rtl/>
              </w:rPr>
            </w:pPr>
            <w:r w:rsidRPr="00172AB4">
              <w:rPr>
                <w:rtl/>
              </w:rPr>
              <w:t>התחייבות לשמירת סודיות והעדר ניגוד עניינים</w:t>
            </w:r>
          </w:p>
        </w:tc>
        <w:tc>
          <w:tcPr>
            <w:tcW w:w="3022" w:type="dxa"/>
            <w:tcBorders>
              <w:top w:val="single" w:sz="4" w:space="0" w:color="auto"/>
              <w:left w:val="single" w:sz="4" w:space="0" w:color="auto"/>
              <w:bottom w:val="single" w:sz="4" w:space="0" w:color="auto"/>
              <w:right w:val="single" w:sz="4" w:space="0" w:color="auto"/>
            </w:tcBorders>
            <w:vAlign w:val="center"/>
          </w:tcPr>
          <w:p w14:paraId="64E6ED94" w14:textId="77777777" w:rsidR="00C06C2A" w:rsidRPr="00172AB4" w:rsidRDefault="00C06C2A" w:rsidP="00482C09">
            <w:pPr>
              <w:keepLines/>
              <w:spacing w:line="360" w:lineRule="auto"/>
              <w:jc w:val="center"/>
              <w:rPr>
                <w:rtl/>
              </w:rPr>
            </w:pPr>
            <w:r w:rsidRPr="00172AB4">
              <w:rPr>
                <w:rtl/>
              </w:rPr>
              <w:t>נספח א'3</w:t>
            </w:r>
          </w:p>
        </w:tc>
      </w:tr>
      <w:tr w:rsidR="00C06C2A" w:rsidRPr="00172AB4" w14:paraId="55F736B1" w14:textId="77777777" w:rsidTr="00482C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4F6D78C" w14:textId="32A712BA" w:rsidR="00C06C2A" w:rsidRPr="00172AB4" w:rsidRDefault="00C06C2A" w:rsidP="00482C09">
            <w:pPr>
              <w:keepLines/>
              <w:spacing w:line="360" w:lineRule="auto"/>
              <w:jc w:val="center"/>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Ref433234941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C70B08">
              <w:rPr>
                <w:rtl/>
              </w:rPr>
              <w:t>‏9.2</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CB7F04B" w14:textId="77777777" w:rsidR="00C06C2A" w:rsidRPr="00172AB4" w:rsidRDefault="00C06C2A" w:rsidP="00482C09">
            <w:pPr>
              <w:keepLines/>
              <w:spacing w:line="360" w:lineRule="auto"/>
              <w:ind w:left="317"/>
              <w:jc w:val="left"/>
              <w:rPr>
                <w:rtl/>
              </w:rPr>
            </w:pPr>
            <w:r w:rsidRPr="00172AB4">
              <w:rPr>
                <w:rtl/>
              </w:rPr>
              <w:t>הצהרה על שימוש בתוכנות מקור</w:t>
            </w:r>
          </w:p>
        </w:tc>
        <w:tc>
          <w:tcPr>
            <w:tcW w:w="3022" w:type="dxa"/>
            <w:tcBorders>
              <w:top w:val="single" w:sz="4" w:space="0" w:color="auto"/>
              <w:left w:val="single" w:sz="4" w:space="0" w:color="auto"/>
              <w:bottom w:val="single" w:sz="4" w:space="0" w:color="auto"/>
              <w:right w:val="single" w:sz="4" w:space="0" w:color="auto"/>
            </w:tcBorders>
            <w:vAlign w:val="center"/>
          </w:tcPr>
          <w:p w14:paraId="378A76AA" w14:textId="77777777" w:rsidR="00C06C2A" w:rsidRPr="00172AB4" w:rsidRDefault="00C06C2A" w:rsidP="00482C09">
            <w:pPr>
              <w:keepLines/>
              <w:spacing w:line="360" w:lineRule="auto"/>
              <w:jc w:val="center"/>
              <w:rPr>
                <w:rtl/>
              </w:rPr>
            </w:pPr>
            <w:r w:rsidRPr="00172AB4">
              <w:rPr>
                <w:rtl/>
              </w:rPr>
              <w:t>נספח א'5</w:t>
            </w:r>
          </w:p>
        </w:tc>
      </w:tr>
      <w:tr w:rsidR="00C06C2A" w:rsidRPr="00172AB4" w14:paraId="5E7190B3" w14:textId="77777777" w:rsidTr="00482C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7FA0377" w14:textId="0CDB2717" w:rsidR="00C06C2A" w:rsidRPr="00172AB4" w:rsidRDefault="00C06C2A" w:rsidP="00482C09">
            <w:pPr>
              <w:keepLines/>
              <w:spacing w:line="360" w:lineRule="auto"/>
              <w:jc w:val="center"/>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Ref179538434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C70B08">
              <w:rPr>
                <w:rtl/>
              </w:rPr>
              <w:t>‏9.4</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D639392" w14:textId="77777777" w:rsidR="00C06C2A" w:rsidRPr="00172AB4" w:rsidRDefault="00C06C2A" w:rsidP="00482C09">
            <w:pPr>
              <w:keepLines/>
              <w:spacing w:line="360" w:lineRule="auto"/>
              <w:ind w:left="317"/>
              <w:jc w:val="left"/>
            </w:pPr>
            <w:r w:rsidRPr="00172AB4">
              <w:rPr>
                <w:rtl/>
              </w:rPr>
              <w:t>אישורים והצהרה לשם הוכחת עסק בשליטת אישה</w:t>
            </w:r>
          </w:p>
        </w:tc>
        <w:tc>
          <w:tcPr>
            <w:tcW w:w="3022" w:type="dxa"/>
            <w:tcBorders>
              <w:top w:val="single" w:sz="4" w:space="0" w:color="auto"/>
              <w:left w:val="single" w:sz="4" w:space="0" w:color="auto"/>
              <w:bottom w:val="single" w:sz="4" w:space="0" w:color="auto"/>
              <w:right w:val="single" w:sz="4" w:space="0" w:color="auto"/>
            </w:tcBorders>
            <w:vAlign w:val="center"/>
          </w:tcPr>
          <w:p w14:paraId="10210961" w14:textId="77777777" w:rsidR="00C06C2A" w:rsidRPr="00172AB4" w:rsidRDefault="00C06C2A" w:rsidP="00482C09">
            <w:pPr>
              <w:keepLines/>
              <w:spacing w:line="360" w:lineRule="auto"/>
              <w:jc w:val="center"/>
              <w:rPr>
                <w:rtl/>
              </w:rPr>
            </w:pPr>
            <w:r w:rsidRPr="00172AB4">
              <w:rPr>
                <w:rtl/>
              </w:rPr>
              <w:t>אישור ותצהיר נספח א'4</w:t>
            </w:r>
          </w:p>
        </w:tc>
      </w:tr>
      <w:tr w:rsidR="00C06C2A" w:rsidRPr="00172AB4" w14:paraId="4E3817E6" w14:textId="77777777" w:rsidTr="00482C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5C90149" w14:textId="55028EEB" w:rsidR="00C06C2A" w:rsidRPr="00172AB4" w:rsidRDefault="00C06C2A" w:rsidP="00482C09">
            <w:pPr>
              <w:keepLines/>
              <w:spacing w:line="360" w:lineRule="auto"/>
              <w:jc w:val="center"/>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Ref399079935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C70B08">
              <w:rPr>
                <w:rtl/>
              </w:rPr>
              <w:t>‏9.5</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B433AB1" w14:textId="77777777" w:rsidR="00C06C2A" w:rsidRPr="00172AB4" w:rsidRDefault="00C06C2A" w:rsidP="00482C09">
            <w:pPr>
              <w:keepLines/>
              <w:spacing w:line="360" w:lineRule="auto"/>
              <w:ind w:left="317"/>
              <w:jc w:val="left"/>
              <w:rPr>
                <w:rtl/>
              </w:rPr>
            </w:pPr>
            <w:r w:rsidRPr="00172AB4">
              <w:rPr>
                <w:rtl/>
              </w:rPr>
              <w:t>רשימת הפרטים בהצעת המציע, שהמציע מעוניין שיהיו חסויים במידה והוא יזכה</w:t>
            </w:r>
          </w:p>
        </w:tc>
        <w:tc>
          <w:tcPr>
            <w:tcW w:w="3022" w:type="dxa"/>
            <w:tcBorders>
              <w:top w:val="single" w:sz="4" w:space="0" w:color="auto"/>
              <w:left w:val="single" w:sz="4" w:space="0" w:color="auto"/>
              <w:bottom w:val="single" w:sz="4" w:space="0" w:color="auto"/>
              <w:right w:val="single" w:sz="4" w:space="0" w:color="auto"/>
            </w:tcBorders>
            <w:vAlign w:val="center"/>
          </w:tcPr>
          <w:p w14:paraId="6D2F64BA" w14:textId="31AC3702" w:rsidR="00C06C2A" w:rsidRPr="00172AB4" w:rsidRDefault="00C06C2A" w:rsidP="00482C09">
            <w:pPr>
              <w:keepLines/>
              <w:spacing w:line="360" w:lineRule="auto"/>
              <w:jc w:val="center"/>
              <w:rPr>
                <w:rtl/>
              </w:rPr>
            </w:pPr>
            <w:r w:rsidRPr="00172AB4">
              <w:rPr>
                <w:rtl/>
              </w:rPr>
              <w:t xml:space="preserve">נספח א'  - טופס הגשת הצעה – סעיף </w:t>
            </w: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Ref376442079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C70B08">
              <w:rPr>
                <w:rtl/>
              </w:rPr>
              <w:t>‏6</w:t>
            </w:r>
            <w:r w:rsidRPr="00172AB4">
              <w:rPr>
                <w:rtl/>
              </w:rPr>
              <w:fldChar w:fldCharType="end"/>
            </w:r>
          </w:p>
        </w:tc>
      </w:tr>
      <w:tr w:rsidR="00C06C2A" w:rsidRPr="00172AB4" w14:paraId="665E985B" w14:textId="77777777" w:rsidTr="00482C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8F9B4C9" w14:textId="0C071B66" w:rsidR="00C06C2A" w:rsidRPr="00172AB4" w:rsidRDefault="00C06C2A" w:rsidP="00482C09">
            <w:pPr>
              <w:keepLines/>
              <w:spacing w:line="360" w:lineRule="auto"/>
              <w:jc w:val="center"/>
              <w:rPr>
                <w:rtl/>
              </w:rPr>
            </w:pPr>
            <w:r w:rsidRPr="00172AB4">
              <w:rPr>
                <w:rtl/>
              </w:rPr>
              <w:lastRenderedPageBreak/>
              <w:fldChar w:fldCharType="begin"/>
            </w:r>
            <w:r w:rsidRPr="00172AB4">
              <w:rPr>
                <w:rtl/>
              </w:rPr>
              <w:instrText xml:space="preserve"> </w:instrText>
            </w:r>
            <w:r w:rsidRPr="00172AB4">
              <w:instrText>REF</w:instrText>
            </w:r>
            <w:r w:rsidRPr="00172AB4">
              <w:rPr>
                <w:rtl/>
              </w:rPr>
              <w:instrText xml:space="preserve"> _</w:instrText>
            </w:r>
            <w:r w:rsidRPr="00172AB4">
              <w:instrText>Ref376433202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C70B08">
              <w:rPr>
                <w:rtl/>
              </w:rPr>
              <w:t>‏9.3</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E9961E0" w14:textId="77777777" w:rsidR="00C06C2A" w:rsidRPr="00172AB4" w:rsidRDefault="00C06C2A" w:rsidP="00482C09">
            <w:pPr>
              <w:keepLines/>
              <w:spacing w:line="360" w:lineRule="auto"/>
              <w:ind w:left="317"/>
              <w:jc w:val="left"/>
              <w:rPr>
                <w:rtl/>
              </w:rPr>
            </w:pPr>
            <w:r w:rsidRPr="00172AB4">
              <w:rPr>
                <w:rtl/>
              </w:rPr>
              <w:t>מסמכי פנייה כשהם חתומים</w:t>
            </w:r>
          </w:p>
        </w:tc>
        <w:tc>
          <w:tcPr>
            <w:tcW w:w="3022" w:type="dxa"/>
            <w:tcBorders>
              <w:top w:val="single" w:sz="4" w:space="0" w:color="auto"/>
              <w:left w:val="single" w:sz="4" w:space="0" w:color="auto"/>
              <w:bottom w:val="single" w:sz="4" w:space="0" w:color="auto"/>
              <w:right w:val="single" w:sz="4" w:space="0" w:color="auto"/>
            </w:tcBorders>
            <w:vAlign w:val="center"/>
          </w:tcPr>
          <w:p w14:paraId="5D4CCCED" w14:textId="77777777" w:rsidR="00C06C2A" w:rsidRPr="00172AB4" w:rsidRDefault="00C06C2A" w:rsidP="00482C09">
            <w:pPr>
              <w:keepLines/>
              <w:spacing w:line="360" w:lineRule="auto"/>
              <w:jc w:val="center"/>
              <w:rPr>
                <w:rtl/>
              </w:rPr>
            </w:pPr>
            <w:r w:rsidRPr="00172AB4">
              <w:rPr>
                <w:rtl/>
              </w:rPr>
              <w:t>חוברת הפנייה ותשובות לשאלות הבהרה</w:t>
            </w:r>
          </w:p>
        </w:tc>
      </w:tr>
      <w:tr w:rsidR="00C06C2A" w:rsidRPr="00172AB4" w14:paraId="6F9AFB72" w14:textId="77777777" w:rsidTr="00482C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607C95A" w14:textId="77777777" w:rsidR="00C06C2A" w:rsidRPr="00172AB4" w:rsidRDefault="00C06C2A" w:rsidP="00482C09">
            <w:pPr>
              <w:keepLines/>
              <w:spacing w:line="360" w:lineRule="auto"/>
              <w:jc w:val="center"/>
              <w:rPr>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3C469ED" w14:textId="77777777" w:rsidR="00C06C2A" w:rsidRPr="00172AB4" w:rsidRDefault="00C06C2A" w:rsidP="00482C09">
            <w:pPr>
              <w:keepLines/>
              <w:spacing w:line="360" w:lineRule="auto"/>
              <w:ind w:left="317"/>
              <w:jc w:val="left"/>
              <w:rPr>
                <w:rtl/>
              </w:rPr>
            </w:pPr>
            <w:r w:rsidRPr="00172AB4">
              <w:rPr>
                <w:rtl/>
              </w:rPr>
              <w:t>אישור עורך דין בדבר המוסמכים להתחייב בשם המציע</w:t>
            </w:r>
          </w:p>
        </w:tc>
        <w:tc>
          <w:tcPr>
            <w:tcW w:w="3022" w:type="dxa"/>
            <w:tcBorders>
              <w:top w:val="single" w:sz="4" w:space="0" w:color="auto"/>
              <w:left w:val="single" w:sz="4" w:space="0" w:color="auto"/>
              <w:bottom w:val="single" w:sz="4" w:space="0" w:color="auto"/>
              <w:right w:val="single" w:sz="4" w:space="0" w:color="auto"/>
            </w:tcBorders>
            <w:vAlign w:val="center"/>
          </w:tcPr>
          <w:p w14:paraId="21204F9D" w14:textId="77777777" w:rsidR="00C06C2A" w:rsidRPr="00172AB4" w:rsidRDefault="00C06C2A" w:rsidP="00482C09">
            <w:pPr>
              <w:keepLines/>
              <w:spacing w:line="360" w:lineRule="auto"/>
              <w:jc w:val="center"/>
              <w:rPr>
                <w:rtl/>
              </w:rPr>
            </w:pPr>
            <w:r w:rsidRPr="00172AB4">
              <w:rPr>
                <w:rtl/>
              </w:rPr>
              <w:t>נספח א'8</w:t>
            </w:r>
          </w:p>
        </w:tc>
      </w:tr>
    </w:tbl>
    <w:p w14:paraId="27AD3435" w14:textId="77777777" w:rsidR="00435A68" w:rsidRDefault="00435A68" w:rsidP="003263C3">
      <w:pPr>
        <w:keepLines/>
        <w:spacing w:line="360" w:lineRule="auto"/>
        <w:rPr>
          <w:b/>
          <w:bCs/>
          <w:u w:val="single"/>
          <w:rtl/>
        </w:rPr>
      </w:pPr>
    </w:p>
    <w:p w14:paraId="3AB8AF65" w14:textId="77777777" w:rsidR="004C4202" w:rsidRDefault="004C4202" w:rsidP="003263C3">
      <w:pPr>
        <w:keepLines/>
        <w:bidi w:val="0"/>
        <w:adjustRightInd/>
        <w:spacing w:line="360" w:lineRule="auto"/>
        <w:jc w:val="left"/>
        <w:textAlignment w:val="auto"/>
        <w:rPr>
          <w:b/>
          <w:bCs/>
          <w:u w:val="single"/>
        </w:rPr>
      </w:pPr>
      <w:bookmarkStart w:id="354" w:name="_Toc289933516"/>
      <w:bookmarkStart w:id="355" w:name="_Toc289933650"/>
      <w:bookmarkStart w:id="356" w:name="_Toc289933517"/>
      <w:bookmarkStart w:id="357" w:name="_Toc289933651"/>
      <w:bookmarkStart w:id="358" w:name="_Toc289933527"/>
      <w:bookmarkStart w:id="359" w:name="_Toc289933661"/>
      <w:bookmarkStart w:id="360" w:name="_Toc289933528"/>
      <w:bookmarkStart w:id="361" w:name="_Toc289933662"/>
      <w:bookmarkStart w:id="362" w:name="_Toc289933529"/>
      <w:bookmarkStart w:id="363" w:name="_Toc289933663"/>
      <w:bookmarkStart w:id="364" w:name="_Toc289933530"/>
      <w:bookmarkStart w:id="365" w:name="_Toc289933664"/>
      <w:bookmarkStart w:id="366" w:name="_Toc289933531"/>
      <w:bookmarkStart w:id="367" w:name="_Toc289933665"/>
      <w:bookmarkStart w:id="368" w:name="_Toc289933532"/>
      <w:bookmarkStart w:id="369" w:name="_Toc289933666"/>
      <w:bookmarkStart w:id="370" w:name="_Toc289933533"/>
      <w:bookmarkStart w:id="371" w:name="_Toc289933667"/>
      <w:bookmarkStart w:id="372" w:name="_Toc289933534"/>
      <w:bookmarkStart w:id="373" w:name="_Toc289933668"/>
      <w:bookmarkStart w:id="374" w:name="_Toc289933535"/>
      <w:bookmarkStart w:id="375" w:name="_Toc289933669"/>
      <w:bookmarkStart w:id="376" w:name="_Toc289933536"/>
      <w:bookmarkStart w:id="377" w:name="_Toc289933670"/>
      <w:bookmarkStart w:id="378" w:name="_Toc289933537"/>
      <w:bookmarkStart w:id="379" w:name="_Toc289933671"/>
      <w:bookmarkStart w:id="380" w:name="_Toc289933538"/>
      <w:bookmarkStart w:id="381" w:name="_Toc289933672"/>
      <w:bookmarkStart w:id="382" w:name="_Toc289933539"/>
      <w:bookmarkStart w:id="383" w:name="_Toc289933673"/>
      <w:bookmarkStart w:id="384" w:name="_Toc289933540"/>
      <w:bookmarkStart w:id="385" w:name="_Toc289933674"/>
      <w:bookmarkStart w:id="386" w:name="_Toc289933541"/>
      <w:bookmarkStart w:id="387" w:name="_Toc289933675"/>
      <w:bookmarkStart w:id="388" w:name="_Toc289933542"/>
      <w:bookmarkStart w:id="389" w:name="_Toc289933676"/>
      <w:bookmarkStart w:id="390" w:name="_Toc289933543"/>
      <w:bookmarkStart w:id="391" w:name="_Toc289933677"/>
      <w:bookmarkStart w:id="392" w:name="_Toc289933544"/>
      <w:bookmarkStart w:id="393" w:name="_Toc289933678"/>
      <w:bookmarkStart w:id="394" w:name="_Toc289933549"/>
      <w:bookmarkStart w:id="395" w:name="_Toc289933683"/>
      <w:bookmarkStart w:id="396" w:name="_Toc289933550"/>
      <w:bookmarkStart w:id="397" w:name="_Toc289933684"/>
      <w:bookmarkStart w:id="398" w:name="_Toc289933553"/>
      <w:bookmarkStart w:id="399" w:name="_Toc289933687"/>
      <w:bookmarkStart w:id="400" w:name="_Toc289933554"/>
      <w:bookmarkStart w:id="401" w:name="_Toc289933688"/>
      <w:bookmarkStart w:id="402" w:name="_Ref376442094"/>
      <w:bookmarkStart w:id="403" w:name="_Toc203986076"/>
      <w:bookmarkStart w:id="404" w:name="_Toc220648257"/>
      <w:bookmarkStart w:id="405" w:name="_Toc268077152"/>
      <w:bookmarkStart w:id="406" w:name="_Toc268775994"/>
      <w:bookmarkStart w:id="407" w:name="_Toc275421020"/>
      <w:bookmarkStart w:id="408" w:name="_Toc185193114"/>
      <w:bookmarkStart w:id="409" w:name="_Toc78167944"/>
      <w:bookmarkStart w:id="410" w:name="_Toc78123023"/>
      <w:bookmarkStart w:id="411" w:name="_Toc61602138"/>
      <w:bookmarkStart w:id="412" w:name="_Toc252446110"/>
      <w:bookmarkStart w:id="413" w:name="_Toc289865313"/>
      <w:bookmarkStart w:id="414" w:name="_Toc306010997"/>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r>
        <w:rPr>
          <w:b/>
          <w:bCs/>
          <w:u w:val="single"/>
          <w:rtl/>
        </w:rPr>
        <w:br w:type="page"/>
      </w:r>
    </w:p>
    <w:p w14:paraId="5A2D7CDF" w14:textId="77777777" w:rsidR="00435A68" w:rsidRPr="00147684" w:rsidRDefault="00435A68" w:rsidP="00B43D0E">
      <w:pPr>
        <w:pStyle w:val="ListParagraph"/>
        <w:numPr>
          <w:ilvl w:val="0"/>
          <w:numId w:val="5"/>
        </w:numPr>
        <w:spacing w:line="360" w:lineRule="auto"/>
        <w:rPr>
          <w:b/>
          <w:bCs/>
          <w:u w:val="single"/>
        </w:rPr>
      </w:pPr>
      <w:bookmarkStart w:id="415" w:name="_Ref447649558"/>
      <w:r w:rsidRPr="00147684">
        <w:rPr>
          <w:rFonts w:hint="eastAsia"/>
          <w:b/>
          <w:bCs/>
          <w:u w:val="single"/>
          <w:rtl/>
        </w:rPr>
        <w:lastRenderedPageBreak/>
        <w:t>ניסיון</w:t>
      </w:r>
      <w:r w:rsidRPr="00147684">
        <w:rPr>
          <w:b/>
          <w:bCs/>
          <w:u w:val="single"/>
          <w:rtl/>
        </w:rPr>
        <w:t xml:space="preserve"> </w:t>
      </w:r>
      <w:r w:rsidRPr="00147684">
        <w:rPr>
          <w:rFonts w:hint="eastAsia"/>
          <w:b/>
          <w:bCs/>
          <w:u w:val="single"/>
          <w:rtl/>
        </w:rPr>
        <w:t>המציע</w:t>
      </w:r>
      <w:bookmarkEnd w:id="402"/>
      <w:bookmarkEnd w:id="415"/>
    </w:p>
    <w:p w14:paraId="1E1C6648" w14:textId="746FECF5" w:rsidR="00C06C2A" w:rsidRDefault="00C06C2A" w:rsidP="00597B2C">
      <w:pPr>
        <w:pStyle w:val="ListParagraph"/>
        <w:numPr>
          <w:ilvl w:val="1"/>
          <w:numId w:val="5"/>
        </w:numPr>
        <w:spacing w:line="360" w:lineRule="auto"/>
        <w:ind w:left="850" w:hanging="490"/>
      </w:pPr>
      <w:r>
        <w:rPr>
          <w:rFonts w:hint="cs"/>
          <w:rtl/>
        </w:rPr>
        <w:t xml:space="preserve">לצורך עמידה בתנאי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Ref447458608 \r \h</w:instrText>
      </w:r>
      <w:r>
        <w:rPr>
          <w:rtl/>
        </w:rPr>
        <w:instrText xml:space="preserve"> </w:instrText>
      </w:r>
      <w:r>
        <w:rPr>
          <w:rtl/>
        </w:rPr>
      </w:r>
      <w:r>
        <w:rPr>
          <w:rtl/>
        </w:rPr>
        <w:fldChar w:fldCharType="separate"/>
      </w:r>
      <w:r w:rsidR="00C70B08">
        <w:rPr>
          <w:rtl/>
        </w:rPr>
        <w:t>‏7.3.1.1</w:t>
      </w:r>
      <w:r>
        <w:rPr>
          <w:rtl/>
        </w:rPr>
        <w:fldChar w:fldCharType="end"/>
      </w:r>
      <w:r>
        <w:rPr>
          <w:rFonts w:hint="cs"/>
          <w:rtl/>
        </w:rPr>
        <w:t xml:space="preserve"> למכרז ימלא המציע את שנות ניסיונו במתן שירותי שליחויות:</w:t>
      </w:r>
    </w:p>
    <w:p w14:paraId="428CA7E1" w14:textId="77777777" w:rsidR="00C06C2A" w:rsidRDefault="00C06C2A" w:rsidP="00C06C2A">
      <w:pPr>
        <w:pStyle w:val="ListParagraph"/>
        <w:spacing w:line="360" w:lineRule="auto"/>
        <w:ind w:left="850"/>
      </w:pPr>
    </w:p>
    <w:p w14:paraId="291146C5" w14:textId="77777777" w:rsidR="00C06C2A" w:rsidRDefault="00C06C2A" w:rsidP="00C06C2A">
      <w:pPr>
        <w:pStyle w:val="ListParagraph"/>
        <w:spacing w:line="360" w:lineRule="auto"/>
        <w:ind w:left="850"/>
        <w:rPr>
          <w:rtl/>
        </w:rPr>
      </w:pPr>
      <w:r>
        <w:rPr>
          <w:rFonts w:hint="cs"/>
          <w:rtl/>
        </w:rPr>
        <w:t xml:space="preserve">נסיון המציע במתן שירותי שליחויות עומד על _______________ שנים </w:t>
      </w:r>
      <w:r>
        <w:rPr>
          <w:rtl/>
        </w:rPr>
        <w:t>–</w:t>
      </w:r>
      <w:r>
        <w:rPr>
          <w:rFonts w:hint="cs"/>
          <w:rtl/>
        </w:rPr>
        <w:t xml:space="preserve"> בין השנה ____________ לשנה ____________________.</w:t>
      </w:r>
    </w:p>
    <w:p w14:paraId="16D4B9DA" w14:textId="77777777" w:rsidR="00C06C2A" w:rsidRDefault="00C06C2A" w:rsidP="00C06C2A">
      <w:pPr>
        <w:pStyle w:val="ListParagraph"/>
        <w:spacing w:line="360" w:lineRule="auto"/>
        <w:ind w:left="850"/>
      </w:pPr>
    </w:p>
    <w:p w14:paraId="79EAA234" w14:textId="77777777" w:rsidR="00C06C2A" w:rsidRPr="00C06C2A" w:rsidRDefault="00C06C2A" w:rsidP="00C06C2A">
      <w:pPr>
        <w:pStyle w:val="ListParagraph"/>
        <w:spacing w:line="360" w:lineRule="auto"/>
        <w:ind w:left="850"/>
        <w:rPr>
          <w:b/>
          <w:bCs/>
        </w:rPr>
      </w:pPr>
      <w:r w:rsidRPr="00C06C2A">
        <w:rPr>
          <w:rFonts w:hint="cs"/>
          <w:b/>
          <w:bCs/>
          <w:rtl/>
        </w:rPr>
        <w:t>(על המציע להשלים את המידע החסר).</w:t>
      </w:r>
    </w:p>
    <w:p w14:paraId="395DA611" w14:textId="77777777" w:rsidR="00C06C2A" w:rsidRDefault="00C06C2A" w:rsidP="00C06C2A">
      <w:pPr>
        <w:pStyle w:val="ListParagraph"/>
        <w:spacing w:line="360" w:lineRule="auto"/>
        <w:ind w:left="850"/>
      </w:pPr>
    </w:p>
    <w:p w14:paraId="58B8B9B5" w14:textId="7F535F72" w:rsidR="009A3E8F" w:rsidRDefault="009A3E8F" w:rsidP="009A3E8F">
      <w:pPr>
        <w:pStyle w:val="ListParagraph"/>
        <w:numPr>
          <w:ilvl w:val="1"/>
          <w:numId w:val="5"/>
        </w:numPr>
        <w:spacing w:line="360" w:lineRule="auto"/>
        <w:ind w:left="850" w:hanging="490"/>
      </w:pPr>
      <w:r>
        <w:rPr>
          <w:rFonts w:hint="cs"/>
          <w:rtl/>
        </w:rPr>
        <w:t xml:space="preserve">לצורך עמידה בתנאי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Ref485981364 \r \h</w:instrText>
      </w:r>
      <w:r>
        <w:rPr>
          <w:rtl/>
        </w:rPr>
        <w:instrText xml:space="preserve"> </w:instrText>
      </w:r>
      <w:r>
        <w:rPr>
          <w:rtl/>
        </w:rPr>
      </w:r>
      <w:r>
        <w:rPr>
          <w:rtl/>
        </w:rPr>
        <w:fldChar w:fldCharType="separate"/>
      </w:r>
      <w:r w:rsidR="00C70B08">
        <w:rPr>
          <w:rtl/>
        </w:rPr>
        <w:t>‏7.3.1.3</w:t>
      </w:r>
      <w:r>
        <w:rPr>
          <w:rtl/>
        </w:rPr>
        <w:fldChar w:fldCharType="end"/>
      </w:r>
      <w:r>
        <w:rPr>
          <w:rFonts w:hint="cs"/>
          <w:rtl/>
        </w:rPr>
        <w:t xml:space="preserve"> למכרז ימלא המציע / קבלן משנה מטעמו (במידה ורלוונטי) את שנות ניסיונו במתן שירותי שליחויות בינלאומיות:</w:t>
      </w:r>
    </w:p>
    <w:p w14:paraId="41B9454C" w14:textId="77777777" w:rsidR="009A3E8F" w:rsidRDefault="009A3E8F" w:rsidP="009A3E8F">
      <w:pPr>
        <w:pStyle w:val="ListParagraph"/>
        <w:spacing w:line="360" w:lineRule="auto"/>
        <w:ind w:left="850"/>
      </w:pPr>
    </w:p>
    <w:p w14:paraId="7BA447B4" w14:textId="77777777" w:rsidR="009A3E8F" w:rsidRDefault="009A3E8F" w:rsidP="009A3E8F">
      <w:pPr>
        <w:pStyle w:val="ListParagraph"/>
        <w:spacing w:line="360" w:lineRule="auto"/>
        <w:ind w:left="850"/>
        <w:rPr>
          <w:rtl/>
        </w:rPr>
      </w:pPr>
      <w:r>
        <w:rPr>
          <w:rFonts w:hint="cs"/>
          <w:rtl/>
        </w:rPr>
        <w:t xml:space="preserve">נסיון המציע / קבלן המשנה _________________ (יש לציין את שם המציע או קבלן המשנה) במתן שירותי שליחויות בינלאומיות עומד על _______________ שנים </w:t>
      </w:r>
      <w:r>
        <w:rPr>
          <w:rtl/>
        </w:rPr>
        <w:t>–</w:t>
      </w:r>
      <w:r>
        <w:rPr>
          <w:rFonts w:hint="cs"/>
          <w:rtl/>
        </w:rPr>
        <w:t xml:space="preserve"> בין השנה ____________ לשנה ____________________.</w:t>
      </w:r>
    </w:p>
    <w:p w14:paraId="685FAF16" w14:textId="77777777" w:rsidR="009A3E8F" w:rsidRDefault="009A3E8F" w:rsidP="009A3E8F">
      <w:pPr>
        <w:pStyle w:val="ListParagraph"/>
        <w:spacing w:line="360" w:lineRule="auto"/>
        <w:ind w:left="850"/>
      </w:pPr>
    </w:p>
    <w:p w14:paraId="39CCD202" w14:textId="77777777" w:rsidR="009A3E8F" w:rsidRPr="00C06C2A" w:rsidRDefault="009A3E8F" w:rsidP="009A3E8F">
      <w:pPr>
        <w:pStyle w:val="ListParagraph"/>
        <w:spacing w:line="360" w:lineRule="auto"/>
        <w:ind w:left="850"/>
        <w:rPr>
          <w:b/>
          <w:bCs/>
        </w:rPr>
      </w:pPr>
      <w:r w:rsidRPr="00C06C2A">
        <w:rPr>
          <w:rFonts w:hint="cs"/>
          <w:b/>
          <w:bCs/>
          <w:rtl/>
        </w:rPr>
        <w:t>(על המציע להשלים את המידע החסר).</w:t>
      </w:r>
    </w:p>
    <w:p w14:paraId="01A1699A" w14:textId="77777777" w:rsidR="009A3E8F" w:rsidRDefault="009A3E8F" w:rsidP="009A3E8F">
      <w:pPr>
        <w:pStyle w:val="ListParagraph"/>
        <w:spacing w:line="360" w:lineRule="auto"/>
        <w:ind w:left="850"/>
      </w:pPr>
    </w:p>
    <w:p w14:paraId="285CE860" w14:textId="4714B078" w:rsidR="00C06C2A" w:rsidRDefault="00C06C2A" w:rsidP="00597B2C">
      <w:pPr>
        <w:pStyle w:val="ListParagraph"/>
        <w:numPr>
          <w:ilvl w:val="1"/>
          <w:numId w:val="5"/>
        </w:numPr>
        <w:spacing w:line="360" w:lineRule="auto"/>
        <w:ind w:left="850" w:hanging="490"/>
      </w:pPr>
      <w:r>
        <w:rPr>
          <w:rFonts w:hint="cs"/>
          <w:rtl/>
        </w:rPr>
        <w:t xml:space="preserve">המציע יפרט את הגופים עבורם סיפק המציע שירותי שליחויות בתוך מדינת ישראל </w:t>
      </w:r>
      <w:r>
        <w:rPr>
          <w:rFonts w:hint="cs"/>
          <w:b/>
          <w:bCs/>
          <w:rtl/>
        </w:rPr>
        <w:t xml:space="preserve">בשנת </w:t>
      </w:r>
      <w:r w:rsidR="003779A4">
        <w:rPr>
          <w:rFonts w:hint="cs"/>
          <w:b/>
          <w:bCs/>
          <w:rtl/>
        </w:rPr>
        <w:t>2017</w:t>
      </w:r>
      <w:r>
        <w:rPr>
          <w:rFonts w:hint="cs"/>
          <w:rtl/>
        </w:rPr>
        <w:t xml:space="preserve"> (לצורך הוכחת עמידה בתנאי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Ref485027655 \r \h</w:instrText>
      </w:r>
      <w:r>
        <w:rPr>
          <w:rtl/>
        </w:rPr>
        <w:instrText xml:space="preserve"> </w:instrText>
      </w:r>
      <w:r>
        <w:rPr>
          <w:rtl/>
        </w:rPr>
      </w:r>
      <w:r>
        <w:rPr>
          <w:rtl/>
        </w:rPr>
        <w:fldChar w:fldCharType="separate"/>
      </w:r>
      <w:r w:rsidR="00C70B08">
        <w:rPr>
          <w:rtl/>
        </w:rPr>
        <w:t>‏7.3.</w:t>
      </w:r>
      <w:r w:rsidR="00C70B08">
        <w:rPr>
          <w:rtl/>
        </w:rPr>
        <w:t>1</w:t>
      </w:r>
      <w:r w:rsidR="00C70B08">
        <w:rPr>
          <w:rtl/>
        </w:rPr>
        <w:t>.2</w:t>
      </w:r>
      <w:r>
        <w:rPr>
          <w:rtl/>
        </w:rPr>
        <w:fldChar w:fldCharType="end"/>
      </w:r>
      <w:r w:rsidR="009A3E8F">
        <w:rPr>
          <w:rFonts w:hint="cs"/>
          <w:rtl/>
        </w:rPr>
        <w:t xml:space="preserve"> וניקוד הצעתו בהתאם למדד שבסעיף </w:t>
      </w:r>
      <w:r w:rsidR="009A3E8F">
        <w:rPr>
          <w:rtl/>
        </w:rPr>
        <w:fldChar w:fldCharType="begin"/>
      </w:r>
      <w:r w:rsidR="009A3E8F">
        <w:rPr>
          <w:rtl/>
        </w:rPr>
        <w:instrText xml:space="preserve"> </w:instrText>
      </w:r>
      <w:r w:rsidR="009A3E8F">
        <w:rPr>
          <w:rFonts w:hint="cs"/>
        </w:rPr>
        <w:instrText>REF</w:instrText>
      </w:r>
      <w:r w:rsidR="009A3E8F">
        <w:rPr>
          <w:rFonts w:hint="cs"/>
          <w:rtl/>
        </w:rPr>
        <w:instrText xml:space="preserve"> _</w:instrText>
      </w:r>
      <w:r w:rsidR="009A3E8F">
        <w:rPr>
          <w:rFonts w:hint="cs"/>
        </w:rPr>
        <w:instrText>Ref483146400 \r \h</w:instrText>
      </w:r>
      <w:r w:rsidR="009A3E8F">
        <w:rPr>
          <w:rtl/>
        </w:rPr>
        <w:instrText xml:space="preserve"> </w:instrText>
      </w:r>
      <w:r w:rsidR="009A3E8F">
        <w:rPr>
          <w:rtl/>
        </w:rPr>
      </w:r>
      <w:r w:rsidR="009A3E8F">
        <w:rPr>
          <w:rtl/>
        </w:rPr>
        <w:fldChar w:fldCharType="separate"/>
      </w:r>
      <w:r w:rsidR="00C70B08">
        <w:rPr>
          <w:rtl/>
        </w:rPr>
        <w:t>‏13.3.4.1</w:t>
      </w:r>
      <w:r w:rsidR="009A3E8F">
        <w:rPr>
          <w:rtl/>
        </w:rPr>
        <w:fldChar w:fldCharType="end"/>
      </w:r>
      <w:r>
        <w:rPr>
          <w:rFonts w:hint="cs"/>
          <w:rtl/>
        </w:rPr>
        <w:t>):</w:t>
      </w:r>
    </w:p>
    <w:tbl>
      <w:tblPr>
        <w:tblStyle w:val="TableGrid"/>
        <w:bidiVisual/>
        <w:tblW w:w="0" w:type="auto"/>
        <w:jc w:val="center"/>
        <w:tblLook w:val="04A0" w:firstRow="1" w:lastRow="0" w:firstColumn="1" w:lastColumn="0" w:noHBand="0" w:noVBand="1"/>
      </w:tblPr>
      <w:tblGrid>
        <w:gridCol w:w="1502"/>
        <w:gridCol w:w="1503"/>
        <w:gridCol w:w="1503"/>
        <w:gridCol w:w="1503"/>
        <w:gridCol w:w="1503"/>
        <w:gridCol w:w="1503"/>
      </w:tblGrid>
      <w:tr w:rsidR="00F121E1" w14:paraId="366A0EEF" w14:textId="77777777" w:rsidTr="00F121E1">
        <w:trPr>
          <w:jc w:val="center"/>
        </w:trPr>
        <w:tc>
          <w:tcPr>
            <w:tcW w:w="1502" w:type="dxa"/>
            <w:shd w:val="clear" w:color="auto" w:fill="BFBFBF" w:themeFill="background1" w:themeFillShade="BF"/>
            <w:vAlign w:val="center"/>
          </w:tcPr>
          <w:p w14:paraId="42D4B84D" w14:textId="572385CD" w:rsidR="00F121E1" w:rsidRDefault="00F121E1" w:rsidP="00F121E1">
            <w:pPr>
              <w:pStyle w:val="ListParagraph"/>
              <w:spacing w:line="360" w:lineRule="auto"/>
              <w:ind w:left="0"/>
              <w:rPr>
                <w:rtl/>
              </w:rPr>
            </w:pPr>
            <w:r w:rsidRPr="00725CAE">
              <w:rPr>
                <w:rFonts w:hint="eastAsia"/>
                <w:b/>
                <w:bCs/>
                <w:rtl/>
              </w:rPr>
              <w:t>שם</w:t>
            </w:r>
            <w:r w:rsidRPr="00725CAE">
              <w:rPr>
                <w:b/>
                <w:bCs/>
                <w:rtl/>
              </w:rPr>
              <w:t xml:space="preserve"> </w:t>
            </w:r>
            <w:r w:rsidRPr="00725CAE">
              <w:rPr>
                <w:rFonts w:hint="eastAsia"/>
                <w:b/>
                <w:bCs/>
                <w:rtl/>
              </w:rPr>
              <w:t>הלקוח</w:t>
            </w:r>
          </w:p>
        </w:tc>
        <w:tc>
          <w:tcPr>
            <w:tcW w:w="1503" w:type="dxa"/>
            <w:shd w:val="clear" w:color="auto" w:fill="BFBFBF" w:themeFill="background1" w:themeFillShade="BF"/>
            <w:vAlign w:val="center"/>
          </w:tcPr>
          <w:p w14:paraId="75AF3BE3" w14:textId="7693441E" w:rsidR="00F121E1" w:rsidRDefault="00F121E1" w:rsidP="00F121E1">
            <w:pPr>
              <w:pStyle w:val="ListParagraph"/>
              <w:spacing w:line="360" w:lineRule="auto"/>
              <w:ind w:left="0"/>
              <w:rPr>
                <w:rtl/>
              </w:rPr>
            </w:pPr>
            <w:r w:rsidRPr="00725CAE">
              <w:rPr>
                <w:rFonts w:hint="eastAsia"/>
                <w:b/>
                <w:bCs/>
                <w:rtl/>
              </w:rPr>
              <w:t>שם</w:t>
            </w:r>
            <w:r w:rsidRPr="00725CAE">
              <w:rPr>
                <w:b/>
                <w:bCs/>
                <w:rtl/>
              </w:rPr>
              <w:t xml:space="preserve"> </w:t>
            </w:r>
            <w:r w:rsidRPr="00725CAE">
              <w:rPr>
                <w:rFonts w:hint="eastAsia"/>
                <w:b/>
                <w:bCs/>
                <w:rtl/>
              </w:rPr>
              <w:t>ותפקיד</w:t>
            </w:r>
            <w:r w:rsidRPr="00725CAE">
              <w:rPr>
                <w:b/>
                <w:bCs/>
                <w:rtl/>
              </w:rPr>
              <w:t xml:space="preserve"> </w:t>
            </w:r>
            <w:r w:rsidRPr="00725CAE">
              <w:rPr>
                <w:rFonts w:hint="eastAsia"/>
                <w:b/>
                <w:bCs/>
                <w:rtl/>
              </w:rPr>
              <w:t>איש</w:t>
            </w:r>
            <w:r w:rsidRPr="00725CAE">
              <w:rPr>
                <w:b/>
                <w:bCs/>
                <w:rtl/>
              </w:rPr>
              <w:t xml:space="preserve"> </w:t>
            </w:r>
            <w:r w:rsidRPr="00725CAE">
              <w:rPr>
                <w:rFonts w:hint="eastAsia"/>
                <w:b/>
                <w:bCs/>
                <w:rtl/>
              </w:rPr>
              <w:t>קשר</w:t>
            </w:r>
            <w:r>
              <w:rPr>
                <w:rFonts w:hint="cs"/>
                <w:b/>
                <w:bCs/>
                <w:rtl/>
              </w:rPr>
              <w:t xml:space="preserve"> אצל הלקוח</w:t>
            </w:r>
          </w:p>
        </w:tc>
        <w:tc>
          <w:tcPr>
            <w:tcW w:w="1503" w:type="dxa"/>
            <w:shd w:val="clear" w:color="auto" w:fill="BFBFBF" w:themeFill="background1" w:themeFillShade="BF"/>
            <w:vAlign w:val="center"/>
          </w:tcPr>
          <w:p w14:paraId="5E995791" w14:textId="6FE19DFB" w:rsidR="00F121E1" w:rsidRDefault="00F121E1" w:rsidP="00F121E1">
            <w:pPr>
              <w:pStyle w:val="ListParagraph"/>
              <w:spacing w:line="360" w:lineRule="auto"/>
              <w:ind w:left="0"/>
              <w:rPr>
                <w:rtl/>
              </w:rPr>
            </w:pPr>
            <w:r>
              <w:rPr>
                <w:rFonts w:hint="cs"/>
                <w:b/>
                <w:bCs/>
                <w:rtl/>
              </w:rPr>
              <w:t>פרטי התקשרות</w:t>
            </w:r>
          </w:p>
        </w:tc>
        <w:tc>
          <w:tcPr>
            <w:tcW w:w="1503" w:type="dxa"/>
            <w:shd w:val="clear" w:color="auto" w:fill="BFBFBF" w:themeFill="background1" w:themeFillShade="BF"/>
            <w:vAlign w:val="center"/>
          </w:tcPr>
          <w:p w14:paraId="3BC1494A" w14:textId="67B139D8" w:rsidR="00F121E1" w:rsidRDefault="00F121E1" w:rsidP="00F121E1">
            <w:pPr>
              <w:pStyle w:val="ListParagraph"/>
              <w:spacing w:line="360" w:lineRule="auto"/>
              <w:ind w:left="0"/>
              <w:rPr>
                <w:rtl/>
              </w:rPr>
            </w:pPr>
            <w:r w:rsidRPr="00725CAE">
              <w:rPr>
                <w:rFonts w:hint="eastAsia"/>
                <w:b/>
                <w:bCs/>
                <w:rtl/>
              </w:rPr>
              <w:t>תאריך</w:t>
            </w:r>
            <w:r w:rsidRPr="00725CAE">
              <w:rPr>
                <w:b/>
                <w:bCs/>
                <w:rtl/>
              </w:rPr>
              <w:t xml:space="preserve"> </w:t>
            </w:r>
            <w:r w:rsidRPr="00725CAE">
              <w:rPr>
                <w:rFonts w:hint="eastAsia"/>
                <w:b/>
                <w:bCs/>
                <w:rtl/>
              </w:rPr>
              <w:t>תחילת</w:t>
            </w:r>
            <w:r w:rsidRPr="00725CAE">
              <w:rPr>
                <w:b/>
                <w:bCs/>
                <w:rtl/>
              </w:rPr>
              <w:t xml:space="preserve"> וסיום </w:t>
            </w:r>
            <w:r>
              <w:rPr>
                <w:rFonts w:hint="cs"/>
                <w:b/>
                <w:bCs/>
                <w:rtl/>
              </w:rPr>
              <w:t>ההתקשרות עם הלקוח</w:t>
            </w:r>
            <w:r w:rsidRPr="00725CAE">
              <w:rPr>
                <w:b/>
                <w:bCs/>
                <w:rtl/>
              </w:rPr>
              <w:t xml:space="preserve"> (חודש ושנה)</w:t>
            </w:r>
          </w:p>
        </w:tc>
        <w:tc>
          <w:tcPr>
            <w:tcW w:w="1503" w:type="dxa"/>
            <w:shd w:val="clear" w:color="auto" w:fill="BFBFBF" w:themeFill="background1" w:themeFillShade="BF"/>
            <w:vAlign w:val="center"/>
          </w:tcPr>
          <w:p w14:paraId="01258024" w14:textId="30EE998B" w:rsidR="00F121E1" w:rsidRDefault="00F121E1" w:rsidP="00F121E1">
            <w:pPr>
              <w:pStyle w:val="ListParagraph"/>
              <w:spacing w:line="360" w:lineRule="auto"/>
              <w:ind w:left="0"/>
              <w:rPr>
                <w:rtl/>
              </w:rPr>
            </w:pPr>
            <w:r>
              <w:rPr>
                <w:rFonts w:hint="cs"/>
                <w:b/>
                <w:bCs/>
                <w:rtl/>
              </w:rPr>
              <w:t>מספר העובדים המועסקים על ידי הלקוח</w:t>
            </w:r>
          </w:p>
        </w:tc>
        <w:tc>
          <w:tcPr>
            <w:tcW w:w="1503" w:type="dxa"/>
            <w:shd w:val="clear" w:color="auto" w:fill="BFBFBF" w:themeFill="background1" w:themeFillShade="BF"/>
            <w:vAlign w:val="center"/>
          </w:tcPr>
          <w:p w14:paraId="16B199E8" w14:textId="60253CC7" w:rsidR="00F121E1" w:rsidRDefault="00F121E1" w:rsidP="00F121E1">
            <w:pPr>
              <w:pStyle w:val="ListParagraph"/>
              <w:spacing w:line="360" w:lineRule="auto"/>
              <w:ind w:left="0"/>
              <w:rPr>
                <w:rtl/>
              </w:rPr>
            </w:pPr>
            <w:r>
              <w:rPr>
                <w:rFonts w:hint="cs"/>
                <w:b/>
                <w:bCs/>
                <w:rtl/>
              </w:rPr>
              <w:t>היקף כספי שנתי של ההתקשרות עם הלקוח</w:t>
            </w:r>
          </w:p>
        </w:tc>
      </w:tr>
      <w:tr w:rsidR="00F121E1" w14:paraId="6F7E0766" w14:textId="77777777" w:rsidTr="00F121E1">
        <w:trPr>
          <w:jc w:val="center"/>
        </w:trPr>
        <w:tc>
          <w:tcPr>
            <w:tcW w:w="1502" w:type="dxa"/>
            <w:vAlign w:val="center"/>
          </w:tcPr>
          <w:p w14:paraId="5F11DF0F" w14:textId="77777777" w:rsidR="00F121E1" w:rsidRDefault="00F121E1" w:rsidP="00F121E1">
            <w:pPr>
              <w:pStyle w:val="ListParagraph"/>
              <w:spacing w:line="360" w:lineRule="auto"/>
              <w:ind w:left="0"/>
              <w:rPr>
                <w:rtl/>
              </w:rPr>
            </w:pPr>
          </w:p>
          <w:p w14:paraId="1DCBA7E7" w14:textId="4B142665" w:rsidR="00F121E1" w:rsidRDefault="00F121E1" w:rsidP="00F121E1">
            <w:pPr>
              <w:pStyle w:val="ListParagraph"/>
              <w:spacing w:line="360" w:lineRule="auto"/>
              <w:ind w:left="0"/>
              <w:rPr>
                <w:rtl/>
              </w:rPr>
            </w:pPr>
          </w:p>
        </w:tc>
        <w:tc>
          <w:tcPr>
            <w:tcW w:w="1503" w:type="dxa"/>
            <w:vAlign w:val="center"/>
          </w:tcPr>
          <w:p w14:paraId="28F50636" w14:textId="77777777" w:rsidR="00F121E1" w:rsidRDefault="00F121E1" w:rsidP="00F121E1">
            <w:pPr>
              <w:pStyle w:val="ListParagraph"/>
              <w:spacing w:line="360" w:lineRule="auto"/>
              <w:ind w:left="0"/>
              <w:rPr>
                <w:rtl/>
              </w:rPr>
            </w:pPr>
          </w:p>
        </w:tc>
        <w:tc>
          <w:tcPr>
            <w:tcW w:w="1503" w:type="dxa"/>
            <w:vAlign w:val="center"/>
          </w:tcPr>
          <w:p w14:paraId="5AFC0F6C" w14:textId="77777777" w:rsidR="00F121E1" w:rsidRDefault="00F121E1" w:rsidP="00F121E1">
            <w:pPr>
              <w:pStyle w:val="ListParagraph"/>
              <w:spacing w:line="360" w:lineRule="auto"/>
              <w:ind w:left="0"/>
              <w:rPr>
                <w:rtl/>
              </w:rPr>
            </w:pPr>
          </w:p>
        </w:tc>
        <w:tc>
          <w:tcPr>
            <w:tcW w:w="1503" w:type="dxa"/>
            <w:vAlign w:val="center"/>
          </w:tcPr>
          <w:p w14:paraId="12E878DB" w14:textId="77777777" w:rsidR="00F121E1" w:rsidRDefault="00F121E1" w:rsidP="00F121E1">
            <w:pPr>
              <w:pStyle w:val="ListParagraph"/>
              <w:spacing w:line="360" w:lineRule="auto"/>
              <w:ind w:left="0"/>
              <w:rPr>
                <w:rtl/>
              </w:rPr>
            </w:pPr>
          </w:p>
        </w:tc>
        <w:tc>
          <w:tcPr>
            <w:tcW w:w="1503" w:type="dxa"/>
            <w:vAlign w:val="center"/>
          </w:tcPr>
          <w:p w14:paraId="7B711C22" w14:textId="77777777" w:rsidR="00F121E1" w:rsidRDefault="00F121E1" w:rsidP="00F121E1">
            <w:pPr>
              <w:pStyle w:val="ListParagraph"/>
              <w:spacing w:line="360" w:lineRule="auto"/>
              <w:ind w:left="0"/>
              <w:rPr>
                <w:rtl/>
              </w:rPr>
            </w:pPr>
          </w:p>
        </w:tc>
        <w:tc>
          <w:tcPr>
            <w:tcW w:w="1503" w:type="dxa"/>
            <w:vAlign w:val="center"/>
          </w:tcPr>
          <w:p w14:paraId="3D51357E" w14:textId="77777777" w:rsidR="00F121E1" w:rsidRDefault="00F121E1" w:rsidP="00F121E1">
            <w:pPr>
              <w:pStyle w:val="ListParagraph"/>
              <w:spacing w:line="360" w:lineRule="auto"/>
              <w:ind w:left="0"/>
              <w:rPr>
                <w:rtl/>
              </w:rPr>
            </w:pPr>
          </w:p>
        </w:tc>
      </w:tr>
      <w:tr w:rsidR="00F121E1" w14:paraId="23F0C46F" w14:textId="77777777" w:rsidTr="00F121E1">
        <w:trPr>
          <w:jc w:val="center"/>
        </w:trPr>
        <w:tc>
          <w:tcPr>
            <w:tcW w:w="1502" w:type="dxa"/>
            <w:vAlign w:val="center"/>
          </w:tcPr>
          <w:p w14:paraId="3B166E2E" w14:textId="77777777" w:rsidR="00F121E1" w:rsidRDefault="00F121E1" w:rsidP="00F121E1">
            <w:pPr>
              <w:pStyle w:val="ListParagraph"/>
              <w:spacing w:line="360" w:lineRule="auto"/>
              <w:ind w:left="0"/>
              <w:rPr>
                <w:rtl/>
              </w:rPr>
            </w:pPr>
          </w:p>
          <w:p w14:paraId="50EED215" w14:textId="4E5C041B" w:rsidR="00F121E1" w:rsidRDefault="00F121E1" w:rsidP="00F121E1">
            <w:pPr>
              <w:pStyle w:val="ListParagraph"/>
              <w:spacing w:line="360" w:lineRule="auto"/>
              <w:ind w:left="0"/>
              <w:rPr>
                <w:rtl/>
              </w:rPr>
            </w:pPr>
          </w:p>
        </w:tc>
        <w:tc>
          <w:tcPr>
            <w:tcW w:w="1503" w:type="dxa"/>
            <w:vAlign w:val="center"/>
          </w:tcPr>
          <w:p w14:paraId="74FE5D8C" w14:textId="77777777" w:rsidR="00F121E1" w:rsidRDefault="00F121E1" w:rsidP="00F121E1">
            <w:pPr>
              <w:pStyle w:val="ListParagraph"/>
              <w:spacing w:line="360" w:lineRule="auto"/>
              <w:ind w:left="0"/>
              <w:rPr>
                <w:rtl/>
              </w:rPr>
            </w:pPr>
          </w:p>
        </w:tc>
        <w:tc>
          <w:tcPr>
            <w:tcW w:w="1503" w:type="dxa"/>
            <w:vAlign w:val="center"/>
          </w:tcPr>
          <w:p w14:paraId="5D57AF9B" w14:textId="77777777" w:rsidR="00F121E1" w:rsidRDefault="00F121E1" w:rsidP="00F121E1">
            <w:pPr>
              <w:pStyle w:val="ListParagraph"/>
              <w:spacing w:line="360" w:lineRule="auto"/>
              <w:ind w:left="0"/>
              <w:rPr>
                <w:rtl/>
              </w:rPr>
            </w:pPr>
          </w:p>
        </w:tc>
        <w:tc>
          <w:tcPr>
            <w:tcW w:w="1503" w:type="dxa"/>
            <w:vAlign w:val="center"/>
          </w:tcPr>
          <w:p w14:paraId="07F8AEF2" w14:textId="77777777" w:rsidR="00F121E1" w:rsidRDefault="00F121E1" w:rsidP="00F121E1">
            <w:pPr>
              <w:pStyle w:val="ListParagraph"/>
              <w:spacing w:line="360" w:lineRule="auto"/>
              <w:ind w:left="0"/>
              <w:rPr>
                <w:rtl/>
              </w:rPr>
            </w:pPr>
          </w:p>
        </w:tc>
        <w:tc>
          <w:tcPr>
            <w:tcW w:w="1503" w:type="dxa"/>
            <w:vAlign w:val="center"/>
          </w:tcPr>
          <w:p w14:paraId="6A5C2106" w14:textId="77777777" w:rsidR="00F121E1" w:rsidRDefault="00F121E1" w:rsidP="00F121E1">
            <w:pPr>
              <w:pStyle w:val="ListParagraph"/>
              <w:spacing w:line="360" w:lineRule="auto"/>
              <w:ind w:left="0"/>
              <w:rPr>
                <w:rtl/>
              </w:rPr>
            </w:pPr>
          </w:p>
        </w:tc>
        <w:tc>
          <w:tcPr>
            <w:tcW w:w="1503" w:type="dxa"/>
            <w:vAlign w:val="center"/>
          </w:tcPr>
          <w:p w14:paraId="6B6BDC56" w14:textId="77777777" w:rsidR="00F121E1" w:rsidRDefault="00F121E1" w:rsidP="00F121E1">
            <w:pPr>
              <w:pStyle w:val="ListParagraph"/>
              <w:spacing w:line="360" w:lineRule="auto"/>
              <w:ind w:left="0"/>
              <w:rPr>
                <w:rtl/>
              </w:rPr>
            </w:pPr>
          </w:p>
        </w:tc>
      </w:tr>
      <w:tr w:rsidR="00F121E1" w14:paraId="7DB5140F" w14:textId="77777777" w:rsidTr="00F121E1">
        <w:trPr>
          <w:jc w:val="center"/>
        </w:trPr>
        <w:tc>
          <w:tcPr>
            <w:tcW w:w="1502" w:type="dxa"/>
            <w:vAlign w:val="center"/>
          </w:tcPr>
          <w:p w14:paraId="314C53C7" w14:textId="77777777" w:rsidR="00F121E1" w:rsidRDefault="00F121E1" w:rsidP="00F121E1">
            <w:pPr>
              <w:pStyle w:val="ListParagraph"/>
              <w:spacing w:line="360" w:lineRule="auto"/>
              <w:ind w:left="0"/>
              <w:rPr>
                <w:rtl/>
              </w:rPr>
            </w:pPr>
          </w:p>
          <w:p w14:paraId="66AC8D18" w14:textId="0D2A780D" w:rsidR="00F121E1" w:rsidRDefault="00F121E1" w:rsidP="00F121E1">
            <w:pPr>
              <w:pStyle w:val="ListParagraph"/>
              <w:spacing w:line="360" w:lineRule="auto"/>
              <w:ind w:left="0"/>
              <w:rPr>
                <w:rtl/>
              </w:rPr>
            </w:pPr>
          </w:p>
        </w:tc>
        <w:tc>
          <w:tcPr>
            <w:tcW w:w="1503" w:type="dxa"/>
            <w:vAlign w:val="center"/>
          </w:tcPr>
          <w:p w14:paraId="04ADC975" w14:textId="77777777" w:rsidR="00F121E1" w:rsidRDefault="00F121E1" w:rsidP="00F121E1">
            <w:pPr>
              <w:pStyle w:val="ListParagraph"/>
              <w:spacing w:line="360" w:lineRule="auto"/>
              <w:ind w:left="0"/>
              <w:rPr>
                <w:rtl/>
              </w:rPr>
            </w:pPr>
          </w:p>
        </w:tc>
        <w:tc>
          <w:tcPr>
            <w:tcW w:w="1503" w:type="dxa"/>
            <w:vAlign w:val="center"/>
          </w:tcPr>
          <w:p w14:paraId="1A164B06" w14:textId="77777777" w:rsidR="00F121E1" w:rsidRDefault="00F121E1" w:rsidP="00F121E1">
            <w:pPr>
              <w:pStyle w:val="ListParagraph"/>
              <w:spacing w:line="360" w:lineRule="auto"/>
              <w:ind w:left="0"/>
              <w:rPr>
                <w:rtl/>
              </w:rPr>
            </w:pPr>
          </w:p>
        </w:tc>
        <w:tc>
          <w:tcPr>
            <w:tcW w:w="1503" w:type="dxa"/>
            <w:vAlign w:val="center"/>
          </w:tcPr>
          <w:p w14:paraId="6448DD86" w14:textId="77777777" w:rsidR="00F121E1" w:rsidRDefault="00F121E1" w:rsidP="00F121E1">
            <w:pPr>
              <w:pStyle w:val="ListParagraph"/>
              <w:spacing w:line="360" w:lineRule="auto"/>
              <w:ind w:left="0"/>
              <w:rPr>
                <w:rtl/>
              </w:rPr>
            </w:pPr>
          </w:p>
        </w:tc>
        <w:tc>
          <w:tcPr>
            <w:tcW w:w="1503" w:type="dxa"/>
            <w:vAlign w:val="center"/>
          </w:tcPr>
          <w:p w14:paraId="5A674E4C" w14:textId="77777777" w:rsidR="00F121E1" w:rsidRDefault="00F121E1" w:rsidP="00F121E1">
            <w:pPr>
              <w:pStyle w:val="ListParagraph"/>
              <w:spacing w:line="360" w:lineRule="auto"/>
              <w:ind w:left="0"/>
              <w:rPr>
                <w:rtl/>
              </w:rPr>
            </w:pPr>
          </w:p>
        </w:tc>
        <w:tc>
          <w:tcPr>
            <w:tcW w:w="1503" w:type="dxa"/>
            <w:vAlign w:val="center"/>
          </w:tcPr>
          <w:p w14:paraId="483393AC" w14:textId="77777777" w:rsidR="00F121E1" w:rsidRDefault="00F121E1" w:rsidP="00F121E1">
            <w:pPr>
              <w:pStyle w:val="ListParagraph"/>
              <w:spacing w:line="360" w:lineRule="auto"/>
              <w:ind w:left="0"/>
              <w:rPr>
                <w:rtl/>
              </w:rPr>
            </w:pPr>
          </w:p>
        </w:tc>
      </w:tr>
      <w:tr w:rsidR="00F121E1" w14:paraId="3A04813E" w14:textId="77777777" w:rsidTr="00F121E1">
        <w:trPr>
          <w:jc w:val="center"/>
        </w:trPr>
        <w:tc>
          <w:tcPr>
            <w:tcW w:w="1502" w:type="dxa"/>
            <w:vAlign w:val="center"/>
          </w:tcPr>
          <w:p w14:paraId="13CC32DE" w14:textId="77777777" w:rsidR="00F121E1" w:rsidRDefault="00F121E1" w:rsidP="00F121E1">
            <w:pPr>
              <w:pStyle w:val="ListParagraph"/>
              <w:spacing w:line="360" w:lineRule="auto"/>
              <w:ind w:left="0"/>
              <w:rPr>
                <w:rtl/>
              </w:rPr>
            </w:pPr>
          </w:p>
          <w:p w14:paraId="26CF76D7" w14:textId="12244087" w:rsidR="00F121E1" w:rsidRDefault="00F121E1" w:rsidP="00F121E1">
            <w:pPr>
              <w:pStyle w:val="ListParagraph"/>
              <w:spacing w:line="360" w:lineRule="auto"/>
              <w:ind w:left="0"/>
              <w:rPr>
                <w:rtl/>
              </w:rPr>
            </w:pPr>
          </w:p>
        </w:tc>
        <w:tc>
          <w:tcPr>
            <w:tcW w:w="1503" w:type="dxa"/>
            <w:vAlign w:val="center"/>
          </w:tcPr>
          <w:p w14:paraId="000EE575" w14:textId="77777777" w:rsidR="00F121E1" w:rsidRDefault="00F121E1" w:rsidP="00F121E1">
            <w:pPr>
              <w:pStyle w:val="ListParagraph"/>
              <w:spacing w:line="360" w:lineRule="auto"/>
              <w:ind w:left="0"/>
              <w:rPr>
                <w:rtl/>
              </w:rPr>
            </w:pPr>
          </w:p>
        </w:tc>
        <w:tc>
          <w:tcPr>
            <w:tcW w:w="1503" w:type="dxa"/>
            <w:vAlign w:val="center"/>
          </w:tcPr>
          <w:p w14:paraId="56857AB1" w14:textId="77777777" w:rsidR="00F121E1" w:rsidRDefault="00F121E1" w:rsidP="00F121E1">
            <w:pPr>
              <w:pStyle w:val="ListParagraph"/>
              <w:spacing w:line="360" w:lineRule="auto"/>
              <w:ind w:left="0"/>
              <w:rPr>
                <w:rtl/>
              </w:rPr>
            </w:pPr>
          </w:p>
        </w:tc>
        <w:tc>
          <w:tcPr>
            <w:tcW w:w="1503" w:type="dxa"/>
            <w:vAlign w:val="center"/>
          </w:tcPr>
          <w:p w14:paraId="59C0B330" w14:textId="77777777" w:rsidR="00F121E1" w:rsidRDefault="00F121E1" w:rsidP="00F121E1">
            <w:pPr>
              <w:pStyle w:val="ListParagraph"/>
              <w:spacing w:line="360" w:lineRule="auto"/>
              <w:ind w:left="0"/>
              <w:rPr>
                <w:rtl/>
              </w:rPr>
            </w:pPr>
          </w:p>
        </w:tc>
        <w:tc>
          <w:tcPr>
            <w:tcW w:w="1503" w:type="dxa"/>
            <w:vAlign w:val="center"/>
          </w:tcPr>
          <w:p w14:paraId="50A72C93" w14:textId="77777777" w:rsidR="00F121E1" w:rsidRDefault="00F121E1" w:rsidP="00F121E1">
            <w:pPr>
              <w:pStyle w:val="ListParagraph"/>
              <w:spacing w:line="360" w:lineRule="auto"/>
              <w:ind w:left="0"/>
              <w:rPr>
                <w:rtl/>
              </w:rPr>
            </w:pPr>
          </w:p>
        </w:tc>
        <w:tc>
          <w:tcPr>
            <w:tcW w:w="1503" w:type="dxa"/>
            <w:vAlign w:val="center"/>
          </w:tcPr>
          <w:p w14:paraId="3865F212" w14:textId="77777777" w:rsidR="00F121E1" w:rsidRDefault="00F121E1" w:rsidP="00F121E1">
            <w:pPr>
              <w:pStyle w:val="ListParagraph"/>
              <w:spacing w:line="360" w:lineRule="auto"/>
              <w:ind w:left="0"/>
              <w:rPr>
                <w:rtl/>
              </w:rPr>
            </w:pPr>
          </w:p>
        </w:tc>
      </w:tr>
    </w:tbl>
    <w:p w14:paraId="1CC02082" w14:textId="77777777" w:rsidR="00F121E1" w:rsidRDefault="00F121E1" w:rsidP="00F121E1">
      <w:pPr>
        <w:pStyle w:val="ListParagraph"/>
        <w:spacing w:line="360" w:lineRule="auto"/>
        <w:ind w:left="850"/>
      </w:pPr>
    </w:p>
    <w:p w14:paraId="7A6637EB" w14:textId="4B5CAFD6" w:rsidR="00FC38B2" w:rsidRDefault="00EE53E1" w:rsidP="00DF36DD">
      <w:pPr>
        <w:pStyle w:val="ListParagraph"/>
        <w:widowControl/>
        <w:numPr>
          <w:ilvl w:val="0"/>
          <w:numId w:val="11"/>
        </w:numPr>
        <w:adjustRightInd/>
        <w:spacing w:line="360" w:lineRule="auto"/>
        <w:jc w:val="left"/>
        <w:textAlignment w:val="auto"/>
        <w:rPr>
          <w:rFonts w:ascii="Constantia" w:hAnsi="Constantia"/>
          <w:i/>
          <w:iCs/>
        </w:rPr>
      </w:pPr>
      <w:r>
        <w:rPr>
          <w:rFonts w:ascii="Constantia" w:hAnsi="Constantia" w:hint="cs"/>
          <w:i/>
          <w:iCs/>
          <w:rtl/>
        </w:rPr>
        <w:t>ניתן</w:t>
      </w:r>
      <w:r w:rsidR="00FC38B2" w:rsidRPr="003435BE">
        <w:rPr>
          <w:rFonts w:ascii="Constantia" w:hAnsi="Constantia" w:hint="cs"/>
          <w:i/>
          <w:iCs/>
          <w:rtl/>
        </w:rPr>
        <w:t xml:space="preserve"> לצרף דפים נוספים במידה הצורך</w:t>
      </w:r>
    </w:p>
    <w:p w14:paraId="3DD27F7B" w14:textId="7738CC69" w:rsidR="00F121E1" w:rsidRDefault="00F121E1" w:rsidP="00F121E1">
      <w:pPr>
        <w:pStyle w:val="ListParagraph"/>
        <w:widowControl/>
        <w:adjustRightInd/>
        <w:spacing w:line="360" w:lineRule="auto"/>
        <w:ind w:left="1080"/>
        <w:jc w:val="left"/>
        <w:textAlignment w:val="auto"/>
        <w:rPr>
          <w:rFonts w:ascii="Constantia" w:hAnsi="Constantia"/>
          <w:i/>
          <w:iCs/>
          <w:rtl/>
        </w:rPr>
      </w:pPr>
    </w:p>
    <w:p w14:paraId="5906CD2E" w14:textId="0072FE33" w:rsidR="00F121E1" w:rsidRDefault="00F121E1" w:rsidP="00F121E1">
      <w:pPr>
        <w:pStyle w:val="ListParagraph"/>
        <w:widowControl/>
        <w:adjustRightInd/>
        <w:spacing w:line="360" w:lineRule="auto"/>
        <w:ind w:left="1080"/>
        <w:jc w:val="left"/>
        <w:textAlignment w:val="auto"/>
        <w:rPr>
          <w:rFonts w:ascii="Constantia" w:hAnsi="Constantia"/>
          <w:i/>
          <w:iCs/>
          <w:rtl/>
        </w:rPr>
      </w:pPr>
    </w:p>
    <w:p w14:paraId="568E9FA7" w14:textId="7A3822B4" w:rsidR="00F121E1" w:rsidRDefault="00F121E1" w:rsidP="00F121E1">
      <w:pPr>
        <w:pStyle w:val="ListParagraph"/>
        <w:widowControl/>
        <w:adjustRightInd/>
        <w:spacing w:line="360" w:lineRule="auto"/>
        <w:ind w:left="1080"/>
        <w:jc w:val="left"/>
        <w:textAlignment w:val="auto"/>
        <w:rPr>
          <w:rFonts w:ascii="Constantia" w:hAnsi="Constantia"/>
          <w:i/>
          <w:iCs/>
          <w:rtl/>
        </w:rPr>
      </w:pPr>
    </w:p>
    <w:p w14:paraId="569858B0" w14:textId="14CE680D" w:rsidR="00F121E1" w:rsidRDefault="00F121E1" w:rsidP="00F121E1">
      <w:pPr>
        <w:pStyle w:val="ListParagraph"/>
        <w:widowControl/>
        <w:adjustRightInd/>
        <w:spacing w:line="360" w:lineRule="auto"/>
        <w:ind w:left="1080"/>
        <w:jc w:val="left"/>
        <w:textAlignment w:val="auto"/>
        <w:rPr>
          <w:rFonts w:ascii="Constantia" w:hAnsi="Constantia"/>
          <w:i/>
          <w:iCs/>
          <w:rtl/>
        </w:rPr>
      </w:pPr>
    </w:p>
    <w:p w14:paraId="4D7A8A12" w14:textId="77777777" w:rsidR="00F121E1" w:rsidRPr="003435BE" w:rsidRDefault="00F121E1" w:rsidP="00F121E1">
      <w:pPr>
        <w:pStyle w:val="ListParagraph"/>
        <w:widowControl/>
        <w:adjustRightInd/>
        <w:spacing w:line="360" w:lineRule="auto"/>
        <w:ind w:left="1080"/>
        <w:jc w:val="left"/>
        <w:textAlignment w:val="auto"/>
        <w:rPr>
          <w:rFonts w:ascii="Constantia" w:hAnsi="Constantia"/>
          <w:i/>
          <w:iCs/>
          <w:rtl/>
        </w:rPr>
      </w:pPr>
    </w:p>
    <w:p w14:paraId="3E7C2D1B" w14:textId="3D3FD6D4" w:rsidR="009A3E8F" w:rsidRDefault="009A3E8F" w:rsidP="009A3E8F">
      <w:pPr>
        <w:pStyle w:val="ListParagraph"/>
        <w:numPr>
          <w:ilvl w:val="1"/>
          <w:numId w:val="5"/>
        </w:numPr>
        <w:spacing w:line="360" w:lineRule="auto"/>
        <w:ind w:left="850" w:hanging="490"/>
      </w:pPr>
      <w:bookmarkStart w:id="416" w:name="_Ref447649667"/>
      <w:bookmarkStart w:id="417" w:name="_Ref447649950"/>
      <w:bookmarkStart w:id="418" w:name="_Ref483146784"/>
      <w:r>
        <w:rPr>
          <w:rFonts w:hint="cs"/>
          <w:rtl/>
        </w:rPr>
        <w:lastRenderedPageBreak/>
        <w:t xml:space="preserve">המציע יפרט את הגופים עבורם סיפק המציע שירותי שליחויות בינלאומיות </w:t>
      </w:r>
      <w:r>
        <w:rPr>
          <w:rFonts w:hint="cs"/>
          <w:b/>
          <w:bCs/>
          <w:rtl/>
        </w:rPr>
        <w:t xml:space="preserve">בשנת </w:t>
      </w:r>
      <w:r w:rsidR="003779A4">
        <w:rPr>
          <w:rFonts w:hint="cs"/>
          <w:b/>
          <w:bCs/>
          <w:rtl/>
        </w:rPr>
        <w:t>2017</w:t>
      </w:r>
      <w:r>
        <w:rPr>
          <w:rFonts w:hint="cs"/>
          <w:rtl/>
        </w:rPr>
        <w:t xml:space="preserve"> (לצורך הוכחת עמידה בתנאי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Ref485027818 \r \h</w:instrText>
      </w:r>
      <w:r>
        <w:rPr>
          <w:rtl/>
        </w:rPr>
        <w:instrText xml:space="preserve"> </w:instrText>
      </w:r>
      <w:r>
        <w:rPr>
          <w:rtl/>
        </w:rPr>
      </w:r>
      <w:r>
        <w:rPr>
          <w:rtl/>
        </w:rPr>
        <w:fldChar w:fldCharType="separate"/>
      </w:r>
      <w:r w:rsidR="00C70B08">
        <w:rPr>
          <w:rtl/>
        </w:rPr>
        <w:t>‏7.3.1.4</w:t>
      </w:r>
      <w:r>
        <w:rPr>
          <w:rtl/>
        </w:rPr>
        <w:fldChar w:fldCharType="end"/>
      </w:r>
      <w:r>
        <w:rPr>
          <w:rFonts w:hint="cs"/>
          <w:rtl/>
        </w:rPr>
        <w:t xml:space="preserve"> וניקוד הצעתו בהתאם למדד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Ref483146400 \r \h</w:instrText>
      </w:r>
      <w:r>
        <w:rPr>
          <w:rtl/>
        </w:rPr>
        <w:instrText xml:space="preserve"> </w:instrText>
      </w:r>
      <w:r>
        <w:rPr>
          <w:rtl/>
        </w:rPr>
      </w:r>
      <w:r>
        <w:rPr>
          <w:rtl/>
        </w:rPr>
        <w:fldChar w:fldCharType="separate"/>
      </w:r>
      <w:r w:rsidR="00C70B08">
        <w:rPr>
          <w:rtl/>
        </w:rPr>
        <w:t>‏13.3.4.1</w:t>
      </w:r>
      <w:r>
        <w:rPr>
          <w:rtl/>
        </w:rPr>
        <w:fldChar w:fldCharType="end"/>
      </w:r>
      <w:r>
        <w:rPr>
          <w:rFonts w:hint="cs"/>
          <w:rtl/>
        </w:rPr>
        <w:t>):</w:t>
      </w:r>
    </w:p>
    <w:tbl>
      <w:tblPr>
        <w:tblStyle w:val="TableGrid"/>
        <w:bidiVisual/>
        <w:tblW w:w="0" w:type="auto"/>
        <w:jc w:val="center"/>
        <w:tblLook w:val="04A0" w:firstRow="1" w:lastRow="0" w:firstColumn="1" w:lastColumn="0" w:noHBand="0" w:noVBand="1"/>
      </w:tblPr>
      <w:tblGrid>
        <w:gridCol w:w="1502"/>
        <w:gridCol w:w="1503"/>
        <w:gridCol w:w="1503"/>
        <w:gridCol w:w="1503"/>
        <w:gridCol w:w="1503"/>
        <w:gridCol w:w="1503"/>
      </w:tblGrid>
      <w:tr w:rsidR="00F121E1" w14:paraId="609F0902" w14:textId="77777777" w:rsidTr="00F121E1">
        <w:trPr>
          <w:jc w:val="center"/>
        </w:trPr>
        <w:tc>
          <w:tcPr>
            <w:tcW w:w="1502" w:type="dxa"/>
            <w:shd w:val="clear" w:color="auto" w:fill="BFBFBF" w:themeFill="background1" w:themeFillShade="BF"/>
            <w:vAlign w:val="center"/>
          </w:tcPr>
          <w:p w14:paraId="63415D57" w14:textId="77777777" w:rsidR="00F121E1" w:rsidRDefault="00F121E1" w:rsidP="003A3AB1">
            <w:pPr>
              <w:pStyle w:val="ListParagraph"/>
              <w:spacing w:line="360" w:lineRule="auto"/>
              <w:ind w:left="0"/>
              <w:rPr>
                <w:rtl/>
              </w:rPr>
            </w:pPr>
            <w:r w:rsidRPr="00725CAE">
              <w:rPr>
                <w:rFonts w:hint="eastAsia"/>
                <w:b/>
                <w:bCs/>
                <w:rtl/>
              </w:rPr>
              <w:t>שם</w:t>
            </w:r>
            <w:r w:rsidRPr="00725CAE">
              <w:rPr>
                <w:b/>
                <w:bCs/>
                <w:rtl/>
              </w:rPr>
              <w:t xml:space="preserve"> </w:t>
            </w:r>
            <w:r w:rsidRPr="00725CAE">
              <w:rPr>
                <w:rFonts w:hint="eastAsia"/>
                <w:b/>
                <w:bCs/>
                <w:rtl/>
              </w:rPr>
              <w:t>הלקוח</w:t>
            </w:r>
          </w:p>
        </w:tc>
        <w:tc>
          <w:tcPr>
            <w:tcW w:w="1503" w:type="dxa"/>
            <w:shd w:val="clear" w:color="auto" w:fill="BFBFBF" w:themeFill="background1" w:themeFillShade="BF"/>
            <w:vAlign w:val="center"/>
          </w:tcPr>
          <w:p w14:paraId="5DA6C34C" w14:textId="77777777" w:rsidR="00F121E1" w:rsidRDefault="00F121E1" w:rsidP="003A3AB1">
            <w:pPr>
              <w:pStyle w:val="ListParagraph"/>
              <w:spacing w:line="360" w:lineRule="auto"/>
              <w:ind w:left="0"/>
              <w:rPr>
                <w:rtl/>
              </w:rPr>
            </w:pPr>
            <w:r w:rsidRPr="00725CAE">
              <w:rPr>
                <w:rFonts w:hint="eastAsia"/>
                <w:b/>
                <w:bCs/>
                <w:rtl/>
              </w:rPr>
              <w:t>שם</w:t>
            </w:r>
            <w:r w:rsidRPr="00725CAE">
              <w:rPr>
                <w:b/>
                <w:bCs/>
                <w:rtl/>
              </w:rPr>
              <w:t xml:space="preserve"> </w:t>
            </w:r>
            <w:r w:rsidRPr="00725CAE">
              <w:rPr>
                <w:rFonts w:hint="eastAsia"/>
                <w:b/>
                <w:bCs/>
                <w:rtl/>
              </w:rPr>
              <w:t>ותפקיד</w:t>
            </w:r>
            <w:r w:rsidRPr="00725CAE">
              <w:rPr>
                <w:b/>
                <w:bCs/>
                <w:rtl/>
              </w:rPr>
              <w:t xml:space="preserve"> </w:t>
            </w:r>
            <w:r w:rsidRPr="00725CAE">
              <w:rPr>
                <w:rFonts w:hint="eastAsia"/>
                <w:b/>
                <w:bCs/>
                <w:rtl/>
              </w:rPr>
              <w:t>איש</w:t>
            </w:r>
            <w:r w:rsidRPr="00725CAE">
              <w:rPr>
                <w:b/>
                <w:bCs/>
                <w:rtl/>
              </w:rPr>
              <w:t xml:space="preserve"> </w:t>
            </w:r>
            <w:r w:rsidRPr="00725CAE">
              <w:rPr>
                <w:rFonts w:hint="eastAsia"/>
                <w:b/>
                <w:bCs/>
                <w:rtl/>
              </w:rPr>
              <w:t>קשר</w:t>
            </w:r>
            <w:r>
              <w:rPr>
                <w:rFonts w:hint="cs"/>
                <w:b/>
                <w:bCs/>
                <w:rtl/>
              </w:rPr>
              <w:t xml:space="preserve"> אצל הלקוח</w:t>
            </w:r>
          </w:p>
        </w:tc>
        <w:tc>
          <w:tcPr>
            <w:tcW w:w="1503" w:type="dxa"/>
            <w:shd w:val="clear" w:color="auto" w:fill="BFBFBF" w:themeFill="background1" w:themeFillShade="BF"/>
            <w:vAlign w:val="center"/>
          </w:tcPr>
          <w:p w14:paraId="619F1BA4" w14:textId="77777777" w:rsidR="00F121E1" w:rsidRDefault="00F121E1" w:rsidP="003A3AB1">
            <w:pPr>
              <w:pStyle w:val="ListParagraph"/>
              <w:spacing w:line="360" w:lineRule="auto"/>
              <w:ind w:left="0"/>
              <w:rPr>
                <w:rtl/>
              </w:rPr>
            </w:pPr>
            <w:r>
              <w:rPr>
                <w:rFonts w:hint="cs"/>
                <w:b/>
                <w:bCs/>
                <w:rtl/>
              </w:rPr>
              <w:t>פרטי התקשרות</w:t>
            </w:r>
          </w:p>
        </w:tc>
        <w:tc>
          <w:tcPr>
            <w:tcW w:w="1503" w:type="dxa"/>
            <w:shd w:val="clear" w:color="auto" w:fill="BFBFBF" w:themeFill="background1" w:themeFillShade="BF"/>
            <w:vAlign w:val="center"/>
          </w:tcPr>
          <w:p w14:paraId="2FF44509" w14:textId="77777777" w:rsidR="00F121E1" w:rsidRDefault="00F121E1" w:rsidP="003A3AB1">
            <w:pPr>
              <w:pStyle w:val="ListParagraph"/>
              <w:spacing w:line="360" w:lineRule="auto"/>
              <w:ind w:left="0"/>
              <w:rPr>
                <w:rtl/>
              </w:rPr>
            </w:pPr>
            <w:r w:rsidRPr="00725CAE">
              <w:rPr>
                <w:rFonts w:hint="eastAsia"/>
                <w:b/>
                <w:bCs/>
                <w:rtl/>
              </w:rPr>
              <w:t>תאריך</w:t>
            </w:r>
            <w:r w:rsidRPr="00725CAE">
              <w:rPr>
                <w:b/>
                <w:bCs/>
                <w:rtl/>
              </w:rPr>
              <w:t xml:space="preserve"> </w:t>
            </w:r>
            <w:r w:rsidRPr="00725CAE">
              <w:rPr>
                <w:rFonts w:hint="eastAsia"/>
                <w:b/>
                <w:bCs/>
                <w:rtl/>
              </w:rPr>
              <w:t>תחילת</w:t>
            </w:r>
            <w:r w:rsidRPr="00725CAE">
              <w:rPr>
                <w:b/>
                <w:bCs/>
                <w:rtl/>
              </w:rPr>
              <w:t xml:space="preserve"> וסיום </w:t>
            </w:r>
            <w:r>
              <w:rPr>
                <w:rFonts w:hint="cs"/>
                <w:b/>
                <w:bCs/>
                <w:rtl/>
              </w:rPr>
              <w:t>ההתקשרות עם הלקוח</w:t>
            </w:r>
            <w:r w:rsidRPr="00725CAE">
              <w:rPr>
                <w:b/>
                <w:bCs/>
                <w:rtl/>
              </w:rPr>
              <w:t xml:space="preserve"> (חודש ושנה)</w:t>
            </w:r>
          </w:p>
        </w:tc>
        <w:tc>
          <w:tcPr>
            <w:tcW w:w="1503" w:type="dxa"/>
            <w:shd w:val="clear" w:color="auto" w:fill="BFBFBF" w:themeFill="background1" w:themeFillShade="BF"/>
            <w:vAlign w:val="center"/>
          </w:tcPr>
          <w:p w14:paraId="490937AC" w14:textId="77777777" w:rsidR="00F121E1" w:rsidRDefault="00F121E1" w:rsidP="003A3AB1">
            <w:pPr>
              <w:pStyle w:val="ListParagraph"/>
              <w:spacing w:line="360" w:lineRule="auto"/>
              <w:ind w:left="0"/>
              <w:rPr>
                <w:rtl/>
              </w:rPr>
            </w:pPr>
            <w:r>
              <w:rPr>
                <w:rFonts w:hint="cs"/>
                <w:b/>
                <w:bCs/>
                <w:rtl/>
              </w:rPr>
              <w:t>מספר העובדים המועסקים על ידי הלקוח</w:t>
            </w:r>
          </w:p>
        </w:tc>
        <w:tc>
          <w:tcPr>
            <w:tcW w:w="1503" w:type="dxa"/>
            <w:shd w:val="clear" w:color="auto" w:fill="BFBFBF" w:themeFill="background1" w:themeFillShade="BF"/>
            <w:vAlign w:val="center"/>
          </w:tcPr>
          <w:p w14:paraId="01A98D51" w14:textId="77777777" w:rsidR="00F121E1" w:rsidRDefault="00F121E1" w:rsidP="003A3AB1">
            <w:pPr>
              <w:pStyle w:val="ListParagraph"/>
              <w:spacing w:line="360" w:lineRule="auto"/>
              <w:ind w:left="0"/>
              <w:rPr>
                <w:rtl/>
              </w:rPr>
            </w:pPr>
            <w:r>
              <w:rPr>
                <w:rFonts w:hint="cs"/>
                <w:b/>
                <w:bCs/>
                <w:rtl/>
              </w:rPr>
              <w:t>היקף כספי שנתי של ההתקשרות עם הלקוח</w:t>
            </w:r>
          </w:p>
        </w:tc>
      </w:tr>
      <w:tr w:rsidR="00F121E1" w14:paraId="35D1EEEF" w14:textId="77777777" w:rsidTr="00F121E1">
        <w:trPr>
          <w:jc w:val="center"/>
        </w:trPr>
        <w:tc>
          <w:tcPr>
            <w:tcW w:w="1502" w:type="dxa"/>
            <w:vAlign w:val="center"/>
          </w:tcPr>
          <w:p w14:paraId="50296E7D" w14:textId="77777777" w:rsidR="00F121E1" w:rsidRDefault="00F121E1" w:rsidP="003A3AB1">
            <w:pPr>
              <w:pStyle w:val="ListParagraph"/>
              <w:spacing w:line="360" w:lineRule="auto"/>
              <w:ind w:left="0"/>
              <w:rPr>
                <w:rtl/>
              </w:rPr>
            </w:pPr>
          </w:p>
          <w:p w14:paraId="608091C4" w14:textId="77777777" w:rsidR="00F121E1" w:rsidRDefault="00F121E1" w:rsidP="003A3AB1">
            <w:pPr>
              <w:pStyle w:val="ListParagraph"/>
              <w:spacing w:line="360" w:lineRule="auto"/>
              <w:ind w:left="0"/>
              <w:rPr>
                <w:rtl/>
              </w:rPr>
            </w:pPr>
          </w:p>
        </w:tc>
        <w:tc>
          <w:tcPr>
            <w:tcW w:w="1503" w:type="dxa"/>
            <w:vAlign w:val="center"/>
          </w:tcPr>
          <w:p w14:paraId="3F64FCAC" w14:textId="77777777" w:rsidR="00F121E1" w:rsidRDefault="00F121E1" w:rsidP="003A3AB1">
            <w:pPr>
              <w:pStyle w:val="ListParagraph"/>
              <w:spacing w:line="360" w:lineRule="auto"/>
              <w:ind w:left="0"/>
              <w:rPr>
                <w:rtl/>
              </w:rPr>
            </w:pPr>
          </w:p>
        </w:tc>
        <w:tc>
          <w:tcPr>
            <w:tcW w:w="1503" w:type="dxa"/>
            <w:vAlign w:val="center"/>
          </w:tcPr>
          <w:p w14:paraId="203E1E9D" w14:textId="77777777" w:rsidR="00F121E1" w:rsidRDefault="00F121E1" w:rsidP="003A3AB1">
            <w:pPr>
              <w:pStyle w:val="ListParagraph"/>
              <w:spacing w:line="360" w:lineRule="auto"/>
              <w:ind w:left="0"/>
              <w:rPr>
                <w:rtl/>
              </w:rPr>
            </w:pPr>
          </w:p>
        </w:tc>
        <w:tc>
          <w:tcPr>
            <w:tcW w:w="1503" w:type="dxa"/>
            <w:vAlign w:val="center"/>
          </w:tcPr>
          <w:p w14:paraId="0A29357F" w14:textId="77777777" w:rsidR="00F121E1" w:rsidRDefault="00F121E1" w:rsidP="003A3AB1">
            <w:pPr>
              <w:pStyle w:val="ListParagraph"/>
              <w:spacing w:line="360" w:lineRule="auto"/>
              <w:ind w:left="0"/>
              <w:rPr>
                <w:rtl/>
              </w:rPr>
            </w:pPr>
          </w:p>
        </w:tc>
        <w:tc>
          <w:tcPr>
            <w:tcW w:w="1503" w:type="dxa"/>
            <w:vAlign w:val="center"/>
          </w:tcPr>
          <w:p w14:paraId="69F5EF0C" w14:textId="77777777" w:rsidR="00F121E1" w:rsidRDefault="00F121E1" w:rsidP="003A3AB1">
            <w:pPr>
              <w:pStyle w:val="ListParagraph"/>
              <w:spacing w:line="360" w:lineRule="auto"/>
              <w:ind w:left="0"/>
              <w:rPr>
                <w:rtl/>
              </w:rPr>
            </w:pPr>
          </w:p>
        </w:tc>
        <w:tc>
          <w:tcPr>
            <w:tcW w:w="1503" w:type="dxa"/>
            <w:vAlign w:val="center"/>
          </w:tcPr>
          <w:p w14:paraId="1AE09C1E" w14:textId="77777777" w:rsidR="00F121E1" w:rsidRDefault="00F121E1" w:rsidP="003A3AB1">
            <w:pPr>
              <w:pStyle w:val="ListParagraph"/>
              <w:spacing w:line="360" w:lineRule="auto"/>
              <w:ind w:left="0"/>
              <w:rPr>
                <w:rtl/>
              </w:rPr>
            </w:pPr>
          </w:p>
        </w:tc>
      </w:tr>
      <w:tr w:rsidR="00F121E1" w14:paraId="523B001E" w14:textId="77777777" w:rsidTr="00F121E1">
        <w:trPr>
          <w:jc w:val="center"/>
        </w:trPr>
        <w:tc>
          <w:tcPr>
            <w:tcW w:w="1502" w:type="dxa"/>
            <w:vAlign w:val="center"/>
          </w:tcPr>
          <w:p w14:paraId="51C81DF7" w14:textId="77777777" w:rsidR="00F121E1" w:rsidRDefault="00F121E1" w:rsidP="003A3AB1">
            <w:pPr>
              <w:pStyle w:val="ListParagraph"/>
              <w:spacing w:line="360" w:lineRule="auto"/>
              <w:ind w:left="0"/>
              <w:rPr>
                <w:rtl/>
              </w:rPr>
            </w:pPr>
          </w:p>
          <w:p w14:paraId="05327017" w14:textId="77777777" w:rsidR="00F121E1" w:rsidRDefault="00F121E1" w:rsidP="003A3AB1">
            <w:pPr>
              <w:pStyle w:val="ListParagraph"/>
              <w:spacing w:line="360" w:lineRule="auto"/>
              <w:ind w:left="0"/>
              <w:rPr>
                <w:rtl/>
              </w:rPr>
            </w:pPr>
          </w:p>
        </w:tc>
        <w:tc>
          <w:tcPr>
            <w:tcW w:w="1503" w:type="dxa"/>
            <w:vAlign w:val="center"/>
          </w:tcPr>
          <w:p w14:paraId="7B02D049" w14:textId="77777777" w:rsidR="00F121E1" w:rsidRDefault="00F121E1" w:rsidP="003A3AB1">
            <w:pPr>
              <w:pStyle w:val="ListParagraph"/>
              <w:spacing w:line="360" w:lineRule="auto"/>
              <w:ind w:left="0"/>
              <w:rPr>
                <w:rtl/>
              </w:rPr>
            </w:pPr>
          </w:p>
        </w:tc>
        <w:tc>
          <w:tcPr>
            <w:tcW w:w="1503" w:type="dxa"/>
            <w:vAlign w:val="center"/>
          </w:tcPr>
          <w:p w14:paraId="35FD679F" w14:textId="77777777" w:rsidR="00F121E1" w:rsidRDefault="00F121E1" w:rsidP="003A3AB1">
            <w:pPr>
              <w:pStyle w:val="ListParagraph"/>
              <w:spacing w:line="360" w:lineRule="auto"/>
              <w:ind w:left="0"/>
              <w:rPr>
                <w:rtl/>
              </w:rPr>
            </w:pPr>
          </w:p>
        </w:tc>
        <w:tc>
          <w:tcPr>
            <w:tcW w:w="1503" w:type="dxa"/>
            <w:vAlign w:val="center"/>
          </w:tcPr>
          <w:p w14:paraId="557D1634" w14:textId="77777777" w:rsidR="00F121E1" w:rsidRDefault="00F121E1" w:rsidP="003A3AB1">
            <w:pPr>
              <w:pStyle w:val="ListParagraph"/>
              <w:spacing w:line="360" w:lineRule="auto"/>
              <w:ind w:left="0"/>
              <w:rPr>
                <w:rtl/>
              </w:rPr>
            </w:pPr>
          </w:p>
        </w:tc>
        <w:tc>
          <w:tcPr>
            <w:tcW w:w="1503" w:type="dxa"/>
            <w:vAlign w:val="center"/>
          </w:tcPr>
          <w:p w14:paraId="3AC9A1C2" w14:textId="77777777" w:rsidR="00F121E1" w:rsidRDefault="00F121E1" w:rsidP="003A3AB1">
            <w:pPr>
              <w:pStyle w:val="ListParagraph"/>
              <w:spacing w:line="360" w:lineRule="auto"/>
              <w:ind w:left="0"/>
              <w:rPr>
                <w:rtl/>
              </w:rPr>
            </w:pPr>
          </w:p>
        </w:tc>
        <w:tc>
          <w:tcPr>
            <w:tcW w:w="1503" w:type="dxa"/>
            <w:vAlign w:val="center"/>
          </w:tcPr>
          <w:p w14:paraId="644F5349" w14:textId="77777777" w:rsidR="00F121E1" w:rsidRDefault="00F121E1" w:rsidP="003A3AB1">
            <w:pPr>
              <w:pStyle w:val="ListParagraph"/>
              <w:spacing w:line="360" w:lineRule="auto"/>
              <w:ind w:left="0"/>
              <w:rPr>
                <w:rtl/>
              </w:rPr>
            </w:pPr>
          </w:p>
        </w:tc>
      </w:tr>
      <w:tr w:rsidR="00F121E1" w14:paraId="2D3B0575" w14:textId="77777777" w:rsidTr="00F121E1">
        <w:trPr>
          <w:jc w:val="center"/>
        </w:trPr>
        <w:tc>
          <w:tcPr>
            <w:tcW w:w="1502" w:type="dxa"/>
            <w:vAlign w:val="center"/>
          </w:tcPr>
          <w:p w14:paraId="3C806E9E" w14:textId="77777777" w:rsidR="00F121E1" w:rsidRDefault="00F121E1" w:rsidP="003A3AB1">
            <w:pPr>
              <w:pStyle w:val="ListParagraph"/>
              <w:spacing w:line="360" w:lineRule="auto"/>
              <w:ind w:left="0"/>
              <w:rPr>
                <w:rtl/>
              </w:rPr>
            </w:pPr>
          </w:p>
          <w:p w14:paraId="26207692" w14:textId="77777777" w:rsidR="00F121E1" w:rsidRDefault="00F121E1" w:rsidP="003A3AB1">
            <w:pPr>
              <w:pStyle w:val="ListParagraph"/>
              <w:spacing w:line="360" w:lineRule="auto"/>
              <w:ind w:left="0"/>
              <w:rPr>
                <w:rtl/>
              </w:rPr>
            </w:pPr>
          </w:p>
        </w:tc>
        <w:tc>
          <w:tcPr>
            <w:tcW w:w="1503" w:type="dxa"/>
            <w:vAlign w:val="center"/>
          </w:tcPr>
          <w:p w14:paraId="46718A58" w14:textId="77777777" w:rsidR="00F121E1" w:rsidRDefault="00F121E1" w:rsidP="003A3AB1">
            <w:pPr>
              <w:pStyle w:val="ListParagraph"/>
              <w:spacing w:line="360" w:lineRule="auto"/>
              <w:ind w:left="0"/>
              <w:rPr>
                <w:rtl/>
              </w:rPr>
            </w:pPr>
          </w:p>
        </w:tc>
        <w:tc>
          <w:tcPr>
            <w:tcW w:w="1503" w:type="dxa"/>
            <w:vAlign w:val="center"/>
          </w:tcPr>
          <w:p w14:paraId="0CD51A81" w14:textId="77777777" w:rsidR="00F121E1" w:rsidRDefault="00F121E1" w:rsidP="003A3AB1">
            <w:pPr>
              <w:pStyle w:val="ListParagraph"/>
              <w:spacing w:line="360" w:lineRule="auto"/>
              <w:ind w:left="0"/>
              <w:rPr>
                <w:rtl/>
              </w:rPr>
            </w:pPr>
          </w:p>
        </w:tc>
        <w:tc>
          <w:tcPr>
            <w:tcW w:w="1503" w:type="dxa"/>
            <w:vAlign w:val="center"/>
          </w:tcPr>
          <w:p w14:paraId="666673BE" w14:textId="77777777" w:rsidR="00F121E1" w:rsidRDefault="00F121E1" w:rsidP="003A3AB1">
            <w:pPr>
              <w:pStyle w:val="ListParagraph"/>
              <w:spacing w:line="360" w:lineRule="auto"/>
              <w:ind w:left="0"/>
              <w:rPr>
                <w:rtl/>
              </w:rPr>
            </w:pPr>
          </w:p>
        </w:tc>
        <w:tc>
          <w:tcPr>
            <w:tcW w:w="1503" w:type="dxa"/>
            <w:vAlign w:val="center"/>
          </w:tcPr>
          <w:p w14:paraId="037338A9" w14:textId="77777777" w:rsidR="00F121E1" w:rsidRDefault="00F121E1" w:rsidP="003A3AB1">
            <w:pPr>
              <w:pStyle w:val="ListParagraph"/>
              <w:spacing w:line="360" w:lineRule="auto"/>
              <w:ind w:left="0"/>
              <w:rPr>
                <w:rtl/>
              </w:rPr>
            </w:pPr>
          </w:p>
        </w:tc>
        <w:tc>
          <w:tcPr>
            <w:tcW w:w="1503" w:type="dxa"/>
            <w:vAlign w:val="center"/>
          </w:tcPr>
          <w:p w14:paraId="76516FCD" w14:textId="77777777" w:rsidR="00F121E1" w:rsidRDefault="00F121E1" w:rsidP="003A3AB1">
            <w:pPr>
              <w:pStyle w:val="ListParagraph"/>
              <w:spacing w:line="360" w:lineRule="auto"/>
              <w:ind w:left="0"/>
              <w:rPr>
                <w:rtl/>
              </w:rPr>
            </w:pPr>
          </w:p>
        </w:tc>
      </w:tr>
      <w:tr w:rsidR="00F121E1" w14:paraId="0C816F50" w14:textId="77777777" w:rsidTr="00F121E1">
        <w:trPr>
          <w:jc w:val="center"/>
        </w:trPr>
        <w:tc>
          <w:tcPr>
            <w:tcW w:w="1502" w:type="dxa"/>
            <w:vAlign w:val="center"/>
          </w:tcPr>
          <w:p w14:paraId="4C4D2841" w14:textId="77777777" w:rsidR="00F121E1" w:rsidRDefault="00F121E1" w:rsidP="003A3AB1">
            <w:pPr>
              <w:pStyle w:val="ListParagraph"/>
              <w:spacing w:line="360" w:lineRule="auto"/>
              <w:ind w:left="0"/>
              <w:rPr>
                <w:rtl/>
              </w:rPr>
            </w:pPr>
          </w:p>
          <w:p w14:paraId="470E1BC8" w14:textId="77777777" w:rsidR="00F121E1" w:rsidRDefault="00F121E1" w:rsidP="003A3AB1">
            <w:pPr>
              <w:pStyle w:val="ListParagraph"/>
              <w:spacing w:line="360" w:lineRule="auto"/>
              <w:ind w:left="0"/>
              <w:rPr>
                <w:rtl/>
              </w:rPr>
            </w:pPr>
          </w:p>
        </w:tc>
        <w:tc>
          <w:tcPr>
            <w:tcW w:w="1503" w:type="dxa"/>
            <w:vAlign w:val="center"/>
          </w:tcPr>
          <w:p w14:paraId="034C9D27" w14:textId="77777777" w:rsidR="00F121E1" w:rsidRDefault="00F121E1" w:rsidP="003A3AB1">
            <w:pPr>
              <w:pStyle w:val="ListParagraph"/>
              <w:spacing w:line="360" w:lineRule="auto"/>
              <w:ind w:left="0"/>
              <w:rPr>
                <w:rtl/>
              </w:rPr>
            </w:pPr>
          </w:p>
        </w:tc>
        <w:tc>
          <w:tcPr>
            <w:tcW w:w="1503" w:type="dxa"/>
            <w:vAlign w:val="center"/>
          </w:tcPr>
          <w:p w14:paraId="2D359E50" w14:textId="77777777" w:rsidR="00F121E1" w:rsidRDefault="00F121E1" w:rsidP="003A3AB1">
            <w:pPr>
              <w:pStyle w:val="ListParagraph"/>
              <w:spacing w:line="360" w:lineRule="auto"/>
              <w:ind w:left="0"/>
              <w:rPr>
                <w:rtl/>
              </w:rPr>
            </w:pPr>
          </w:p>
        </w:tc>
        <w:tc>
          <w:tcPr>
            <w:tcW w:w="1503" w:type="dxa"/>
            <w:vAlign w:val="center"/>
          </w:tcPr>
          <w:p w14:paraId="7D071EEE" w14:textId="77777777" w:rsidR="00F121E1" w:rsidRDefault="00F121E1" w:rsidP="003A3AB1">
            <w:pPr>
              <w:pStyle w:val="ListParagraph"/>
              <w:spacing w:line="360" w:lineRule="auto"/>
              <w:ind w:left="0"/>
              <w:rPr>
                <w:rtl/>
              </w:rPr>
            </w:pPr>
          </w:p>
        </w:tc>
        <w:tc>
          <w:tcPr>
            <w:tcW w:w="1503" w:type="dxa"/>
            <w:vAlign w:val="center"/>
          </w:tcPr>
          <w:p w14:paraId="153A8653" w14:textId="77777777" w:rsidR="00F121E1" w:rsidRDefault="00F121E1" w:rsidP="003A3AB1">
            <w:pPr>
              <w:pStyle w:val="ListParagraph"/>
              <w:spacing w:line="360" w:lineRule="auto"/>
              <w:ind w:left="0"/>
              <w:rPr>
                <w:rtl/>
              </w:rPr>
            </w:pPr>
          </w:p>
        </w:tc>
        <w:tc>
          <w:tcPr>
            <w:tcW w:w="1503" w:type="dxa"/>
            <w:vAlign w:val="center"/>
          </w:tcPr>
          <w:p w14:paraId="013FED5B" w14:textId="77777777" w:rsidR="00F121E1" w:rsidRDefault="00F121E1" w:rsidP="003A3AB1">
            <w:pPr>
              <w:pStyle w:val="ListParagraph"/>
              <w:spacing w:line="360" w:lineRule="auto"/>
              <w:ind w:left="0"/>
              <w:rPr>
                <w:rtl/>
              </w:rPr>
            </w:pPr>
          </w:p>
        </w:tc>
      </w:tr>
    </w:tbl>
    <w:p w14:paraId="0BEF883C" w14:textId="77777777" w:rsidR="009A3E8F" w:rsidRDefault="009A3E8F" w:rsidP="009A3E8F">
      <w:pPr>
        <w:pStyle w:val="ListParagraph"/>
        <w:spacing w:line="360" w:lineRule="auto"/>
        <w:ind w:left="850"/>
        <w:rPr>
          <w:rtl/>
        </w:rPr>
      </w:pPr>
    </w:p>
    <w:p w14:paraId="7F4A2F73" w14:textId="767CDFD6" w:rsidR="009A3E8F" w:rsidRDefault="009A3E8F" w:rsidP="009A3E8F">
      <w:pPr>
        <w:pStyle w:val="ListParagraph"/>
        <w:numPr>
          <w:ilvl w:val="1"/>
          <w:numId w:val="5"/>
        </w:numPr>
        <w:spacing w:line="360" w:lineRule="auto"/>
        <w:ind w:left="850" w:hanging="490"/>
      </w:pPr>
      <w:r>
        <w:rPr>
          <w:rFonts w:hint="cs"/>
          <w:rtl/>
        </w:rPr>
        <w:t xml:space="preserve">המציע יפרט את לקוחותיו להם סיפק שירותי שליחויות בהיקף כספי שנתי של 300,000 ₪ (כולל מע"מ) במשך שנה לפחות בשלוש השנים שקדמו למועד הגשת ההצעות למכרז זה (לצורך הוכחת עמידה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Ref485981651 \r \h</w:instrText>
      </w:r>
      <w:r>
        <w:rPr>
          <w:rtl/>
        </w:rPr>
        <w:instrText xml:space="preserve"> </w:instrText>
      </w:r>
      <w:r>
        <w:rPr>
          <w:rtl/>
        </w:rPr>
      </w:r>
      <w:r>
        <w:rPr>
          <w:rtl/>
        </w:rPr>
        <w:fldChar w:fldCharType="separate"/>
      </w:r>
      <w:r w:rsidR="00C70B08">
        <w:rPr>
          <w:rtl/>
        </w:rPr>
        <w:t>‏7.3.1.5</w:t>
      </w:r>
      <w:r>
        <w:rPr>
          <w:rtl/>
        </w:rPr>
        <w:fldChar w:fldCharType="end"/>
      </w:r>
      <w:r>
        <w:rPr>
          <w:rFonts w:hint="cs"/>
          <w:rtl/>
        </w:rPr>
        <w:t xml:space="preserve"> ומדד האיכות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Ref483146400 \r \h</w:instrText>
      </w:r>
      <w:r>
        <w:rPr>
          <w:rtl/>
        </w:rPr>
        <w:instrText xml:space="preserve"> </w:instrText>
      </w:r>
      <w:r>
        <w:rPr>
          <w:rtl/>
        </w:rPr>
      </w:r>
      <w:r>
        <w:rPr>
          <w:rtl/>
        </w:rPr>
        <w:fldChar w:fldCharType="separate"/>
      </w:r>
      <w:r w:rsidR="00C70B08">
        <w:rPr>
          <w:rtl/>
        </w:rPr>
        <w:t>‏13.3.4.1</w:t>
      </w:r>
      <w:r>
        <w:rPr>
          <w:rtl/>
        </w:rPr>
        <w:fldChar w:fldCharType="end"/>
      </w:r>
      <w:r>
        <w:rPr>
          <w:rFonts w:hint="cs"/>
          <w:rtl/>
        </w:rPr>
        <w:t>):</w:t>
      </w:r>
    </w:p>
    <w:tbl>
      <w:tblPr>
        <w:tblStyle w:val="TableGrid"/>
        <w:bidiVisual/>
        <w:tblW w:w="0" w:type="auto"/>
        <w:jc w:val="center"/>
        <w:tblLook w:val="04A0" w:firstRow="1" w:lastRow="0" w:firstColumn="1" w:lastColumn="0" w:noHBand="0" w:noVBand="1"/>
      </w:tblPr>
      <w:tblGrid>
        <w:gridCol w:w="1502"/>
        <w:gridCol w:w="1503"/>
        <w:gridCol w:w="1503"/>
        <w:gridCol w:w="1503"/>
        <w:gridCol w:w="2318"/>
      </w:tblGrid>
      <w:tr w:rsidR="00F121E1" w14:paraId="2571ADFF" w14:textId="77777777" w:rsidTr="00F121E1">
        <w:trPr>
          <w:jc w:val="center"/>
        </w:trPr>
        <w:tc>
          <w:tcPr>
            <w:tcW w:w="1502" w:type="dxa"/>
            <w:shd w:val="clear" w:color="auto" w:fill="BFBFBF" w:themeFill="background1" w:themeFillShade="BF"/>
            <w:vAlign w:val="center"/>
          </w:tcPr>
          <w:p w14:paraId="40F1CBEB" w14:textId="77777777" w:rsidR="00F121E1" w:rsidRDefault="00F121E1" w:rsidP="003A3AB1">
            <w:pPr>
              <w:pStyle w:val="ListParagraph"/>
              <w:spacing w:line="360" w:lineRule="auto"/>
              <w:ind w:left="0"/>
              <w:rPr>
                <w:rtl/>
              </w:rPr>
            </w:pPr>
            <w:r w:rsidRPr="00725CAE">
              <w:rPr>
                <w:rFonts w:hint="eastAsia"/>
                <w:b/>
                <w:bCs/>
                <w:rtl/>
              </w:rPr>
              <w:t>שם</w:t>
            </w:r>
            <w:r w:rsidRPr="00725CAE">
              <w:rPr>
                <w:b/>
                <w:bCs/>
                <w:rtl/>
              </w:rPr>
              <w:t xml:space="preserve"> </w:t>
            </w:r>
            <w:r w:rsidRPr="00725CAE">
              <w:rPr>
                <w:rFonts w:hint="eastAsia"/>
                <w:b/>
                <w:bCs/>
                <w:rtl/>
              </w:rPr>
              <w:t>הלקוח</w:t>
            </w:r>
          </w:p>
        </w:tc>
        <w:tc>
          <w:tcPr>
            <w:tcW w:w="1503" w:type="dxa"/>
            <w:shd w:val="clear" w:color="auto" w:fill="BFBFBF" w:themeFill="background1" w:themeFillShade="BF"/>
            <w:vAlign w:val="center"/>
          </w:tcPr>
          <w:p w14:paraId="1728C366" w14:textId="77777777" w:rsidR="00F121E1" w:rsidRDefault="00F121E1" w:rsidP="003A3AB1">
            <w:pPr>
              <w:pStyle w:val="ListParagraph"/>
              <w:spacing w:line="360" w:lineRule="auto"/>
              <w:ind w:left="0"/>
              <w:rPr>
                <w:rtl/>
              </w:rPr>
            </w:pPr>
            <w:r w:rsidRPr="00725CAE">
              <w:rPr>
                <w:rFonts w:hint="eastAsia"/>
                <w:b/>
                <w:bCs/>
                <w:rtl/>
              </w:rPr>
              <w:t>שם</w:t>
            </w:r>
            <w:r w:rsidRPr="00725CAE">
              <w:rPr>
                <w:b/>
                <w:bCs/>
                <w:rtl/>
              </w:rPr>
              <w:t xml:space="preserve"> </w:t>
            </w:r>
            <w:r w:rsidRPr="00725CAE">
              <w:rPr>
                <w:rFonts w:hint="eastAsia"/>
                <w:b/>
                <w:bCs/>
                <w:rtl/>
              </w:rPr>
              <w:t>ותפקיד</w:t>
            </w:r>
            <w:r w:rsidRPr="00725CAE">
              <w:rPr>
                <w:b/>
                <w:bCs/>
                <w:rtl/>
              </w:rPr>
              <w:t xml:space="preserve"> </w:t>
            </w:r>
            <w:r w:rsidRPr="00725CAE">
              <w:rPr>
                <w:rFonts w:hint="eastAsia"/>
                <w:b/>
                <w:bCs/>
                <w:rtl/>
              </w:rPr>
              <w:t>איש</w:t>
            </w:r>
            <w:r w:rsidRPr="00725CAE">
              <w:rPr>
                <w:b/>
                <w:bCs/>
                <w:rtl/>
              </w:rPr>
              <w:t xml:space="preserve"> </w:t>
            </w:r>
            <w:r w:rsidRPr="00725CAE">
              <w:rPr>
                <w:rFonts w:hint="eastAsia"/>
                <w:b/>
                <w:bCs/>
                <w:rtl/>
              </w:rPr>
              <w:t>קשר</w:t>
            </w:r>
            <w:r>
              <w:rPr>
                <w:rFonts w:hint="cs"/>
                <w:b/>
                <w:bCs/>
                <w:rtl/>
              </w:rPr>
              <w:t xml:space="preserve"> אצל הלקוח</w:t>
            </w:r>
          </w:p>
        </w:tc>
        <w:tc>
          <w:tcPr>
            <w:tcW w:w="1503" w:type="dxa"/>
            <w:shd w:val="clear" w:color="auto" w:fill="BFBFBF" w:themeFill="background1" w:themeFillShade="BF"/>
            <w:vAlign w:val="center"/>
          </w:tcPr>
          <w:p w14:paraId="11DCEF68" w14:textId="77777777" w:rsidR="00F121E1" w:rsidRDefault="00F121E1" w:rsidP="003A3AB1">
            <w:pPr>
              <w:pStyle w:val="ListParagraph"/>
              <w:spacing w:line="360" w:lineRule="auto"/>
              <w:ind w:left="0"/>
              <w:rPr>
                <w:rtl/>
              </w:rPr>
            </w:pPr>
            <w:r>
              <w:rPr>
                <w:rFonts w:hint="cs"/>
                <w:b/>
                <w:bCs/>
                <w:rtl/>
              </w:rPr>
              <w:t>פרטי התקשרות</w:t>
            </w:r>
          </w:p>
        </w:tc>
        <w:tc>
          <w:tcPr>
            <w:tcW w:w="1503" w:type="dxa"/>
            <w:shd w:val="clear" w:color="auto" w:fill="BFBFBF" w:themeFill="background1" w:themeFillShade="BF"/>
            <w:vAlign w:val="center"/>
          </w:tcPr>
          <w:p w14:paraId="63D929F8" w14:textId="77777777" w:rsidR="00F121E1" w:rsidRDefault="00F121E1" w:rsidP="003A3AB1">
            <w:pPr>
              <w:pStyle w:val="ListParagraph"/>
              <w:spacing w:line="360" w:lineRule="auto"/>
              <w:ind w:left="0"/>
              <w:rPr>
                <w:rtl/>
              </w:rPr>
            </w:pPr>
            <w:r w:rsidRPr="00725CAE">
              <w:rPr>
                <w:rFonts w:hint="eastAsia"/>
                <w:b/>
                <w:bCs/>
                <w:rtl/>
              </w:rPr>
              <w:t>תאריך</w:t>
            </w:r>
            <w:r w:rsidRPr="00725CAE">
              <w:rPr>
                <w:b/>
                <w:bCs/>
                <w:rtl/>
              </w:rPr>
              <w:t xml:space="preserve"> </w:t>
            </w:r>
            <w:r w:rsidRPr="00725CAE">
              <w:rPr>
                <w:rFonts w:hint="eastAsia"/>
                <w:b/>
                <w:bCs/>
                <w:rtl/>
              </w:rPr>
              <w:t>תחילת</w:t>
            </w:r>
            <w:r w:rsidRPr="00725CAE">
              <w:rPr>
                <w:b/>
                <w:bCs/>
                <w:rtl/>
              </w:rPr>
              <w:t xml:space="preserve"> וסיום </w:t>
            </w:r>
            <w:r>
              <w:rPr>
                <w:rFonts w:hint="cs"/>
                <w:b/>
                <w:bCs/>
                <w:rtl/>
              </w:rPr>
              <w:t>ההתקשרות עם הלקוח</w:t>
            </w:r>
            <w:r w:rsidRPr="00725CAE">
              <w:rPr>
                <w:b/>
                <w:bCs/>
                <w:rtl/>
              </w:rPr>
              <w:t xml:space="preserve"> (חודש ושנה)</w:t>
            </w:r>
          </w:p>
        </w:tc>
        <w:tc>
          <w:tcPr>
            <w:tcW w:w="2318" w:type="dxa"/>
            <w:shd w:val="clear" w:color="auto" w:fill="BFBFBF" w:themeFill="background1" w:themeFillShade="BF"/>
            <w:vAlign w:val="center"/>
          </w:tcPr>
          <w:p w14:paraId="38BC28B0" w14:textId="77777777" w:rsidR="00F121E1" w:rsidRDefault="00F121E1" w:rsidP="003A3AB1">
            <w:pPr>
              <w:pStyle w:val="ListParagraph"/>
              <w:spacing w:line="360" w:lineRule="auto"/>
              <w:ind w:left="0"/>
              <w:rPr>
                <w:rtl/>
              </w:rPr>
            </w:pPr>
            <w:r>
              <w:rPr>
                <w:rFonts w:hint="cs"/>
                <w:b/>
                <w:bCs/>
                <w:rtl/>
              </w:rPr>
              <w:t>היקף כספי שנתי של ההתקשרות עם הלקוח</w:t>
            </w:r>
          </w:p>
        </w:tc>
      </w:tr>
      <w:tr w:rsidR="00F121E1" w14:paraId="4D778FF3" w14:textId="77777777" w:rsidTr="00F121E1">
        <w:trPr>
          <w:jc w:val="center"/>
        </w:trPr>
        <w:tc>
          <w:tcPr>
            <w:tcW w:w="1502" w:type="dxa"/>
            <w:vAlign w:val="center"/>
          </w:tcPr>
          <w:p w14:paraId="152CE31C" w14:textId="77777777" w:rsidR="00F121E1" w:rsidRDefault="00F121E1" w:rsidP="003A3AB1">
            <w:pPr>
              <w:pStyle w:val="ListParagraph"/>
              <w:spacing w:line="360" w:lineRule="auto"/>
              <w:ind w:left="0"/>
              <w:rPr>
                <w:rtl/>
              </w:rPr>
            </w:pPr>
          </w:p>
          <w:p w14:paraId="761169FB" w14:textId="77777777" w:rsidR="00F121E1" w:rsidRDefault="00F121E1" w:rsidP="003A3AB1">
            <w:pPr>
              <w:pStyle w:val="ListParagraph"/>
              <w:spacing w:line="360" w:lineRule="auto"/>
              <w:ind w:left="0"/>
              <w:rPr>
                <w:rtl/>
              </w:rPr>
            </w:pPr>
          </w:p>
        </w:tc>
        <w:tc>
          <w:tcPr>
            <w:tcW w:w="1503" w:type="dxa"/>
            <w:vAlign w:val="center"/>
          </w:tcPr>
          <w:p w14:paraId="151BC6F6" w14:textId="77777777" w:rsidR="00F121E1" w:rsidRDefault="00F121E1" w:rsidP="003A3AB1">
            <w:pPr>
              <w:pStyle w:val="ListParagraph"/>
              <w:spacing w:line="360" w:lineRule="auto"/>
              <w:ind w:left="0"/>
              <w:rPr>
                <w:rtl/>
              </w:rPr>
            </w:pPr>
          </w:p>
        </w:tc>
        <w:tc>
          <w:tcPr>
            <w:tcW w:w="1503" w:type="dxa"/>
            <w:vAlign w:val="center"/>
          </w:tcPr>
          <w:p w14:paraId="65AC79BF" w14:textId="77777777" w:rsidR="00F121E1" w:rsidRDefault="00F121E1" w:rsidP="003A3AB1">
            <w:pPr>
              <w:pStyle w:val="ListParagraph"/>
              <w:spacing w:line="360" w:lineRule="auto"/>
              <w:ind w:left="0"/>
              <w:rPr>
                <w:rtl/>
              </w:rPr>
            </w:pPr>
          </w:p>
        </w:tc>
        <w:tc>
          <w:tcPr>
            <w:tcW w:w="1503" w:type="dxa"/>
            <w:vAlign w:val="center"/>
          </w:tcPr>
          <w:p w14:paraId="24C77EF0" w14:textId="77777777" w:rsidR="00F121E1" w:rsidRDefault="00F121E1" w:rsidP="003A3AB1">
            <w:pPr>
              <w:pStyle w:val="ListParagraph"/>
              <w:spacing w:line="360" w:lineRule="auto"/>
              <w:ind w:left="0"/>
              <w:rPr>
                <w:rtl/>
              </w:rPr>
            </w:pPr>
          </w:p>
        </w:tc>
        <w:tc>
          <w:tcPr>
            <w:tcW w:w="2318" w:type="dxa"/>
            <w:vAlign w:val="center"/>
          </w:tcPr>
          <w:p w14:paraId="61672807" w14:textId="77777777" w:rsidR="00F121E1" w:rsidRDefault="00F121E1" w:rsidP="003A3AB1">
            <w:pPr>
              <w:pStyle w:val="ListParagraph"/>
              <w:spacing w:line="360" w:lineRule="auto"/>
              <w:ind w:left="0"/>
              <w:rPr>
                <w:rtl/>
              </w:rPr>
            </w:pPr>
          </w:p>
        </w:tc>
      </w:tr>
      <w:tr w:rsidR="00F121E1" w14:paraId="7A63907D" w14:textId="77777777" w:rsidTr="00F121E1">
        <w:trPr>
          <w:jc w:val="center"/>
        </w:trPr>
        <w:tc>
          <w:tcPr>
            <w:tcW w:w="1502" w:type="dxa"/>
            <w:vAlign w:val="center"/>
          </w:tcPr>
          <w:p w14:paraId="7EDA3D55" w14:textId="77777777" w:rsidR="00F121E1" w:rsidRDefault="00F121E1" w:rsidP="003A3AB1">
            <w:pPr>
              <w:pStyle w:val="ListParagraph"/>
              <w:spacing w:line="360" w:lineRule="auto"/>
              <w:ind w:left="0"/>
              <w:rPr>
                <w:rtl/>
              </w:rPr>
            </w:pPr>
          </w:p>
          <w:p w14:paraId="156FE0D7" w14:textId="77777777" w:rsidR="00F121E1" w:rsidRDefault="00F121E1" w:rsidP="003A3AB1">
            <w:pPr>
              <w:pStyle w:val="ListParagraph"/>
              <w:spacing w:line="360" w:lineRule="auto"/>
              <w:ind w:left="0"/>
              <w:rPr>
                <w:rtl/>
              </w:rPr>
            </w:pPr>
          </w:p>
        </w:tc>
        <w:tc>
          <w:tcPr>
            <w:tcW w:w="1503" w:type="dxa"/>
            <w:vAlign w:val="center"/>
          </w:tcPr>
          <w:p w14:paraId="00114E6F" w14:textId="77777777" w:rsidR="00F121E1" w:rsidRDefault="00F121E1" w:rsidP="003A3AB1">
            <w:pPr>
              <w:pStyle w:val="ListParagraph"/>
              <w:spacing w:line="360" w:lineRule="auto"/>
              <w:ind w:left="0"/>
              <w:rPr>
                <w:rtl/>
              </w:rPr>
            </w:pPr>
          </w:p>
        </w:tc>
        <w:tc>
          <w:tcPr>
            <w:tcW w:w="1503" w:type="dxa"/>
            <w:vAlign w:val="center"/>
          </w:tcPr>
          <w:p w14:paraId="32FA9FE3" w14:textId="77777777" w:rsidR="00F121E1" w:rsidRDefault="00F121E1" w:rsidP="003A3AB1">
            <w:pPr>
              <w:pStyle w:val="ListParagraph"/>
              <w:spacing w:line="360" w:lineRule="auto"/>
              <w:ind w:left="0"/>
              <w:rPr>
                <w:rtl/>
              </w:rPr>
            </w:pPr>
          </w:p>
        </w:tc>
        <w:tc>
          <w:tcPr>
            <w:tcW w:w="1503" w:type="dxa"/>
            <w:vAlign w:val="center"/>
          </w:tcPr>
          <w:p w14:paraId="53D49DB5" w14:textId="77777777" w:rsidR="00F121E1" w:rsidRDefault="00F121E1" w:rsidP="003A3AB1">
            <w:pPr>
              <w:pStyle w:val="ListParagraph"/>
              <w:spacing w:line="360" w:lineRule="auto"/>
              <w:ind w:left="0"/>
              <w:rPr>
                <w:rtl/>
              </w:rPr>
            </w:pPr>
          </w:p>
        </w:tc>
        <w:tc>
          <w:tcPr>
            <w:tcW w:w="2318" w:type="dxa"/>
            <w:vAlign w:val="center"/>
          </w:tcPr>
          <w:p w14:paraId="56E716D3" w14:textId="77777777" w:rsidR="00F121E1" w:rsidRDefault="00F121E1" w:rsidP="003A3AB1">
            <w:pPr>
              <w:pStyle w:val="ListParagraph"/>
              <w:spacing w:line="360" w:lineRule="auto"/>
              <w:ind w:left="0"/>
              <w:rPr>
                <w:rtl/>
              </w:rPr>
            </w:pPr>
          </w:p>
        </w:tc>
      </w:tr>
      <w:tr w:rsidR="00F121E1" w14:paraId="4AAD25DF" w14:textId="77777777" w:rsidTr="00F121E1">
        <w:trPr>
          <w:jc w:val="center"/>
        </w:trPr>
        <w:tc>
          <w:tcPr>
            <w:tcW w:w="1502" w:type="dxa"/>
            <w:vAlign w:val="center"/>
          </w:tcPr>
          <w:p w14:paraId="58AB0491" w14:textId="77777777" w:rsidR="00F121E1" w:rsidRDefault="00F121E1" w:rsidP="003A3AB1">
            <w:pPr>
              <w:pStyle w:val="ListParagraph"/>
              <w:spacing w:line="360" w:lineRule="auto"/>
              <w:ind w:left="0"/>
              <w:rPr>
                <w:rtl/>
              </w:rPr>
            </w:pPr>
          </w:p>
          <w:p w14:paraId="33DB23F1" w14:textId="77777777" w:rsidR="00F121E1" w:rsidRDefault="00F121E1" w:rsidP="003A3AB1">
            <w:pPr>
              <w:pStyle w:val="ListParagraph"/>
              <w:spacing w:line="360" w:lineRule="auto"/>
              <w:ind w:left="0"/>
              <w:rPr>
                <w:rtl/>
              </w:rPr>
            </w:pPr>
          </w:p>
        </w:tc>
        <w:tc>
          <w:tcPr>
            <w:tcW w:w="1503" w:type="dxa"/>
            <w:vAlign w:val="center"/>
          </w:tcPr>
          <w:p w14:paraId="78FE924A" w14:textId="77777777" w:rsidR="00F121E1" w:rsidRDefault="00F121E1" w:rsidP="003A3AB1">
            <w:pPr>
              <w:pStyle w:val="ListParagraph"/>
              <w:spacing w:line="360" w:lineRule="auto"/>
              <w:ind w:left="0"/>
              <w:rPr>
                <w:rtl/>
              </w:rPr>
            </w:pPr>
          </w:p>
        </w:tc>
        <w:tc>
          <w:tcPr>
            <w:tcW w:w="1503" w:type="dxa"/>
            <w:vAlign w:val="center"/>
          </w:tcPr>
          <w:p w14:paraId="593F147F" w14:textId="77777777" w:rsidR="00F121E1" w:rsidRDefault="00F121E1" w:rsidP="003A3AB1">
            <w:pPr>
              <w:pStyle w:val="ListParagraph"/>
              <w:spacing w:line="360" w:lineRule="auto"/>
              <w:ind w:left="0"/>
              <w:rPr>
                <w:rtl/>
              </w:rPr>
            </w:pPr>
          </w:p>
        </w:tc>
        <w:tc>
          <w:tcPr>
            <w:tcW w:w="1503" w:type="dxa"/>
            <w:vAlign w:val="center"/>
          </w:tcPr>
          <w:p w14:paraId="64023077" w14:textId="77777777" w:rsidR="00F121E1" w:rsidRDefault="00F121E1" w:rsidP="003A3AB1">
            <w:pPr>
              <w:pStyle w:val="ListParagraph"/>
              <w:spacing w:line="360" w:lineRule="auto"/>
              <w:ind w:left="0"/>
              <w:rPr>
                <w:rtl/>
              </w:rPr>
            </w:pPr>
          </w:p>
        </w:tc>
        <w:tc>
          <w:tcPr>
            <w:tcW w:w="2318" w:type="dxa"/>
            <w:vAlign w:val="center"/>
          </w:tcPr>
          <w:p w14:paraId="7795D8DA" w14:textId="77777777" w:rsidR="00F121E1" w:rsidRDefault="00F121E1" w:rsidP="003A3AB1">
            <w:pPr>
              <w:pStyle w:val="ListParagraph"/>
              <w:spacing w:line="360" w:lineRule="auto"/>
              <w:ind w:left="0"/>
              <w:rPr>
                <w:rtl/>
              </w:rPr>
            </w:pPr>
          </w:p>
        </w:tc>
      </w:tr>
      <w:tr w:rsidR="00F121E1" w14:paraId="5EA0DD1E" w14:textId="77777777" w:rsidTr="00F121E1">
        <w:trPr>
          <w:jc w:val="center"/>
        </w:trPr>
        <w:tc>
          <w:tcPr>
            <w:tcW w:w="1502" w:type="dxa"/>
            <w:vAlign w:val="center"/>
          </w:tcPr>
          <w:p w14:paraId="6F92AD75" w14:textId="77777777" w:rsidR="00F121E1" w:rsidRDefault="00F121E1" w:rsidP="003A3AB1">
            <w:pPr>
              <w:pStyle w:val="ListParagraph"/>
              <w:spacing w:line="360" w:lineRule="auto"/>
              <w:ind w:left="0"/>
              <w:rPr>
                <w:rtl/>
              </w:rPr>
            </w:pPr>
          </w:p>
          <w:p w14:paraId="69154C59" w14:textId="77777777" w:rsidR="00F121E1" w:rsidRDefault="00F121E1" w:rsidP="003A3AB1">
            <w:pPr>
              <w:pStyle w:val="ListParagraph"/>
              <w:spacing w:line="360" w:lineRule="auto"/>
              <w:ind w:left="0"/>
              <w:rPr>
                <w:rtl/>
              </w:rPr>
            </w:pPr>
          </w:p>
        </w:tc>
        <w:tc>
          <w:tcPr>
            <w:tcW w:w="1503" w:type="dxa"/>
            <w:vAlign w:val="center"/>
          </w:tcPr>
          <w:p w14:paraId="711EF36E" w14:textId="77777777" w:rsidR="00F121E1" w:rsidRDefault="00F121E1" w:rsidP="003A3AB1">
            <w:pPr>
              <w:pStyle w:val="ListParagraph"/>
              <w:spacing w:line="360" w:lineRule="auto"/>
              <w:ind w:left="0"/>
              <w:rPr>
                <w:rtl/>
              </w:rPr>
            </w:pPr>
          </w:p>
        </w:tc>
        <w:tc>
          <w:tcPr>
            <w:tcW w:w="1503" w:type="dxa"/>
            <w:vAlign w:val="center"/>
          </w:tcPr>
          <w:p w14:paraId="4B6DC1E4" w14:textId="77777777" w:rsidR="00F121E1" w:rsidRDefault="00F121E1" w:rsidP="003A3AB1">
            <w:pPr>
              <w:pStyle w:val="ListParagraph"/>
              <w:spacing w:line="360" w:lineRule="auto"/>
              <w:ind w:left="0"/>
              <w:rPr>
                <w:rtl/>
              </w:rPr>
            </w:pPr>
          </w:p>
        </w:tc>
        <w:tc>
          <w:tcPr>
            <w:tcW w:w="1503" w:type="dxa"/>
            <w:vAlign w:val="center"/>
          </w:tcPr>
          <w:p w14:paraId="4CB41647" w14:textId="77777777" w:rsidR="00F121E1" w:rsidRDefault="00F121E1" w:rsidP="003A3AB1">
            <w:pPr>
              <w:pStyle w:val="ListParagraph"/>
              <w:spacing w:line="360" w:lineRule="auto"/>
              <w:ind w:left="0"/>
              <w:rPr>
                <w:rtl/>
              </w:rPr>
            </w:pPr>
          </w:p>
        </w:tc>
        <w:tc>
          <w:tcPr>
            <w:tcW w:w="2318" w:type="dxa"/>
            <w:vAlign w:val="center"/>
          </w:tcPr>
          <w:p w14:paraId="07E45BC2" w14:textId="77777777" w:rsidR="00F121E1" w:rsidRDefault="00F121E1" w:rsidP="003A3AB1">
            <w:pPr>
              <w:pStyle w:val="ListParagraph"/>
              <w:spacing w:line="360" w:lineRule="auto"/>
              <w:ind w:left="0"/>
              <w:rPr>
                <w:rtl/>
              </w:rPr>
            </w:pPr>
          </w:p>
        </w:tc>
      </w:tr>
    </w:tbl>
    <w:p w14:paraId="5C0B3DD2" w14:textId="71854C31" w:rsidR="009A3E8F" w:rsidRDefault="009A3E8F" w:rsidP="009A3E8F">
      <w:pPr>
        <w:pStyle w:val="ListParagraph"/>
        <w:spacing w:line="360" w:lineRule="auto"/>
        <w:ind w:left="850"/>
        <w:rPr>
          <w:rtl/>
        </w:rPr>
      </w:pPr>
    </w:p>
    <w:p w14:paraId="21C8F0EF" w14:textId="05ED70C5" w:rsidR="00F121E1" w:rsidRDefault="00F121E1" w:rsidP="009A3E8F">
      <w:pPr>
        <w:pStyle w:val="ListParagraph"/>
        <w:spacing w:line="360" w:lineRule="auto"/>
        <w:ind w:left="850"/>
        <w:rPr>
          <w:rtl/>
        </w:rPr>
      </w:pPr>
    </w:p>
    <w:p w14:paraId="010BE36D" w14:textId="7E4F00E9" w:rsidR="00F121E1" w:rsidRDefault="00F121E1" w:rsidP="009A3E8F">
      <w:pPr>
        <w:pStyle w:val="ListParagraph"/>
        <w:spacing w:line="360" w:lineRule="auto"/>
        <w:ind w:left="850"/>
        <w:rPr>
          <w:rtl/>
        </w:rPr>
      </w:pPr>
    </w:p>
    <w:p w14:paraId="37E2E753" w14:textId="717A9131" w:rsidR="00F121E1" w:rsidRDefault="00F121E1" w:rsidP="009A3E8F">
      <w:pPr>
        <w:pStyle w:val="ListParagraph"/>
        <w:spacing w:line="360" w:lineRule="auto"/>
        <w:ind w:left="850"/>
        <w:rPr>
          <w:rtl/>
        </w:rPr>
      </w:pPr>
    </w:p>
    <w:p w14:paraId="062101B6" w14:textId="173FAA31" w:rsidR="00F121E1" w:rsidRDefault="00F121E1" w:rsidP="009A3E8F">
      <w:pPr>
        <w:pStyle w:val="ListParagraph"/>
        <w:spacing w:line="360" w:lineRule="auto"/>
        <w:ind w:left="850"/>
        <w:rPr>
          <w:rtl/>
        </w:rPr>
      </w:pPr>
    </w:p>
    <w:p w14:paraId="0070CCFB" w14:textId="0474A355" w:rsidR="00F121E1" w:rsidRDefault="00F121E1" w:rsidP="009A3E8F">
      <w:pPr>
        <w:pStyle w:val="ListParagraph"/>
        <w:spacing w:line="360" w:lineRule="auto"/>
        <w:ind w:left="850"/>
        <w:rPr>
          <w:rtl/>
        </w:rPr>
      </w:pPr>
    </w:p>
    <w:p w14:paraId="09AA9E5E" w14:textId="77777777" w:rsidR="00F121E1" w:rsidRDefault="00F121E1" w:rsidP="009A3E8F">
      <w:pPr>
        <w:pStyle w:val="ListParagraph"/>
        <w:spacing w:line="360" w:lineRule="auto"/>
        <w:ind w:left="850"/>
      </w:pPr>
    </w:p>
    <w:p w14:paraId="29EE87A8" w14:textId="3ED6B167" w:rsidR="009A3E8F" w:rsidRPr="00A24805" w:rsidRDefault="00A24805" w:rsidP="00A24805">
      <w:pPr>
        <w:pStyle w:val="ListParagraph"/>
        <w:numPr>
          <w:ilvl w:val="1"/>
          <w:numId w:val="5"/>
        </w:numPr>
        <w:spacing w:line="360" w:lineRule="auto"/>
        <w:ind w:left="850" w:hanging="490"/>
      </w:pPr>
      <w:r>
        <w:rPr>
          <w:rFonts w:hint="cs"/>
          <w:rtl/>
        </w:rPr>
        <w:lastRenderedPageBreak/>
        <w:t xml:space="preserve">יכולות המציע באספקת השירות </w:t>
      </w:r>
      <w:r>
        <w:rPr>
          <w:rtl/>
        </w:rPr>
        <w:t>–</w:t>
      </w:r>
      <w:r>
        <w:rPr>
          <w:rFonts w:hint="cs"/>
          <w:rtl/>
        </w:rPr>
        <w:t xml:space="preserve"> לצורך ניקוד הצעת המציע בהתאם למדד האיכות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Ref485982032 \r \h</w:instrText>
      </w:r>
      <w:r>
        <w:rPr>
          <w:rtl/>
        </w:rPr>
        <w:instrText xml:space="preserve"> </w:instrText>
      </w:r>
      <w:r>
        <w:rPr>
          <w:rtl/>
        </w:rPr>
      </w:r>
      <w:r>
        <w:rPr>
          <w:rtl/>
        </w:rPr>
        <w:fldChar w:fldCharType="separate"/>
      </w:r>
      <w:r w:rsidR="00C70B08">
        <w:rPr>
          <w:rtl/>
        </w:rPr>
        <w:t>‏13.3.4.2</w:t>
      </w:r>
      <w:r>
        <w:rPr>
          <w:rtl/>
        </w:rPr>
        <w:fldChar w:fldCharType="end"/>
      </w:r>
      <w:r>
        <w:rPr>
          <w:rFonts w:hint="cs"/>
          <w:rtl/>
        </w:rPr>
        <w:t xml:space="preserve">, יפרט המציע את </w:t>
      </w:r>
      <w:r>
        <w:rPr>
          <w:rFonts w:eastAsia="Calibri" w:hint="cs"/>
          <w:rtl/>
        </w:rPr>
        <w:t xml:space="preserve">מהירות המסירה המהירה ביותר (ובלבד שעומדת בזמני המינימום המצויינים בסעיף </w:t>
      </w:r>
      <w:r>
        <w:rPr>
          <w:rFonts w:eastAsia="Calibri"/>
          <w:rtl/>
        </w:rPr>
        <w:fldChar w:fldCharType="begin"/>
      </w:r>
      <w:r>
        <w:rPr>
          <w:rFonts w:eastAsia="Calibri"/>
          <w:rtl/>
        </w:rPr>
        <w:instrText xml:space="preserve"> </w:instrText>
      </w:r>
      <w:r>
        <w:rPr>
          <w:rFonts w:eastAsia="Calibri" w:hint="cs"/>
        </w:rPr>
        <w:instrText>REF</w:instrText>
      </w:r>
      <w:r>
        <w:rPr>
          <w:rFonts w:eastAsia="Calibri" w:hint="cs"/>
          <w:rtl/>
        </w:rPr>
        <w:instrText xml:space="preserve"> _</w:instrText>
      </w:r>
      <w:r>
        <w:rPr>
          <w:rFonts w:eastAsia="Calibri" w:hint="cs"/>
        </w:rPr>
        <w:instrText>Ref485028386 \r \h</w:instrText>
      </w:r>
      <w:r>
        <w:rPr>
          <w:rFonts w:eastAsia="Calibri"/>
          <w:rtl/>
        </w:rPr>
        <w:instrText xml:space="preserve"> </w:instrText>
      </w:r>
      <w:r>
        <w:rPr>
          <w:rFonts w:eastAsia="Calibri"/>
          <w:rtl/>
        </w:rPr>
      </w:r>
      <w:r>
        <w:rPr>
          <w:rFonts w:eastAsia="Calibri"/>
          <w:rtl/>
        </w:rPr>
        <w:fldChar w:fldCharType="separate"/>
      </w:r>
      <w:r w:rsidR="00C70B08">
        <w:rPr>
          <w:rFonts w:eastAsia="Calibri"/>
          <w:rtl/>
        </w:rPr>
        <w:t>‏3.26</w:t>
      </w:r>
      <w:r>
        <w:rPr>
          <w:rFonts w:eastAsia="Calibri"/>
          <w:rtl/>
        </w:rPr>
        <w:fldChar w:fldCharType="end"/>
      </w:r>
      <w:r>
        <w:rPr>
          <w:rFonts w:eastAsia="Calibri" w:hint="cs"/>
          <w:rtl/>
        </w:rPr>
        <w:t>).</w:t>
      </w:r>
    </w:p>
    <w:p w14:paraId="3ED70249" w14:textId="77777777" w:rsidR="00A24805" w:rsidRDefault="00A24805" w:rsidP="00A24805">
      <w:pPr>
        <w:pStyle w:val="ListParagraph"/>
        <w:spacing w:line="360" w:lineRule="auto"/>
        <w:ind w:left="850"/>
        <w:rPr>
          <w:rFonts w:eastAsia="Calibri"/>
          <w:rtl/>
        </w:rPr>
      </w:pPr>
      <w:r>
        <w:rPr>
          <w:rFonts w:eastAsia="Calibri" w:hint="cs"/>
          <w:rtl/>
        </w:rPr>
        <w:t xml:space="preserve">המציע יציין זמנים </w:t>
      </w:r>
      <w:r w:rsidRPr="0007245A">
        <w:rPr>
          <w:rFonts w:eastAsia="Calibri" w:hint="cs"/>
          <w:b/>
          <w:bCs/>
          <w:u w:val="single"/>
          <w:rtl/>
        </w:rPr>
        <w:t>בשעות</w:t>
      </w:r>
      <w:r>
        <w:rPr>
          <w:rFonts w:eastAsia="Calibri" w:hint="cs"/>
          <w:rtl/>
        </w:rPr>
        <w:t xml:space="preserve"> למסירה, מרגע האיסוף של הפריט למשלוח, ביחס לכל יבשת:</w:t>
      </w:r>
    </w:p>
    <w:p w14:paraId="597F8495" w14:textId="77777777" w:rsidR="009A3E8F" w:rsidRDefault="00A24805" w:rsidP="00A24805">
      <w:pPr>
        <w:pStyle w:val="ListParagraph"/>
        <w:numPr>
          <w:ilvl w:val="2"/>
          <w:numId w:val="5"/>
        </w:numPr>
        <w:spacing w:line="360" w:lineRule="auto"/>
        <w:ind w:left="1514" w:hanging="709"/>
      </w:pPr>
      <w:r>
        <w:rPr>
          <w:rFonts w:hint="cs"/>
          <w:rtl/>
        </w:rPr>
        <w:t>אוסטרליה - ___________________.</w:t>
      </w:r>
    </w:p>
    <w:p w14:paraId="0C0E2EB6" w14:textId="77777777" w:rsidR="00A24805" w:rsidRDefault="00A24805" w:rsidP="00A24805">
      <w:pPr>
        <w:pStyle w:val="ListParagraph"/>
        <w:numPr>
          <w:ilvl w:val="2"/>
          <w:numId w:val="5"/>
        </w:numPr>
        <w:spacing w:line="360" w:lineRule="auto"/>
        <w:ind w:left="1514" w:hanging="709"/>
      </w:pPr>
      <w:r>
        <w:rPr>
          <w:rFonts w:hint="cs"/>
          <w:rtl/>
        </w:rPr>
        <w:t>אירופה - _____________________.</w:t>
      </w:r>
    </w:p>
    <w:p w14:paraId="1722A2C8" w14:textId="77777777" w:rsidR="00A24805" w:rsidRDefault="00A24805" w:rsidP="00A24805">
      <w:pPr>
        <w:pStyle w:val="ListParagraph"/>
        <w:numPr>
          <w:ilvl w:val="2"/>
          <w:numId w:val="5"/>
        </w:numPr>
        <w:spacing w:line="360" w:lineRule="auto"/>
        <w:ind w:left="1514" w:hanging="709"/>
      </w:pPr>
      <w:r>
        <w:rPr>
          <w:rFonts w:hint="cs"/>
          <w:rtl/>
        </w:rPr>
        <w:t>אמריקה הצפונית - ______________.</w:t>
      </w:r>
    </w:p>
    <w:p w14:paraId="26CBA202" w14:textId="77777777" w:rsidR="00A24805" w:rsidRDefault="00A24805" w:rsidP="00A24805">
      <w:pPr>
        <w:pStyle w:val="ListParagraph"/>
        <w:numPr>
          <w:ilvl w:val="2"/>
          <w:numId w:val="5"/>
        </w:numPr>
        <w:spacing w:line="360" w:lineRule="auto"/>
        <w:ind w:left="1514" w:hanging="709"/>
      </w:pPr>
      <w:r>
        <w:rPr>
          <w:rFonts w:hint="cs"/>
          <w:rtl/>
        </w:rPr>
        <w:t>אמריקה הדרומית - _____________.</w:t>
      </w:r>
    </w:p>
    <w:p w14:paraId="6D12E7E9" w14:textId="77777777" w:rsidR="00A24805" w:rsidRDefault="00A24805" w:rsidP="00A24805">
      <w:pPr>
        <w:pStyle w:val="ListParagraph"/>
        <w:numPr>
          <w:ilvl w:val="2"/>
          <w:numId w:val="5"/>
        </w:numPr>
        <w:spacing w:line="360" w:lineRule="auto"/>
        <w:ind w:left="1514" w:hanging="709"/>
      </w:pPr>
      <w:r>
        <w:rPr>
          <w:rFonts w:hint="cs"/>
          <w:rtl/>
        </w:rPr>
        <w:t>אסיה - ______________________.</w:t>
      </w:r>
    </w:p>
    <w:p w14:paraId="0957D6E6" w14:textId="77777777" w:rsidR="00A24805" w:rsidRDefault="00A24805" w:rsidP="00A24805">
      <w:pPr>
        <w:pStyle w:val="ListParagraph"/>
        <w:numPr>
          <w:ilvl w:val="2"/>
          <w:numId w:val="5"/>
        </w:numPr>
        <w:spacing w:line="360" w:lineRule="auto"/>
        <w:ind w:left="1514" w:hanging="709"/>
      </w:pPr>
      <w:r>
        <w:rPr>
          <w:rFonts w:hint="cs"/>
          <w:rtl/>
        </w:rPr>
        <w:t>אפריקה - ____________________.</w:t>
      </w:r>
    </w:p>
    <w:bookmarkEnd w:id="416"/>
    <w:bookmarkEnd w:id="417"/>
    <w:bookmarkEnd w:id="418"/>
    <w:p w14:paraId="09DBF5C6" w14:textId="77777777" w:rsidR="00431BDB" w:rsidRPr="00431BDB" w:rsidRDefault="00431BDB" w:rsidP="00431BDB">
      <w:pPr>
        <w:pStyle w:val="ListParagraph"/>
        <w:widowControl/>
        <w:adjustRightInd/>
        <w:spacing w:line="360" w:lineRule="auto"/>
        <w:ind w:left="357"/>
        <w:jc w:val="left"/>
        <w:textAlignment w:val="auto"/>
        <w:rPr>
          <w:rFonts w:ascii="Constantia" w:hAnsi="Constantia"/>
          <w:b/>
          <w:bCs/>
          <w:u w:val="single"/>
        </w:rPr>
      </w:pPr>
    </w:p>
    <w:p w14:paraId="56705397" w14:textId="77777777" w:rsidR="001E0A15" w:rsidRDefault="001E0A15" w:rsidP="00B43D0E">
      <w:pPr>
        <w:spacing w:line="360" w:lineRule="auto"/>
        <w:jc w:val="center"/>
        <w:rPr>
          <w:rFonts w:ascii="MS Sans Serif" w:hAnsi="MS Sans Serif"/>
          <w:b/>
          <w:bCs/>
          <w:rtl/>
        </w:rPr>
      </w:pPr>
      <w:bookmarkStart w:id="419" w:name="_Toc179603297"/>
      <w:bookmarkStart w:id="420" w:name="_Toc220648261"/>
      <w:bookmarkStart w:id="421" w:name="_Toc268077162"/>
      <w:bookmarkStart w:id="422" w:name="_Toc268775998"/>
      <w:bookmarkStart w:id="423" w:name="_Toc275421024"/>
      <w:bookmarkStart w:id="424" w:name="_Toc289845821"/>
      <w:bookmarkStart w:id="425" w:name="_Toc289865317"/>
      <w:bookmarkStart w:id="426" w:name="_Toc306011001"/>
      <w:bookmarkStart w:id="427" w:name="_Toc313188226"/>
      <w:bookmarkStart w:id="428" w:name="_Toc218923281"/>
      <w:bookmarkStart w:id="429" w:name="_Toc252446113"/>
      <w:bookmarkEnd w:id="403"/>
      <w:bookmarkEnd w:id="404"/>
      <w:bookmarkEnd w:id="405"/>
      <w:bookmarkEnd w:id="406"/>
      <w:bookmarkEnd w:id="407"/>
      <w:bookmarkEnd w:id="408"/>
      <w:bookmarkEnd w:id="409"/>
      <w:bookmarkEnd w:id="410"/>
      <w:bookmarkEnd w:id="411"/>
      <w:bookmarkEnd w:id="412"/>
      <w:bookmarkEnd w:id="413"/>
      <w:bookmarkEnd w:id="414"/>
    </w:p>
    <w:p w14:paraId="2E43BD92" w14:textId="77777777" w:rsidR="002F2C4A" w:rsidRPr="002F2C4A" w:rsidRDefault="002F2C4A" w:rsidP="00B43D0E">
      <w:pPr>
        <w:spacing w:line="360" w:lineRule="auto"/>
        <w:jc w:val="center"/>
        <w:rPr>
          <w:rFonts w:ascii="MS Sans Serif" w:hAnsi="MS Sans Serif"/>
          <w:b/>
          <w:bCs/>
          <w:rtl/>
        </w:rPr>
      </w:pPr>
      <w:r w:rsidRPr="002F2C4A">
        <w:rPr>
          <w:rFonts w:ascii="MS Sans Serif" w:hAnsi="MS Sans Serif" w:hint="eastAsia"/>
          <w:b/>
          <w:bCs/>
          <w:rtl/>
        </w:rPr>
        <w:t>הנני</w:t>
      </w:r>
      <w:r w:rsidRPr="002F2C4A">
        <w:rPr>
          <w:rFonts w:ascii="MS Sans Serif" w:hAnsi="MS Sans Serif"/>
          <w:b/>
          <w:bCs/>
          <w:rtl/>
        </w:rPr>
        <w:t xml:space="preserve"> </w:t>
      </w:r>
      <w:r w:rsidRPr="002F2C4A">
        <w:rPr>
          <w:rFonts w:ascii="MS Sans Serif" w:hAnsi="MS Sans Serif" w:hint="eastAsia"/>
          <w:b/>
          <w:bCs/>
          <w:rtl/>
        </w:rPr>
        <w:t>מצהיר</w:t>
      </w:r>
      <w:r w:rsidRPr="002F2C4A">
        <w:rPr>
          <w:rFonts w:ascii="MS Sans Serif" w:hAnsi="MS Sans Serif"/>
          <w:b/>
          <w:bCs/>
          <w:rtl/>
        </w:rPr>
        <w:t xml:space="preserve"> </w:t>
      </w:r>
      <w:r w:rsidRPr="002F2C4A">
        <w:rPr>
          <w:rFonts w:ascii="MS Sans Serif" w:hAnsi="MS Sans Serif" w:hint="eastAsia"/>
          <w:b/>
          <w:bCs/>
          <w:rtl/>
        </w:rPr>
        <w:t>כי</w:t>
      </w:r>
      <w:r w:rsidRPr="002F2C4A">
        <w:rPr>
          <w:rFonts w:ascii="MS Sans Serif" w:hAnsi="MS Sans Serif"/>
          <w:b/>
          <w:bCs/>
          <w:rtl/>
        </w:rPr>
        <w:t xml:space="preserve"> </w:t>
      </w:r>
      <w:r w:rsidRPr="002F2C4A">
        <w:rPr>
          <w:rFonts w:ascii="MS Sans Serif" w:hAnsi="MS Sans Serif" w:hint="eastAsia"/>
          <w:b/>
          <w:bCs/>
          <w:rtl/>
        </w:rPr>
        <w:t>הפרטים</w:t>
      </w:r>
      <w:r w:rsidRPr="002F2C4A">
        <w:rPr>
          <w:rFonts w:ascii="MS Sans Serif" w:hAnsi="MS Sans Serif"/>
          <w:b/>
          <w:bCs/>
          <w:rtl/>
        </w:rPr>
        <w:t xml:space="preserve"> </w:t>
      </w:r>
      <w:r w:rsidRPr="002F2C4A">
        <w:rPr>
          <w:rFonts w:ascii="MS Sans Serif" w:hAnsi="MS Sans Serif" w:hint="eastAsia"/>
          <w:b/>
          <w:bCs/>
          <w:rtl/>
        </w:rPr>
        <w:t>שמסרתי</w:t>
      </w:r>
      <w:r w:rsidRPr="002F2C4A">
        <w:rPr>
          <w:rFonts w:ascii="MS Sans Serif" w:hAnsi="MS Sans Serif"/>
          <w:b/>
          <w:bCs/>
          <w:rtl/>
        </w:rPr>
        <w:t xml:space="preserve"> </w:t>
      </w:r>
      <w:r w:rsidRPr="002F2C4A">
        <w:rPr>
          <w:rFonts w:ascii="MS Sans Serif" w:hAnsi="MS Sans Serif" w:hint="eastAsia"/>
          <w:b/>
          <w:bCs/>
          <w:rtl/>
        </w:rPr>
        <w:t>הינם</w:t>
      </w:r>
      <w:r w:rsidRPr="002F2C4A">
        <w:rPr>
          <w:rFonts w:ascii="MS Sans Serif" w:hAnsi="MS Sans Serif"/>
          <w:b/>
          <w:bCs/>
          <w:rtl/>
        </w:rPr>
        <w:t xml:space="preserve"> </w:t>
      </w:r>
      <w:r w:rsidRPr="002F2C4A">
        <w:rPr>
          <w:rFonts w:ascii="MS Sans Serif" w:hAnsi="MS Sans Serif" w:hint="eastAsia"/>
          <w:b/>
          <w:bCs/>
          <w:rtl/>
        </w:rPr>
        <w:t>נכונים</w:t>
      </w:r>
      <w:r w:rsidRPr="002F2C4A">
        <w:rPr>
          <w:rFonts w:ascii="MS Sans Serif" w:hAnsi="MS Sans Serif"/>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F2C4A" w:rsidRPr="002F2C4A" w14:paraId="7C95C43A" w14:textId="77777777" w:rsidTr="00A24805">
        <w:trPr>
          <w:trHeight w:val="510"/>
        </w:trPr>
        <w:tc>
          <w:tcPr>
            <w:tcW w:w="2181" w:type="dxa"/>
          </w:tcPr>
          <w:p w14:paraId="77CC4B39" w14:textId="77777777" w:rsidR="002F2C4A" w:rsidRPr="002F2C4A" w:rsidRDefault="002F2C4A" w:rsidP="00B43D0E">
            <w:pPr>
              <w:tabs>
                <w:tab w:val="center" w:pos="4153"/>
                <w:tab w:val="right" w:pos="8306"/>
              </w:tabs>
              <w:spacing w:line="360" w:lineRule="auto"/>
              <w:jc w:val="right"/>
            </w:pPr>
          </w:p>
        </w:tc>
        <w:tc>
          <w:tcPr>
            <w:tcW w:w="4056" w:type="dxa"/>
          </w:tcPr>
          <w:p w14:paraId="736ECAF5" w14:textId="77777777" w:rsidR="002F2C4A" w:rsidRPr="002F2C4A" w:rsidRDefault="002F2C4A" w:rsidP="00B43D0E">
            <w:pPr>
              <w:tabs>
                <w:tab w:val="center" w:pos="4153"/>
                <w:tab w:val="right" w:pos="8306"/>
              </w:tabs>
              <w:spacing w:line="360" w:lineRule="auto"/>
              <w:jc w:val="right"/>
            </w:pPr>
          </w:p>
        </w:tc>
        <w:tc>
          <w:tcPr>
            <w:tcW w:w="3618" w:type="dxa"/>
          </w:tcPr>
          <w:p w14:paraId="7C6CFF94" w14:textId="77777777" w:rsidR="002F2C4A" w:rsidRPr="002F2C4A" w:rsidRDefault="002F2C4A" w:rsidP="00B43D0E">
            <w:pPr>
              <w:tabs>
                <w:tab w:val="center" w:pos="4153"/>
                <w:tab w:val="right" w:pos="8306"/>
              </w:tabs>
              <w:spacing w:line="360" w:lineRule="auto"/>
              <w:jc w:val="right"/>
            </w:pPr>
          </w:p>
        </w:tc>
      </w:tr>
      <w:tr w:rsidR="002F2C4A" w:rsidRPr="002F2C4A" w14:paraId="037B6689" w14:textId="77777777" w:rsidTr="00A24805">
        <w:trPr>
          <w:trHeight w:val="510"/>
        </w:trPr>
        <w:tc>
          <w:tcPr>
            <w:tcW w:w="2181" w:type="dxa"/>
            <w:shd w:val="pct5" w:color="auto" w:fill="auto"/>
          </w:tcPr>
          <w:p w14:paraId="1895E1D4" w14:textId="77777777" w:rsidR="002F2C4A" w:rsidRPr="002F2C4A" w:rsidRDefault="002F2C4A" w:rsidP="00B43D0E">
            <w:pPr>
              <w:spacing w:line="360" w:lineRule="auto"/>
              <w:jc w:val="center"/>
            </w:pPr>
            <w:r w:rsidRPr="002F2C4A">
              <w:rPr>
                <w:rtl/>
              </w:rPr>
              <w:t>תאריך</w:t>
            </w:r>
          </w:p>
        </w:tc>
        <w:tc>
          <w:tcPr>
            <w:tcW w:w="4056" w:type="dxa"/>
            <w:shd w:val="pct5" w:color="auto" w:fill="auto"/>
          </w:tcPr>
          <w:p w14:paraId="49054620" w14:textId="77777777" w:rsidR="002F2C4A" w:rsidRPr="002F2C4A" w:rsidRDefault="002F2C4A" w:rsidP="00B43D0E">
            <w:pPr>
              <w:spacing w:line="360" w:lineRule="auto"/>
              <w:jc w:val="center"/>
            </w:pPr>
            <w:r w:rsidRPr="002F2C4A">
              <w:rPr>
                <w:rFonts w:hint="eastAsia"/>
                <w:rtl/>
              </w:rPr>
              <w:t>שם</w:t>
            </w:r>
            <w:r w:rsidRPr="002F2C4A">
              <w:rPr>
                <w:rtl/>
              </w:rPr>
              <w:t xml:space="preserve"> </w:t>
            </w:r>
            <w:r w:rsidRPr="002F2C4A">
              <w:rPr>
                <w:rFonts w:hint="cs"/>
                <w:rtl/>
              </w:rPr>
              <w:t>החותם בשם</w:t>
            </w:r>
            <w:r w:rsidRPr="002F2C4A">
              <w:rPr>
                <w:rtl/>
              </w:rPr>
              <w:t xml:space="preserve"> המציע</w:t>
            </w:r>
          </w:p>
        </w:tc>
        <w:tc>
          <w:tcPr>
            <w:tcW w:w="3618" w:type="dxa"/>
            <w:shd w:val="pct5" w:color="auto" w:fill="auto"/>
          </w:tcPr>
          <w:p w14:paraId="6A6017BC" w14:textId="77777777" w:rsidR="002F2C4A" w:rsidRPr="002F2C4A" w:rsidRDefault="002F2C4A" w:rsidP="00B43D0E">
            <w:pPr>
              <w:spacing w:line="360" w:lineRule="auto"/>
              <w:jc w:val="center"/>
            </w:pPr>
            <w:r w:rsidRPr="002F2C4A">
              <w:rPr>
                <w:rtl/>
              </w:rPr>
              <w:t>חתימ</w:t>
            </w:r>
            <w:r w:rsidRPr="002F2C4A">
              <w:rPr>
                <w:rFonts w:hint="eastAsia"/>
                <w:rtl/>
              </w:rPr>
              <w:t>ת</w:t>
            </w:r>
            <w:r w:rsidRPr="002F2C4A">
              <w:rPr>
                <w:rtl/>
              </w:rPr>
              <w:t xml:space="preserve"> </w:t>
            </w:r>
            <w:r w:rsidRPr="002F2C4A">
              <w:rPr>
                <w:rFonts w:hint="eastAsia"/>
                <w:rtl/>
              </w:rPr>
              <w:t>המציע</w:t>
            </w:r>
            <w:r w:rsidRPr="002F2C4A">
              <w:rPr>
                <w:rtl/>
              </w:rPr>
              <w:t xml:space="preserve"> וחותמת </w:t>
            </w:r>
          </w:p>
        </w:tc>
      </w:tr>
    </w:tbl>
    <w:p w14:paraId="30194414" w14:textId="77777777" w:rsidR="00A24805"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5455707B" w14:textId="77777777" w:rsidR="00A24805"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6CC907E1" w14:textId="77777777" w:rsidR="00A24805"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774043D6" w14:textId="77777777" w:rsidR="00A24805" w:rsidRPr="00904EC9"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904EC9">
        <w:rPr>
          <w:b/>
          <w:bCs/>
          <w:u w:val="single"/>
          <w:rtl/>
        </w:rPr>
        <w:t>אישור עורך הדין</w:t>
      </w:r>
    </w:p>
    <w:p w14:paraId="777767BE" w14:textId="77777777" w:rsidR="00A24805" w:rsidRPr="00904EC9" w:rsidRDefault="00A24805" w:rsidP="00A24805">
      <w:pPr>
        <w:spacing w:line="360" w:lineRule="auto"/>
        <w:rPr>
          <w:rtl/>
        </w:rPr>
      </w:pPr>
      <w:r w:rsidRPr="00904EC9">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AD3DFBB" w14:textId="77777777" w:rsidR="00A24805" w:rsidRPr="00904EC9" w:rsidRDefault="00A24805" w:rsidP="00A24805">
      <w:pPr>
        <w:spacing w:line="360" w:lineRule="auto"/>
        <w:rPr>
          <w:rtl/>
        </w:rPr>
      </w:pPr>
      <w:r w:rsidRPr="00904EC9">
        <w:rPr>
          <w:rtl/>
        </w:rPr>
        <w:t>_________________</w:t>
      </w:r>
      <w:r w:rsidRPr="00904EC9">
        <w:rPr>
          <w:rtl/>
        </w:rPr>
        <w:tab/>
        <w:t xml:space="preserve">          ___________________</w:t>
      </w:r>
      <w:r w:rsidRPr="00904EC9">
        <w:rPr>
          <w:rtl/>
        </w:rPr>
        <w:tab/>
        <w:t xml:space="preserve">              ___________________</w:t>
      </w:r>
    </w:p>
    <w:p w14:paraId="6D3ADE93" w14:textId="77777777" w:rsidR="00A24805" w:rsidRPr="00904EC9" w:rsidRDefault="00A24805" w:rsidP="00A24805">
      <w:pPr>
        <w:spacing w:line="360" w:lineRule="auto"/>
        <w:rPr>
          <w:rtl/>
        </w:rPr>
      </w:pPr>
      <w:r w:rsidRPr="00904EC9">
        <w:rPr>
          <w:rtl/>
        </w:rPr>
        <w:t xml:space="preserve">            תאריך</w:t>
      </w:r>
      <w:r w:rsidRPr="00904EC9">
        <w:rPr>
          <w:rtl/>
        </w:rPr>
        <w:tab/>
      </w:r>
      <w:r w:rsidRPr="00904EC9">
        <w:rPr>
          <w:rtl/>
        </w:rPr>
        <w:tab/>
      </w:r>
      <w:r w:rsidRPr="00904EC9">
        <w:rPr>
          <w:rtl/>
        </w:rPr>
        <w:tab/>
        <w:t xml:space="preserve">      </w:t>
      </w:r>
      <w:r>
        <w:rPr>
          <w:rtl/>
        </w:rPr>
        <w:t xml:space="preserve">    מספר רישיון</w:t>
      </w:r>
      <w:r>
        <w:rPr>
          <w:rtl/>
        </w:rPr>
        <w:tab/>
      </w:r>
      <w:r>
        <w:rPr>
          <w:rtl/>
        </w:rPr>
        <w:tab/>
        <w:t xml:space="preserve">         </w:t>
      </w:r>
      <w:r w:rsidRPr="00904EC9">
        <w:rPr>
          <w:rtl/>
        </w:rPr>
        <w:t>חתימה וחותמת</w:t>
      </w:r>
    </w:p>
    <w:p w14:paraId="06799ED9" w14:textId="77777777" w:rsidR="001E0A15" w:rsidRDefault="001E0A15" w:rsidP="00B43D0E">
      <w:pPr>
        <w:pStyle w:val="ListParagraph"/>
        <w:spacing w:line="360" w:lineRule="auto"/>
        <w:ind w:left="0"/>
        <w:outlineLvl w:val="0"/>
        <w:rPr>
          <w:rFonts w:ascii="Calibri" w:eastAsia="Times New Roman" w:hAnsi="Calibri"/>
          <w:b/>
          <w:bCs/>
          <w:rtl/>
          <w:lang w:eastAsia="en-US"/>
        </w:rPr>
      </w:pPr>
    </w:p>
    <w:p w14:paraId="02CF9E9D" w14:textId="77777777" w:rsidR="001E0A15" w:rsidRDefault="001E0A15">
      <w:pPr>
        <w:widowControl/>
        <w:bidi w:val="0"/>
        <w:adjustRightInd/>
        <w:spacing w:line="240" w:lineRule="auto"/>
        <w:jc w:val="left"/>
        <w:textAlignment w:val="auto"/>
        <w:rPr>
          <w:rFonts w:ascii="Calibri" w:eastAsia="Times New Roman" w:hAnsi="Calibri"/>
          <w:b/>
          <w:bCs/>
          <w:lang w:eastAsia="en-US"/>
        </w:rPr>
      </w:pPr>
      <w:r>
        <w:rPr>
          <w:rFonts w:ascii="Calibri" w:eastAsia="Times New Roman" w:hAnsi="Calibri"/>
          <w:b/>
          <w:bCs/>
          <w:rtl/>
          <w:lang w:eastAsia="en-US"/>
        </w:rPr>
        <w:br w:type="page"/>
      </w:r>
    </w:p>
    <w:p w14:paraId="72048DDA" w14:textId="77777777" w:rsidR="00EE2922" w:rsidRPr="003435BE" w:rsidRDefault="00673D1D" w:rsidP="00673D1D">
      <w:pPr>
        <w:pStyle w:val="ListParagraph"/>
        <w:spacing w:line="360" w:lineRule="auto"/>
        <w:ind w:left="0"/>
        <w:outlineLvl w:val="0"/>
        <w:rPr>
          <w:rFonts w:ascii="Calibri" w:eastAsia="Times New Roman" w:hAnsi="Calibri"/>
          <w:rtl/>
          <w:lang w:eastAsia="en-US"/>
        </w:rPr>
      </w:pPr>
      <w:bookmarkStart w:id="430" w:name="_Toc497291817"/>
      <w:r>
        <w:rPr>
          <w:rFonts w:ascii="Calibri" w:eastAsia="Times New Roman" w:hAnsi="Calibri" w:hint="cs"/>
          <w:b/>
          <w:bCs/>
          <w:rtl/>
          <w:lang w:eastAsia="en-US"/>
        </w:rPr>
        <w:lastRenderedPageBreak/>
        <w:t>נספח א</w:t>
      </w:r>
      <w:r w:rsidR="00EE2922" w:rsidRPr="003435BE">
        <w:rPr>
          <w:rFonts w:ascii="Calibri" w:eastAsia="Times New Roman" w:hAnsi="Calibri" w:hint="cs"/>
          <w:b/>
          <w:bCs/>
          <w:rtl/>
          <w:lang w:eastAsia="en-US"/>
        </w:rPr>
        <w:t>'</w:t>
      </w:r>
      <w:r>
        <w:rPr>
          <w:rFonts w:ascii="Calibri" w:eastAsia="Times New Roman" w:hAnsi="Calibri" w:hint="cs"/>
          <w:b/>
          <w:bCs/>
          <w:rtl/>
          <w:lang w:eastAsia="en-US"/>
        </w:rPr>
        <w:t>1</w:t>
      </w:r>
      <w:r w:rsidR="00EE2922" w:rsidRPr="003435BE">
        <w:rPr>
          <w:rFonts w:ascii="Calibri" w:eastAsia="Times New Roman" w:hAnsi="Calibri"/>
          <w:b/>
          <w:bCs/>
          <w:rtl/>
          <w:lang w:eastAsia="en-US"/>
        </w:rPr>
        <w:t xml:space="preserve"> </w:t>
      </w:r>
      <w:r w:rsidR="00EE2922" w:rsidRPr="007660DD">
        <w:rPr>
          <w:rtl/>
        </w:rPr>
        <w:t>תצהיר בדבר העדר הרשעות לפי חוק עובדים זרים וחוק שכר מינימום</w:t>
      </w:r>
      <w:bookmarkEnd w:id="430"/>
    </w:p>
    <w:p w14:paraId="33C2D378" w14:textId="77777777" w:rsidR="00EE2922" w:rsidRPr="007660DD" w:rsidRDefault="00EE2922" w:rsidP="00EE2922">
      <w:pPr>
        <w:keepNext/>
        <w:keepLines/>
        <w:spacing w:before="120" w:after="120" w:line="360" w:lineRule="auto"/>
        <w:ind w:left="23"/>
        <w:jc w:val="right"/>
        <w:rPr>
          <w:rtl/>
        </w:rPr>
      </w:pPr>
      <w:r w:rsidRPr="007660DD">
        <w:rPr>
          <w:rtl/>
        </w:rPr>
        <w:t>תאריך : ___/___/____</w:t>
      </w:r>
    </w:p>
    <w:p w14:paraId="543762F5" w14:textId="77777777" w:rsidR="00EE2922" w:rsidRPr="007660DD" w:rsidRDefault="00EE2922" w:rsidP="00EE2922">
      <w:pPr>
        <w:keepNext/>
        <w:keepLines/>
        <w:spacing w:before="120" w:after="120" w:line="360" w:lineRule="auto"/>
        <w:rPr>
          <w:rtl/>
        </w:rPr>
      </w:pPr>
      <w:r w:rsidRPr="007660DD">
        <w:rPr>
          <w:rtl/>
        </w:rPr>
        <w:t>לכבוד</w:t>
      </w:r>
    </w:p>
    <w:p w14:paraId="6BDC2BF7" w14:textId="77777777" w:rsidR="00EE2922" w:rsidRPr="007660DD" w:rsidRDefault="00EE2922" w:rsidP="00EE2922">
      <w:pPr>
        <w:keepNext/>
        <w:keepLines/>
        <w:spacing w:line="360" w:lineRule="auto"/>
        <w:rPr>
          <w:rtl/>
        </w:rPr>
      </w:pPr>
      <w:r w:rsidRPr="007660DD">
        <w:rPr>
          <w:rtl/>
        </w:rPr>
        <w:t xml:space="preserve">משרד הבריאות  </w:t>
      </w:r>
    </w:p>
    <w:p w14:paraId="788F9033" w14:textId="77777777" w:rsidR="00EE2922" w:rsidRPr="007660DD" w:rsidRDefault="00EE2922" w:rsidP="00EE2922">
      <w:pPr>
        <w:keepNext/>
        <w:keepLines/>
        <w:spacing w:line="360" w:lineRule="auto"/>
        <w:jc w:val="center"/>
        <w:rPr>
          <w:b/>
          <w:bCs/>
          <w:sz w:val="28"/>
          <w:szCs w:val="28"/>
          <w:rtl/>
        </w:rPr>
      </w:pPr>
      <w:r w:rsidRPr="007660DD">
        <w:rPr>
          <w:b/>
          <w:bCs/>
          <w:sz w:val="28"/>
          <w:szCs w:val="28"/>
          <w:rtl/>
        </w:rPr>
        <w:t>תצהיר – עבירות לפי חוק עובדים זרים או לפי חוק שכר מינימום</w:t>
      </w:r>
    </w:p>
    <w:p w14:paraId="369BDCE7" w14:textId="77777777" w:rsidR="00EE2922" w:rsidRPr="000E36B7" w:rsidRDefault="00EE2922" w:rsidP="00EE2922">
      <w:pPr>
        <w:spacing w:line="360" w:lineRule="auto"/>
        <w:rPr>
          <w:rtl/>
        </w:rPr>
      </w:pPr>
      <w:r w:rsidRPr="000E36B7">
        <w:rPr>
          <w:rtl/>
        </w:rPr>
        <w:t>אני הח"מ _______________ ת.ז. _______________ לאחר שהוזהרתי כי עלי לומר את האמת וכי אהיה צפוי לעונשים הקבועים בחוק אם לא אעשה כן, מצהיר/ה בזה כדלקמן:</w:t>
      </w:r>
    </w:p>
    <w:p w14:paraId="147664CF" w14:textId="77777777" w:rsidR="00EE2922" w:rsidRPr="00904EC9" w:rsidRDefault="00EE2922" w:rsidP="00EE2922">
      <w:pPr>
        <w:spacing w:line="360" w:lineRule="auto"/>
        <w:rPr>
          <w:rtl/>
        </w:rPr>
      </w:pPr>
      <w:r w:rsidRPr="000E36B7">
        <w:rPr>
          <w:rtl/>
        </w:rPr>
        <w:t>הנני נותן תצהיר זה בשם ___________________ שהוא המציע (להלן</w:t>
      </w:r>
      <w:r w:rsidRPr="00904EC9">
        <w:rPr>
          <w:rtl/>
        </w:rPr>
        <w:t>:  "</w:t>
      </w:r>
      <w:r w:rsidRPr="00904EC9">
        <w:rPr>
          <w:b/>
          <w:bCs/>
          <w:rtl/>
        </w:rPr>
        <w:t>המציע</w:t>
      </w:r>
      <w:r w:rsidRPr="00904EC9">
        <w:rPr>
          <w:rtl/>
        </w:rPr>
        <w:t xml:space="preserve">") </w:t>
      </w:r>
      <w:r>
        <w:rPr>
          <w:rFonts w:hint="cs"/>
          <w:rtl/>
        </w:rPr>
        <w:t xml:space="preserve">בקשר עם מכרז מספר </w:t>
      </w:r>
      <w:r w:rsidR="00B643AE">
        <w:rPr>
          <w:rtl/>
        </w:rPr>
        <w:t>_________</w:t>
      </w:r>
      <w:r w:rsidRPr="00904EC9">
        <w:rPr>
          <w:rtl/>
        </w:rPr>
        <w:t>______</w:t>
      </w:r>
      <w:r>
        <w:rPr>
          <w:rtl/>
        </w:rPr>
        <w:t xml:space="preserve"> </w:t>
      </w:r>
      <w:r w:rsidRPr="00904EC9">
        <w:rPr>
          <w:rtl/>
        </w:rPr>
        <w:t xml:space="preserve">עבור </w:t>
      </w:r>
      <w:r>
        <w:rPr>
          <w:rFonts w:hint="cs"/>
          <w:rtl/>
        </w:rPr>
        <w:t>משרד הבריאות</w:t>
      </w:r>
      <w:r w:rsidRPr="00904EC9">
        <w:rPr>
          <w:rtl/>
        </w:rPr>
        <w:t xml:space="preserve">. אני מצהיר/ה כי הנני מוסמך/ת לתת תצהיר זה בשם המציע. </w:t>
      </w:r>
    </w:p>
    <w:p w14:paraId="1D061957" w14:textId="77777777" w:rsidR="00EE2922" w:rsidRPr="00904EC9" w:rsidRDefault="00EE2922" w:rsidP="00EE2922">
      <w:pPr>
        <w:spacing w:line="360" w:lineRule="auto"/>
        <w:rPr>
          <w:rtl/>
        </w:rPr>
      </w:pPr>
      <w:r w:rsidRPr="00904EC9">
        <w:rPr>
          <w:rtl/>
        </w:rPr>
        <w:t>בתצהירי זה, משמעותו של המונח "</w:t>
      </w:r>
      <w:r w:rsidRPr="00904EC9">
        <w:rPr>
          <w:b/>
          <w:bCs/>
          <w:rtl/>
        </w:rPr>
        <w:t>בעל זיקה</w:t>
      </w:r>
      <w:r w:rsidRPr="00904EC9">
        <w:rPr>
          <w:rtl/>
        </w:rPr>
        <w:t>" כהגדרתו בחוק עסקאות גופים ציבוריים התשל"ו-1976 (להלן:  "</w:t>
      </w:r>
      <w:r w:rsidRPr="00904EC9">
        <w:rPr>
          <w:b/>
          <w:bCs/>
          <w:rtl/>
        </w:rPr>
        <w:t>חוק עסקאות גופים ציבוריים</w:t>
      </w:r>
      <w:r w:rsidRPr="00904EC9">
        <w:rPr>
          <w:rtl/>
        </w:rPr>
        <w:t xml:space="preserve">"). אני מאשר/ת כי הוסברה לי משמעותו של מונח זה וכי אני מבין/ה אותו. </w:t>
      </w:r>
    </w:p>
    <w:p w14:paraId="0E06E4AB" w14:textId="77777777" w:rsidR="00EE2922" w:rsidRPr="00904EC9" w:rsidRDefault="00EE2922" w:rsidP="00EE2922">
      <w:pPr>
        <w:spacing w:line="360" w:lineRule="auto"/>
        <w:rPr>
          <w:rtl/>
        </w:rPr>
      </w:pPr>
      <w:r w:rsidRPr="00904EC9">
        <w:rPr>
          <w:rFonts w:hint="eastAsia"/>
          <w:rtl/>
        </w:rPr>
        <w:t>משמעותו</w:t>
      </w:r>
      <w:r w:rsidRPr="00904EC9">
        <w:rPr>
          <w:rtl/>
        </w:rPr>
        <w:t xml:space="preserve"> של המונח </w:t>
      </w:r>
      <w:r w:rsidRPr="00904EC9">
        <w:rPr>
          <w:b/>
          <w:bCs/>
          <w:rtl/>
        </w:rPr>
        <w:t>"עבירה"</w:t>
      </w:r>
      <w:r w:rsidRPr="00904EC9">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97F213B" w14:textId="77777777" w:rsidR="00EE2922" w:rsidRPr="00904EC9" w:rsidRDefault="00EE2922" w:rsidP="00EE2922">
      <w:pPr>
        <w:spacing w:line="360" w:lineRule="auto"/>
        <w:rPr>
          <w:rtl/>
        </w:rPr>
      </w:pPr>
      <w:r w:rsidRPr="00904EC9">
        <w:rPr>
          <w:rtl/>
        </w:rPr>
        <w:t>המציע הינו תאגיד הרשום בישראל.</w:t>
      </w:r>
    </w:p>
    <w:p w14:paraId="5D2A953F" w14:textId="77777777" w:rsidR="00EE2922" w:rsidRPr="00904EC9" w:rsidRDefault="00EE2922" w:rsidP="00EE2922">
      <w:pPr>
        <w:spacing w:line="360" w:lineRule="auto"/>
        <w:rPr>
          <w:rtl/>
        </w:rPr>
      </w:pPr>
    </w:p>
    <w:p w14:paraId="45AC704C" w14:textId="77777777" w:rsidR="00EE2922" w:rsidRPr="00904EC9" w:rsidRDefault="00EE2922" w:rsidP="00EE2922">
      <w:pPr>
        <w:spacing w:line="360" w:lineRule="auto"/>
        <w:rPr>
          <w:rtl/>
        </w:rPr>
      </w:pPr>
      <w:r w:rsidRPr="00904EC9">
        <w:rPr>
          <w:rtl/>
        </w:rPr>
        <w:t xml:space="preserve">(סמן </w:t>
      </w:r>
      <w:r w:rsidRPr="00904EC9">
        <w:t>X</w:t>
      </w:r>
      <w:r w:rsidRPr="00904EC9">
        <w:rPr>
          <w:rtl/>
        </w:rPr>
        <w:t xml:space="preserve"> במשבצת המתאימה)</w:t>
      </w:r>
    </w:p>
    <w:p w14:paraId="035CE85B" w14:textId="77777777" w:rsidR="00EE2922" w:rsidRPr="00904EC9" w:rsidRDefault="00EE2922" w:rsidP="00045B5A">
      <w:pPr>
        <w:widowControl/>
        <w:numPr>
          <w:ilvl w:val="0"/>
          <w:numId w:val="23"/>
        </w:numPr>
        <w:adjustRightInd/>
        <w:spacing w:line="360" w:lineRule="auto"/>
        <w:ind w:left="0" w:right="360" w:firstLine="0"/>
        <w:textAlignment w:val="auto"/>
      </w:pPr>
      <w:r w:rsidRPr="00904EC9">
        <w:rPr>
          <w:rtl/>
        </w:rPr>
        <w:t xml:space="preserve">המציע ובעל זיקה אליו </w:t>
      </w:r>
      <w:r w:rsidRPr="00904EC9">
        <w:rPr>
          <w:b/>
          <w:bCs/>
          <w:u w:val="single"/>
          <w:rtl/>
        </w:rPr>
        <w:t>לא הורשעו</w:t>
      </w:r>
      <w:r w:rsidRPr="00904EC9">
        <w:rPr>
          <w:rtl/>
        </w:rPr>
        <w:t xml:space="preserve"> ביותר משתי עבירות עד למועד האחרון להגשת ההצעות (להלן: "</w:t>
      </w:r>
      <w:r w:rsidRPr="00904EC9">
        <w:rPr>
          <w:b/>
          <w:bCs/>
          <w:rtl/>
        </w:rPr>
        <w:t>מועד להגשה</w:t>
      </w:r>
      <w:r w:rsidRPr="00904EC9">
        <w:rPr>
          <w:rtl/>
        </w:rPr>
        <w:t>") מטעם המציע ב</w:t>
      </w:r>
      <w:r w:rsidRPr="00904EC9">
        <w:rPr>
          <w:rFonts w:hint="eastAsia"/>
          <w:rtl/>
        </w:rPr>
        <w:t>התקשרות</w:t>
      </w:r>
      <w:r w:rsidRPr="00904EC9">
        <w:rPr>
          <w:rtl/>
        </w:rPr>
        <w:t xml:space="preserve"> </w:t>
      </w:r>
      <w:r w:rsidRPr="00904EC9">
        <w:rPr>
          <w:rFonts w:hint="eastAsia"/>
          <w:rtl/>
        </w:rPr>
        <w:t>מספר</w:t>
      </w:r>
      <w:r w:rsidRPr="00904EC9">
        <w:rPr>
          <w:rtl/>
        </w:rPr>
        <w:t>_____________________לאספקת ____________________ עבור ___________________.</w:t>
      </w:r>
    </w:p>
    <w:p w14:paraId="1E4AAF3F" w14:textId="77777777" w:rsidR="00EE2922" w:rsidRPr="00904EC9" w:rsidRDefault="00EE2922" w:rsidP="00045B5A">
      <w:pPr>
        <w:widowControl/>
        <w:numPr>
          <w:ilvl w:val="0"/>
          <w:numId w:val="23"/>
        </w:numPr>
        <w:adjustRightInd/>
        <w:spacing w:line="360" w:lineRule="auto"/>
        <w:ind w:left="0" w:right="360" w:firstLine="0"/>
        <w:textAlignment w:val="auto"/>
      </w:pPr>
      <w:r w:rsidRPr="00904EC9">
        <w:rPr>
          <w:rtl/>
        </w:rPr>
        <w:t xml:space="preserve">המציע או בעל זיקה אליו </w:t>
      </w:r>
      <w:r w:rsidRPr="00904EC9">
        <w:rPr>
          <w:b/>
          <w:bCs/>
          <w:u w:val="single"/>
          <w:rtl/>
        </w:rPr>
        <w:t>הורשעו</w:t>
      </w:r>
      <w:r w:rsidRPr="00904EC9">
        <w:rPr>
          <w:rtl/>
        </w:rPr>
        <w:t xml:space="preserve"> בפסק דין  ביותר משתי עבירות </w:t>
      </w:r>
      <w:r w:rsidRPr="00904EC9">
        <w:rPr>
          <w:b/>
          <w:bCs/>
          <w:u w:val="single"/>
          <w:rtl/>
        </w:rPr>
        <w:t>וחלפה שנה אחת</w:t>
      </w:r>
      <w:r w:rsidRPr="00904EC9">
        <w:rPr>
          <w:rtl/>
        </w:rPr>
        <w:t xml:space="preserve"> לפחות ממועד ההרשעה האחרונה ועד למועד ההגשה. </w:t>
      </w:r>
    </w:p>
    <w:p w14:paraId="3231C29A" w14:textId="77777777" w:rsidR="00EE2922" w:rsidRPr="00904EC9" w:rsidRDefault="00EE2922" w:rsidP="00045B5A">
      <w:pPr>
        <w:widowControl/>
        <w:numPr>
          <w:ilvl w:val="0"/>
          <w:numId w:val="23"/>
        </w:numPr>
        <w:adjustRightInd/>
        <w:spacing w:line="360" w:lineRule="auto"/>
        <w:ind w:left="0" w:right="360" w:firstLine="0"/>
        <w:textAlignment w:val="auto"/>
        <w:rPr>
          <w:rtl/>
        </w:rPr>
      </w:pPr>
      <w:r w:rsidRPr="00904EC9">
        <w:rPr>
          <w:rtl/>
        </w:rPr>
        <w:t xml:space="preserve">המציע או בעל זיקה אליו </w:t>
      </w:r>
      <w:r w:rsidRPr="00904EC9">
        <w:rPr>
          <w:b/>
          <w:bCs/>
          <w:u w:val="single"/>
          <w:rtl/>
        </w:rPr>
        <w:t>הורשעו</w:t>
      </w:r>
      <w:r w:rsidRPr="00904EC9">
        <w:rPr>
          <w:rtl/>
        </w:rPr>
        <w:t xml:space="preserve"> בפסק דין  ביותר משתי עבירות </w:t>
      </w:r>
      <w:r w:rsidRPr="00904EC9">
        <w:rPr>
          <w:b/>
          <w:bCs/>
          <w:u w:val="single"/>
          <w:rtl/>
        </w:rPr>
        <w:t>ולא חלפה שנה אחת</w:t>
      </w:r>
      <w:r w:rsidRPr="00904EC9">
        <w:rPr>
          <w:rtl/>
        </w:rPr>
        <w:t xml:space="preserve"> לפחות ממועד ההרשעה האחרונה ועד למועד ההגשה. </w:t>
      </w:r>
    </w:p>
    <w:p w14:paraId="3A03690F" w14:textId="77777777" w:rsidR="00EE2922" w:rsidRPr="00904EC9" w:rsidRDefault="00EE2922" w:rsidP="00EE2922">
      <w:pPr>
        <w:spacing w:line="360" w:lineRule="auto"/>
        <w:rPr>
          <w:b/>
          <w:bCs/>
          <w:rtl/>
        </w:rPr>
      </w:pPr>
    </w:p>
    <w:p w14:paraId="2FE2397E" w14:textId="77777777" w:rsidR="00EE2922" w:rsidRPr="00904EC9" w:rsidRDefault="00EE2922" w:rsidP="00EE2922">
      <w:pPr>
        <w:spacing w:line="360" w:lineRule="auto"/>
        <w:rPr>
          <w:rtl/>
        </w:rPr>
      </w:pPr>
      <w:r w:rsidRPr="00904EC9">
        <w:rPr>
          <w:rtl/>
        </w:rPr>
        <w:t xml:space="preserve">זה שמי, להלן חתימתי ותוכן תצהירי דלעיל אמת. </w:t>
      </w:r>
    </w:p>
    <w:p w14:paraId="14C476D6" w14:textId="77777777" w:rsidR="00EE2922" w:rsidRPr="00904EC9" w:rsidRDefault="00EE2922" w:rsidP="00EE2922">
      <w:pPr>
        <w:spacing w:line="360" w:lineRule="auto"/>
        <w:rPr>
          <w:rtl/>
        </w:rPr>
      </w:pPr>
      <w:r w:rsidRPr="00904EC9">
        <w:rPr>
          <w:rtl/>
        </w:rPr>
        <w:t>____________________</w:t>
      </w:r>
      <w:r w:rsidRPr="00904EC9">
        <w:rPr>
          <w:rtl/>
        </w:rPr>
        <w:tab/>
        <w:t xml:space="preserve">      ____________________</w:t>
      </w:r>
      <w:r w:rsidRPr="00904EC9">
        <w:rPr>
          <w:rtl/>
        </w:rPr>
        <w:tab/>
        <w:t xml:space="preserve">        ____________________</w:t>
      </w:r>
    </w:p>
    <w:p w14:paraId="500F9DF9" w14:textId="77777777" w:rsidR="00EE2922" w:rsidRPr="00904EC9" w:rsidRDefault="00EE2922" w:rsidP="00EE2922">
      <w:pPr>
        <w:spacing w:line="360" w:lineRule="auto"/>
        <w:ind w:firstLine="720"/>
        <w:rPr>
          <w:rtl/>
        </w:rPr>
      </w:pPr>
      <w:r w:rsidRPr="00904EC9">
        <w:rPr>
          <w:rtl/>
        </w:rPr>
        <w:t xml:space="preserve">    תאריך</w:t>
      </w:r>
      <w:r w:rsidRPr="00904EC9">
        <w:rPr>
          <w:rtl/>
        </w:rPr>
        <w:tab/>
      </w:r>
      <w:r w:rsidRPr="00904EC9">
        <w:rPr>
          <w:rtl/>
        </w:rPr>
        <w:tab/>
      </w:r>
      <w:r w:rsidRPr="00904EC9">
        <w:rPr>
          <w:rtl/>
        </w:rPr>
        <w:tab/>
      </w:r>
      <w:r>
        <w:rPr>
          <w:rtl/>
        </w:rPr>
        <w:t xml:space="preserve">                שם</w:t>
      </w:r>
      <w:r>
        <w:rPr>
          <w:rtl/>
        </w:rPr>
        <w:tab/>
      </w:r>
      <w:r>
        <w:rPr>
          <w:rtl/>
        </w:rPr>
        <w:tab/>
      </w:r>
      <w:r>
        <w:rPr>
          <w:rtl/>
        </w:rPr>
        <w:tab/>
      </w:r>
      <w:r w:rsidRPr="00904EC9">
        <w:rPr>
          <w:rtl/>
        </w:rPr>
        <w:t>חתימה וחותמת</w:t>
      </w:r>
    </w:p>
    <w:p w14:paraId="022C3613" w14:textId="77777777" w:rsidR="00EE2922" w:rsidRPr="00904EC9" w:rsidRDefault="00EE2922" w:rsidP="00EE29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bookmarkStart w:id="431" w:name="_Toc78123024"/>
      <w:r w:rsidRPr="00904EC9">
        <w:rPr>
          <w:b/>
          <w:bCs/>
          <w:u w:val="single"/>
          <w:rtl/>
        </w:rPr>
        <w:t>אישור עורך הדין</w:t>
      </w:r>
    </w:p>
    <w:p w14:paraId="7523177E" w14:textId="77777777" w:rsidR="00EE2922" w:rsidRPr="00904EC9" w:rsidRDefault="00EE2922" w:rsidP="00EE2922">
      <w:pPr>
        <w:spacing w:line="360" w:lineRule="auto"/>
        <w:rPr>
          <w:rtl/>
        </w:rPr>
      </w:pPr>
      <w:r w:rsidRPr="00904EC9">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493D80" w14:textId="77777777" w:rsidR="00EE2922" w:rsidRPr="00904EC9" w:rsidRDefault="00EE2922" w:rsidP="00EE2922">
      <w:pPr>
        <w:spacing w:line="360" w:lineRule="auto"/>
        <w:rPr>
          <w:rtl/>
        </w:rPr>
      </w:pPr>
      <w:r w:rsidRPr="00904EC9">
        <w:rPr>
          <w:rtl/>
        </w:rPr>
        <w:t>_________________</w:t>
      </w:r>
      <w:r w:rsidRPr="00904EC9">
        <w:rPr>
          <w:rtl/>
        </w:rPr>
        <w:tab/>
        <w:t xml:space="preserve">          ___________________</w:t>
      </w:r>
      <w:r w:rsidRPr="00904EC9">
        <w:rPr>
          <w:rtl/>
        </w:rPr>
        <w:tab/>
        <w:t xml:space="preserve">              ___________________</w:t>
      </w:r>
    </w:p>
    <w:p w14:paraId="3AC94AAA" w14:textId="77777777" w:rsidR="00EE2922" w:rsidRPr="00904EC9" w:rsidRDefault="00EE2922" w:rsidP="00EE2922">
      <w:pPr>
        <w:spacing w:line="360" w:lineRule="auto"/>
        <w:rPr>
          <w:rtl/>
        </w:rPr>
      </w:pPr>
      <w:r w:rsidRPr="00904EC9">
        <w:rPr>
          <w:rtl/>
        </w:rPr>
        <w:t xml:space="preserve">            תאריך</w:t>
      </w:r>
      <w:r w:rsidRPr="00904EC9">
        <w:rPr>
          <w:rtl/>
        </w:rPr>
        <w:tab/>
      </w:r>
      <w:r w:rsidRPr="00904EC9">
        <w:rPr>
          <w:rtl/>
        </w:rPr>
        <w:tab/>
      </w:r>
      <w:r w:rsidRPr="00904EC9">
        <w:rPr>
          <w:rtl/>
        </w:rPr>
        <w:tab/>
        <w:t xml:space="preserve">      </w:t>
      </w:r>
      <w:r>
        <w:rPr>
          <w:rtl/>
        </w:rPr>
        <w:t xml:space="preserve">    מספר רישיון</w:t>
      </w:r>
      <w:r>
        <w:rPr>
          <w:rtl/>
        </w:rPr>
        <w:tab/>
      </w:r>
      <w:r>
        <w:rPr>
          <w:rtl/>
        </w:rPr>
        <w:tab/>
        <w:t xml:space="preserve">         </w:t>
      </w:r>
      <w:r w:rsidRPr="00904EC9">
        <w:rPr>
          <w:rtl/>
        </w:rPr>
        <w:t>חתימה וחותמת</w:t>
      </w:r>
    </w:p>
    <w:bookmarkEnd w:id="431"/>
    <w:p w14:paraId="57423C90" w14:textId="77777777" w:rsidR="00673D1D" w:rsidRDefault="00673D1D" w:rsidP="00300B0E">
      <w:pPr>
        <w:pStyle w:val="ListParagraph"/>
        <w:keepLines/>
        <w:spacing w:line="360" w:lineRule="auto"/>
        <w:ind w:left="0"/>
        <w:outlineLvl w:val="0"/>
        <w:rPr>
          <w:rFonts w:ascii="Calibri" w:eastAsia="Times New Roman" w:hAnsi="Calibri"/>
          <w:b/>
          <w:bCs/>
          <w:rtl/>
          <w:lang w:eastAsia="en-US"/>
        </w:rPr>
      </w:pPr>
    </w:p>
    <w:p w14:paraId="231A543B" w14:textId="77777777" w:rsidR="00E042CB" w:rsidRPr="003435BE" w:rsidRDefault="0042119D" w:rsidP="00673D1D">
      <w:pPr>
        <w:pStyle w:val="ListParagraph"/>
        <w:keepLines/>
        <w:spacing w:line="360" w:lineRule="auto"/>
        <w:ind w:left="0"/>
        <w:outlineLvl w:val="0"/>
        <w:rPr>
          <w:rFonts w:ascii="Calibri" w:eastAsia="Times New Roman" w:hAnsi="Calibri"/>
          <w:rtl/>
          <w:lang w:eastAsia="en-US"/>
        </w:rPr>
      </w:pPr>
      <w:bookmarkStart w:id="432" w:name="_Toc497291818"/>
      <w:r w:rsidRPr="003435BE">
        <w:rPr>
          <w:rFonts w:ascii="Calibri" w:eastAsia="Times New Roman" w:hAnsi="Calibri"/>
          <w:b/>
          <w:bCs/>
          <w:rtl/>
          <w:lang w:eastAsia="en-US"/>
        </w:rPr>
        <w:lastRenderedPageBreak/>
        <w:t>נספח א</w:t>
      </w:r>
      <w:r w:rsidR="002C0A74" w:rsidRPr="003435BE">
        <w:rPr>
          <w:rFonts w:ascii="Calibri" w:eastAsia="Times New Roman" w:hAnsi="Calibri" w:hint="cs"/>
          <w:b/>
          <w:bCs/>
          <w:rtl/>
          <w:lang w:eastAsia="en-US"/>
        </w:rPr>
        <w:t>'</w:t>
      </w:r>
      <w:r w:rsidR="00673D1D">
        <w:rPr>
          <w:rFonts w:ascii="Calibri" w:eastAsia="Times New Roman" w:hAnsi="Calibri" w:hint="cs"/>
          <w:b/>
          <w:bCs/>
          <w:rtl/>
          <w:lang w:eastAsia="en-US"/>
        </w:rPr>
        <w:t>2</w:t>
      </w:r>
      <w:r w:rsidRPr="003435BE">
        <w:rPr>
          <w:rFonts w:ascii="Calibri" w:eastAsia="Times New Roman" w:hAnsi="Calibri"/>
          <w:b/>
          <w:bCs/>
          <w:rtl/>
          <w:lang w:eastAsia="en-US"/>
        </w:rPr>
        <w:t xml:space="preserve"> </w:t>
      </w:r>
      <w:bookmarkEnd w:id="419"/>
      <w:bookmarkEnd w:id="420"/>
      <w:bookmarkEnd w:id="421"/>
      <w:bookmarkEnd w:id="422"/>
      <w:bookmarkEnd w:id="423"/>
      <w:bookmarkEnd w:id="424"/>
      <w:bookmarkEnd w:id="425"/>
      <w:bookmarkEnd w:id="426"/>
      <w:bookmarkEnd w:id="427"/>
      <w:r w:rsidR="00EE2922" w:rsidRPr="007660DD">
        <w:rPr>
          <w:rtl/>
        </w:rPr>
        <w:t>אישור לקיום החקיקה בתחום העסקת עובדים</w:t>
      </w:r>
      <w:bookmarkEnd w:id="432"/>
    </w:p>
    <w:p w14:paraId="441E0ED6" w14:textId="77777777" w:rsidR="00EE2922" w:rsidRPr="007660DD" w:rsidRDefault="00EE2922" w:rsidP="00EE2922">
      <w:pPr>
        <w:keepLines/>
        <w:spacing w:line="360" w:lineRule="auto"/>
        <w:jc w:val="right"/>
        <w:rPr>
          <w:rtl/>
        </w:rPr>
      </w:pPr>
      <w:bookmarkStart w:id="433" w:name="_Toc348433818"/>
      <w:bookmarkStart w:id="434" w:name="_Toc306011003"/>
      <w:bookmarkStart w:id="435" w:name="_Toc313188227"/>
      <w:bookmarkStart w:id="436" w:name="_Toc205882738"/>
      <w:bookmarkEnd w:id="428"/>
      <w:bookmarkEnd w:id="429"/>
      <w:r w:rsidRPr="007660DD">
        <w:rPr>
          <w:rFonts w:hint="eastAsia"/>
          <w:rtl/>
        </w:rPr>
        <w:t>תאריך</w:t>
      </w:r>
      <w:r w:rsidRPr="007660DD">
        <w:rPr>
          <w:rtl/>
        </w:rPr>
        <w:t xml:space="preserve"> : ___/___/____</w:t>
      </w:r>
    </w:p>
    <w:p w14:paraId="502BF272" w14:textId="77777777" w:rsidR="00EE2922" w:rsidRPr="007660DD" w:rsidRDefault="00EE2922" w:rsidP="00EE2922">
      <w:pPr>
        <w:keepLines/>
        <w:spacing w:before="120" w:after="120" w:line="360" w:lineRule="auto"/>
        <w:rPr>
          <w:rtl/>
        </w:rPr>
      </w:pPr>
      <w:r w:rsidRPr="007660DD">
        <w:rPr>
          <w:rtl/>
        </w:rPr>
        <w:t>לכבוד</w:t>
      </w:r>
    </w:p>
    <w:p w14:paraId="4100DCED" w14:textId="77777777" w:rsidR="00EE2922" w:rsidRPr="007660DD" w:rsidRDefault="00EE2922" w:rsidP="00EE2922">
      <w:pPr>
        <w:keepLines/>
        <w:spacing w:before="120" w:after="120" w:line="360" w:lineRule="auto"/>
        <w:rPr>
          <w:rtl/>
        </w:rPr>
      </w:pPr>
      <w:r w:rsidRPr="007660DD">
        <w:rPr>
          <w:rtl/>
        </w:rPr>
        <w:t>משרד הבריאות</w:t>
      </w:r>
    </w:p>
    <w:p w14:paraId="59283DF2" w14:textId="77777777" w:rsidR="00EE2922" w:rsidRPr="007660DD" w:rsidRDefault="00EE2922" w:rsidP="00EE2922">
      <w:pPr>
        <w:keepLines/>
        <w:spacing w:before="120" w:after="120" w:line="360" w:lineRule="auto"/>
        <w:rPr>
          <w:rtl/>
        </w:rPr>
      </w:pPr>
      <w:r w:rsidRPr="007660DD">
        <w:rPr>
          <w:rtl/>
        </w:rPr>
        <w:t xml:space="preserve">רח' </w:t>
      </w:r>
      <w:r>
        <w:rPr>
          <w:rFonts w:hint="cs"/>
          <w:rtl/>
        </w:rPr>
        <w:t>ירמיהו 39</w:t>
      </w:r>
      <w:r w:rsidRPr="007660DD">
        <w:rPr>
          <w:rtl/>
        </w:rPr>
        <w:t xml:space="preserve"> </w:t>
      </w:r>
    </w:p>
    <w:p w14:paraId="77DD628C" w14:textId="77777777" w:rsidR="00EE2922" w:rsidRPr="007660DD" w:rsidRDefault="00EE2922" w:rsidP="00EE2922">
      <w:pPr>
        <w:keepLines/>
        <w:spacing w:before="120" w:after="120" w:line="360" w:lineRule="auto"/>
        <w:rPr>
          <w:u w:val="single"/>
          <w:rtl/>
        </w:rPr>
      </w:pPr>
      <w:r w:rsidRPr="007660DD">
        <w:rPr>
          <w:u w:val="single"/>
          <w:rtl/>
        </w:rPr>
        <w:t>ירושלים</w:t>
      </w:r>
    </w:p>
    <w:p w14:paraId="031A9BCF" w14:textId="77777777" w:rsidR="00EE2922" w:rsidRDefault="00EE2922" w:rsidP="00EE2922">
      <w:pPr>
        <w:keepLines/>
        <w:spacing w:line="360" w:lineRule="auto"/>
        <w:rPr>
          <w:rtl/>
        </w:rPr>
      </w:pPr>
      <w:r w:rsidRPr="007660DD">
        <w:rPr>
          <w:rFonts w:hint="eastAsia"/>
          <w:rtl/>
        </w:rPr>
        <w:t>א</w:t>
      </w:r>
      <w:r w:rsidRPr="007660DD">
        <w:rPr>
          <w:rtl/>
        </w:rPr>
        <w:t>./ג.נ.,</w:t>
      </w:r>
    </w:p>
    <w:p w14:paraId="2ED80CEC" w14:textId="77777777" w:rsidR="00EE2922" w:rsidRPr="007660DD" w:rsidRDefault="00EE2922" w:rsidP="00EE2922">
      <w:pPr>
        <w:keepLines/>
        <w:spacing w:line="360" w:lineRule="auto"/>
        <w:rPr>
          <w:rtl/>
        </w:rPr>
      </w:pPr>
    </w:p>
    <w:p w14:paraId="31748078" w14:textId="77777777" w:rsidR="00EE2922" w:rsidRPr="007660DD" w:rsidRDefault="00EE2922" w:rsidP="00EE2922">
      <w:pPr>
        <w:keepLines/>
        <w:spacing w:line="360" w:lineRule="auto"/>
        <w:jc w:val="center"/>
        <w:rPr>
          <w:b/>
          <w:bCs/>
          <w:u w:val="single"/>
          <w:rtl/>
        </w:rPr>
      </w:pPr>
      <w:r w:rsidRPr="007660DD">
        <w:rPr>
          <w:rFonts w:hint="eastAsia"/>
          <w:b/>
          <w:bCs/>
          <w:u w:val="single"/>
          <w:rtl/>
        </w:rPr>
        <w:t>אישור</w:t>
      </w:r>
      <w:r w:rsidRPr="007660DD">
        <w:rPr>
          <w:b/>
          <w:bCs/>
          <w:u w:val="single"/>
          <w:rtl/>
        </w:rPr>
        <w:t xml:space="preserve"> לקיום החקיקה בתחום העסקת עובדים</w:t>
      </w:r>
    </w:p>
    <w:p w14:paraId="5D71580E" w14:textId="788015AE" w:rsidR="00EE2922" w:rsidRPr="007660DD" w:rsidRDefault="00EE2922" w:rsidP="00EE2922">
      <w:pPr>
        <w:keepLines/>
        <w:spacing w:line="360" w:lineRule="auto"/>
        <w:rPr>
          <w:rtl/>
        </w:rPr>
      </w:pPr>
      <w:r w:rsidRPr="007660DD">
        <w:rPr>
          <w:rFonts w:hint="eastAsia"/>
          <w:rtl/>
        </w:rPr>
        <w:t>אני</w:t>
      </w:r>
      <w:r w:rsidRPr="007660DD">
        <w:rPr>
          <w:rtl/>
        </w:rPr>
        <w:t>, ________, נציג המציע ______________, מצהיר בזאת בדבר קיומם של תנאי העבודה ה</w:t>
      </w:r>
      <w:r w:rsidRPr="007660DD">
        <w:rPr>
          <w:rFonts w:hint="eastAsia"/>
          <w:rtl/>
        </w:rPr>
        <w:t>חלים</w:t>
      </w:r>
      <w:r w:rsidR="002037E8">
        <w:rPr>
          <w:rtl/>
        </w:rPr>
        <w:t xml:space="preserve"> על כל עובדי המועסקים על ידי</w:t>
      </w:r>
      <w:r w:rsidR="002037E8">
        <w:rPr>
          <w:rFonts w:hint="cs"/>
          <w:rtl/>
        </w:rPr>
        <w:t xml:space="preserve">, </w:t>
      </w:r>
      <w:r w:rsidRPr="007660DD">
        <w:rPr>
          <w:rtl/>
        </w:rPr>
        <w:t>המצ</w:t>
      </w:r>
      <w:r w:rsidRPr="007660DD">
        <w:rPr>
          <w:rFonts w:hint="eastAsia"/>
          <w:rtl/>
        </w:rPr>
        <w:t>יע</w:t>
      </w:r>
      <w:r w:rsidRPr="007660DD">
        <w:rPr>
          <w:rtl/>
        </w:rPr>
        <w:t xml:space="preserve"> מקיים </w:t>
      </w:r>
      <w:r w:rsidRPr="007660DD">
        <w:rPr>
          <w:rFonts w:hint="eastAsia"/>
          <w:rtl/>
        </w:rPr>
        <w:t>את</w:t>
      </w:r>
      <w:r w:rsidRPr="007660DD">
        <w:rPr>
          <w:rtl/>
        </w:rPr>
        <w:t xml:space="preserve"> האמור בחוקי העבודה המפורטים בהמשך </w:t>
      </w:r>
      <w:r w:rsidRPr="007660DD">
        <w:rPr>
          <w:rFonts w:hint="eastAsia"/>
          <w:rtl/>
        </w:rPr>
        <w:t>מסמך</w:t>
      </w:r>
      <w:r w:rsidRPr="007660DD">
        <w:rPr>
          <w:rtl/>
        </w:rPr>
        <w:t xml:space="preserve"> זה, ובכללם ה</w:t>
      </w:r>
      <w:r w:rsidRPr="007660DD">
        <w:rPr>
          <w:rFonts w:hint="eastAsia"/>
          <w:rtl/>
        </w:rPr>
        <w:t>חוקים</w:t>
      </w:r>
      <w:r w:rsidRPr="007660DD">
        <w:rPr>
          <w:rtl/>
        </w:rPr>
        <w:t xml:space="preserve"> המפורטים </w:t>
      </w:r>
      <w:r w:rsidRPr="007660DD">
        <w:rPr>
          <w:rFonts w:hint="eastAsia"/>
          <w:rtl/>
        </w:rPr>
        <w:t>להלן</w:t>
      </w:r>
      <w:r w:rsidRPr="007660DD">
        <w:rPr>
          <w:rtl/>
        </w:rPr>
        <w:t xml:space="preserve">: </w:t>
      </w:r>
    </w:p>
    <w:p w14:paraId="604BF078" w14:textId="77777777" w:rsidR="00EE2922" w:rsidRPr="007660DD" w:rsidRDefault="00EE2922" w:rsidP="00045B5A">
      <w:pPr>
        <w:keepLines/>
        <w:numPr>
          <w:ilvl w:val="0"/>
          <w:numId w:val="24"/>
        </w:numPr>
        <w:tabs>
          <w:tab w:val="num" w:pos="651"/>
        </w:tabs>
        <w:adjustRightInd/>
        <w:spacing w:line="360" w:lineRule="auto"/>
        <w:ind w:left="651"/>
        <w:textAlignment w:val="auto"/>
        <w:rPr>
          <w:rtl/>
        </w:rPr>
      </w:pPr>
      <w:r w:rsidRPr="007660DD">
        <w:rPr>
          <w:rFonts w:hint="eastAsia"/>
          <w:rtl/>
        </w:rPr>
        <w:t>פקודת</w:t>
      </w:r>
      <w:r w:rsidRPr="007660DD">
        <w:rPr>
          <w:rtl/>
        </w:rPr>
        <w:t xml:space="preserve"> </w:t>
      </w:r>
      <w:r w:rsidRPr="007660DD">
        <w:rPr>
          <w:rFonts w:hint="eastAsia"/>
          <w:rtl/>
        </w:rPr>
        <w:t>תאונות</w:t>
      </w:r>
      <w:r w:rsidRPr="007660DD">
        <w:rPr>
          <w:rtl/>
        </w:rPr>
        <w:t xml:space="preserve"> </w:t>
      </w:r>
      <w:r w:rsidRPr="007660DD">
        <w:rPr>
          <w:rFonts w:hint="eastAsia"/>
          <w:rtl/>
        </w:rPr>
        <w:t>ומחלות</w:t>
      </w:r>
      <w:r w:rsidRPr="007660DD">
        <w:rPr>
          <w:rtl/>
        </w:rPr>
        <w:t xml:space="preserve"> </w:t>
      </w:r>
      <w:r w:rsidRPr="007660DD">
        <w:rPr>
          <w:rFonts w:hint="eastAsia"/>
          <w:rtl/>
        </w:rPr>
        <w:t>משלוח</w:t>
      </w:r>
      <w:r w:rsidRPr="007660DD">
        <w:rPr>
          <w:rtl/>
        </w:rPr>
        <w:t xml:space="preserve"> </w:t>
      </w:r>
      <w:r w:rsidRPr="007660DD">
        <w:rPr>
          <w:rFonts w:hint="eastAsia"/>
          <w:rtl/>
        </w:rPr>
        <w:t>יד</w:t>
      </w:r>
      <w:r w:rsidRPr="007660DD">
        <w:rPr>
          <w:rtl/>
        </w:rPr>
        <w:t xml:space="preserve"> (</w:t>
      </w:r>
      <w:r w:rsidRPr="007660DD">
        <w:rPr>
          <w:rFonts w:hint="eastAsia"/>
          <w:rtl/>
        </w:rPr>
        <w:t>הודעה</w:t>
      </w:r>
      <w:r w:rsidRPr="007660DD">
        <w:rPr>
          <w:rtl/>
        </w:rPr>
        <w:t>), 1945</w:t>
      </w:r>
    </w:p>
    <w:p w14:paraId="5C550E33" w14:textId="77777777" w:rsidR="00EE2922" w:rsidRPr="007660DD" w:rsidRDefault="00EE2922" w:rsidP="00045B5A">
      <w:pPr>
        <w:keepLines/>
        <w:numPr>
          <w:ilvl w:val="0"/>
          <w:numId w:val="24"/>
        </w:numPr>
        <w:tabs>
          <w:tab w:val="num" w:pos="651"/>
        </w:tabs>
        <w:adjustRightInd/>
        <w:spacing w:line="360" w:lineRule="auto"/>
        <w:ind w:left="651"/>
        <w:textAlignment w:val="auto"/>
        <w:rPr>
          <w:rtl/>
        </w:rPr>
      </w:pPr>
      <w:r w:rsidRPr="007660DD">
        <w:rPr>
          <w:rFonts w:hint="eastAsia"/>
          <w:rtl/>
        </w:rPr>
        <w:t>פקודת</w:t>
      </w:r>
      <w:r w:rsidRPr="007660DD">
        <w:rPr>
          <w:rtl/>
        </w:rPr>
        <w:t xml:space="preserve"> </w:t>
      </w:r>
      <w:r w:rsidRPr="007660DD">
        <w:rPr>
          <w:rFonts w:hint="eastAsia"/>
          <w:rtl/>
        </w:rPr>
        <w:t>הבטיחות</w:t>
      </w:r>
      <w:r w:rsidRPr="007660DD">
        <w:rPr>
          <w:rtl/>
        </w:rPr>
        <w:t xml:space="preserve"> </w:t>
      </w:r>
      <w:r w:rsidRPr="007660DD">
        <w:rPr>
          <w:rFonts w:hint="eastAsia"/>
          <w:rtl/>
        </w:rPr>
        <w:t>בעבודה</w:t>
      </w:r>
      <w:r w:rsidRPr="007660DD">
        <w:rPr>
          <w:rtl/>
        </w:rPr>
        <w:t>, 1946</w:t>
      </w:r>
    </w:p>
    <w:p w14:paraId="460E95DD" w14:textId="4D6098BB"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13" w:history="1">
        <w:r w:rsidR="00EE2922" w:rsidRPr="007660DD">
          <w:rPr>
            <w:rFonts w:hint="eastAsia"/>
            <w:rtl/>
          </w:rPr>
          <w:t>חוק</w:t>
        </w:r>
        <w:r w:rsidR="00EE2922" w:rsidRPr="007660DD">
          <w:rPr>
            <w:rtl/>
          </w:rPr>
          <w:t xml:space="preserve"> </w:t>
        </w:r>
        <w:r w:rsidR="00EE2922" w:rsidRPr="007660DD">
          <w:rPr>
            <w:rFonts w:hint="eastAsia"/>
            <w:rtl/>
          </w:rPr>
          <w:t>החיילים</w:t>
        </w:r>
        <w:r w:rsidR="00EE2922" w:rsidRPr="007660DD">
          <w:rPr>
            <w:rtl/>
          </w:rPr>
          <w:t xml:space="preserve"> </w:t>
        </w:r>
        <w:r w:rsidR="00EE2922" w:rsidRPr="007660DD">
          <w:rPr>
            <w:rFonts w:hint="eastAsia"/>
            <w:rtl/>
          </w:rPr>
          <w:t>המשוחררים</w:t>
        </w:r>
        <w:r w:rsidR="00EE2922" w:rsidRPr="007660DD">
          <w:rPr>
            <w:rtl/>
          </w:rPr>
          <w:t xml:space="preserve"> (</w:t>
        </w:r>
        <w:r w:rsidR="00EE2922" w:rsidRPr="007660DD">
          <w:rPr>
            <w:rFonts w:hint="eastAsia"/>
            <w:rtl/>
          </w:rPr>
          <w:t>החזרה</w:t>
        </w:r>
        <w:r w:rsidR="00EE2922" w:rsidRPr="007660DD">
          <w:rPr>
            <w:rtl/>
          </w:rPr>
          <w:t xml:space="preserve"> </w:t>
        </w:r>
        <w:r w:rsidR="00EE2922" w:rsidRPr="007660DD">
          <w:rPr>
            <w:rFonts w:hint="eastAsia"/>
            <w:rtl/>
          </w:rPr>
          <w:t>לעבודה</w:t>
        </w:r>
        <w:r w:rsidR="00EE2922" w:rsidRPr="007660DD">
          <w:rPr>
            <w:rtl/>
          </w:rPr>
          <w:t xml:space="preserve">), </w:t>
        </w:r>
        <w:r w:rsidR="00EE2922" w:rsidRPr="007660DD">
          <w:rPr>
            <w:rFonts w:hint="eastAsia"/>
            <w:rtl/>
          </w:rPr>
          <w:t>תש</w:t>
        </w:r>
        <w:r w:rsidR="00EE2922" w:rsidRPr="007660DD">
          <w:rPr>
            <w:rtl/>
          </w:rPr>
          <w:t>"</w:t>
        </w:r>
        <w:r w:rsidR="00EE2922" w:rsidRPr="007660DD">
          <w:rPr>
            <w:rFonts w:hint="eastAsia"/>
            <w:rtl/>
          </w:rPr>
          <w:t>ט</w:t>
        </w:r>
        <w:r w:rsidR="00EE2922" w:rsidRPr="007660DD">
          <w:rPr>
            <w:rtl/>
          </w:rPr>
          <w:t>- 1949</w:t>
        </w:r>
      </w:hyperlink>
    </w:p>
    <w:p w14:paraId="3898293C" w14:textId="0DD00F62"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14" w:history="1">
        <w:r w:rsidR="00EE2922" w:rsidRPr="007660DD">
          <w:rPr>
            <w:rFonts w:hint="eastAsia"/>
            <w:rtl/>
          </w:rPr>
          <w:t>חוק</w:t>
        </w:r>
        <w:r w:rsidR="00EE2922" w:rsidRPr="007660DD">
          <w:rPr>
            <w:rtl/>
          </w:rPr>
          <w:t xml:space="preserve"> </w:t>
        </w:r>
        <w:r w:rsidR="00EE2922" w:rsidRPr="007660DD">
          <w:rPr>
            <w:rFonts w:hint="eastAsia"/>
            <w:rtl/>
          </w:rPr>
          <w:t>שעות</w:t>
        </w:r>
        <w:r w:rsidR="00EE2922" w:rsidRPr="007660DD">
          <w:rPr>
            <w:rtl/>
          </w:rPr>
          <w:t xml:space="preserve"> </w:t>
        </w:r>
        <w:r w:rsidR="00EE2922" w:rsidRPr="007660DD">
          <w:rPr>
            <w:rFonts w:hint="eastAsia"/>
            <w:rtl/>
          </w:rPr>
          <w:t>עבודה</w:t>
        </w:r>
        <w:r w:rsidR="00EE2922" w:rsidRPr="007660DD">
          <w:rPr>
            <w:rtl/>
          </w:rPr>
          <w:t xml:space="preserve"> </w:t>
        </w:r>
        <w:r w:rsidR="00EE2922" w:rsidRPr="007660DD">
          <w:rPr>
            <w:rFonts w:hint="eastAsia"/>
            <w:rtl/>
          </w:rPr>
          <w:t>ומנוחה</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א</w:t>
        </w:r>
        <w:r w:rsidR="00EE2922" w:rsidRPr="007660DD">
          <w:rPr>
            <w:rtl/>
          </w:rPr>
          <w:t>-1951</w:t>
        </w:r>
      </w:hyperlink>
    </w:p>
    <w:p w14:paraId="4072B67E" w14:textId="01EAE717"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15" w:history="1">
        <w:r w:rsidR="00EE2922" w:rsidRPr="007660DD">
          <w:rPr>
            <w:rFonts w:hint="eastAsia"/>
            <w:rtl/>
          </w:rPr>
          <w:t>חוק</w:t>
        </w:r>
        <w:r w:rsidR="00EE2922" w:rsidRPr="007660DD">
          <w:rPr>
            <w:rtl/>
          </w:rPr>
          <w:t xml:space="preserve"> </w:t>
        </w:r>
        <w:r w:rsidR="00EE2922" w:rsidRPr="007660DD">
          <w:rPr>
            <w:rFonts w:hint="eastAsia"/>
            <w:rtl/>
          </w:rPr>
          <w:t>חופשה</w:t>
        </w:r>
        <w:r w:rsidR="00EE2922" w:rsidRPr="007660DD">
          <w:rPr>
            <w:rtl/>
          </w:rPr>
          <w:t xml:space="preserve"> </w:t>
        </w:r>
        <w:r w:rsidR="00EE2922" w:rsidRPr="007660DD">
          <w:rPr>
            <w:rFonts w:hint="eastAsia"/>
            <w:rtl/>
          </w:rPr>
          <w:t>שנתית</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א</w:t>
        </w:r>
        <w:r w:rsidR="00EE2922" w:rsidRPr="007660DD">
          <w:rPr>
            <w:rtl/>
          </w:rPr>
          <w:t>-1951</w:t>
        </w:r>
      </w:hyperlink>
    </w:p>
    <w:p w14:paraId="0BCFD57F" w14:textId="2BB01195"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16" w:history="1">
        <w:r w:rsidR="00EE2922" w:rsidRPr="007660DD">
          <w:rPr>
            <w:rFonts w:hint="eastAsia"/>
            <w:rtl/>
          </w:rPr>
          <w:t>חוק</w:t>
        </w:r>
        <w:r w:rsidR="00EE2922" w:rsidRPr="007660DD">
          <w:rPr>
            <w:rtl/>
          </w:rPr>
          <w:t xml:space="preserve"> </w:t>
        </w:r>
        <w:r w:rsidR="00EE2922" w:rsidRPr="007660DD">
          <w:rPr>
            <w:rFonts w:hint="eastAsia"/>
            <w:rtl/>
          </w:rPr>
          <w:t>החניכות</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ג</w:t>
        </w:r>
        <w:r w:rsidR="00EE2922" w:rsidRPr="007660DD">
          <w:rPr>
            <w:rtl/>
          </w:rPr>
          <w:t>-1953</w:t>
        </w:r>
      </w:hyperlink>
    </w:p>
    <w:p w14:paraId="3F3E14D2" w14:textId="1C9F4BC3"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17" w:history="1">
        <w:r w:rsidR="00EE2922" w:rsidRPr="007660DD">
          <w:rPr>
            <w:rFonts w:hint="eastAsia"/>
            <w:rtl/>
          </w:rPr>
          <w:t>חוק</w:t>
        </w:r>
        <w:r w:rsidR="00EE2922" w:rsidRPr="007660DD">
          <w:rPr>
            <w:rtl/>
          </w:rPr>
          <w:t xml:space="preserve"> </w:t>
        </w:r>
        <w:r w:rsidR="00EE2922" w:rsidRPr="007660DD">
          <w:rPr>
            <w:rFonts w:hint="eastAsia"/>
            <w:rtl/>
          </w:rPr>
          <w:t>עבודת</w:t>
        </w:r>
        <w:r w:rsidR="00EE2922" w:rsidRPr="007660DD">
          <w:rPr>
            <w:rtl/>
          </w:rPr>
          <w:t xml:space="preserve"> </w:t>
        </w:r>
        <w:r w:rsidR="00EE2922" w:rsidRPr="007660DD">
          <w:rPr>
            <w:rFonts w:hint="eastAsia"/>
            <w:rtl/>
          </w:rPr>
          <w:t>הנוער</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ג</w:t>
        </w:r>
        <w:r w:rsidR="00EE2922" w:rsidRPr="007660DD">
          <w:rPr>
            <w:rtl/>
          </w:rPr>
          <w:t>-1953</w:t>
        </w:r>
      </w:hyperlink>
    </w:p>
    <w:p w14:paraId="4BB19228" w14:textId="262A3F06"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18" w:history="1">
        <w:r w:rsidR="00EE2922" w:rsidRPr="007660DD">
          <w:rPr>
            <w:rFonts w:hint="eastAsia"/>
            <w:rtl/>
          </w:rPr>
          <w:t>חוק</w:t>
        </w:r>
        <w:r w:rsidR="00EE2922" w:rsidRPr="007660DD">
          <w:rPr>
            <w:rtl/>
          </w:rPr>
          <w:t xml:space="preserve"> </w:t>
        </w:r>
        <w:r w:rsidR="00EE2922" w:rsidRPr="007660DD">
          <w:rPr>
            <w:rFonts w:hint="eastAsia"/>
            <w:rtl/>
          </w:rPr>
          <w:t>עבודת</w:t>
        </w:r>
        <w:r w:rsidR="00EE2922" w:rsidRPr="007660DD">
          <w:rPr>
            <w:rtl/>
          </w:rPr>
          <w:t xml:space="preserve"> </w:t>
        </w:r>
        <w:r w:rsidR="00EE2922" w:rsidRPr="007660DD">
          <w:rPr>
            <w:rFonts w:hint="eastAsia"/>
            <w:rtl/>
          </w:rPr>
          <w:t>נשים</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ד</w:t>
        </w:r>
        <w:r w:rsidR="00EE2922" w:rsidRPr="007660DD">
          <w:rPr>
            <w:rtl/>
          </w:rPr>
          <w:t>-1954</w:t>
        </w:r>
      </w:hyperlink>
    </w:p>
    <w:p w14:paraId="7640E883" w14:textId="3DC09216"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19" w:history="1">
        <w:r w:rsidR="00EE2922" w:rsidRPr="007660DD">
          <w:rPr>
            <w:rFonts w:hint="eastAsia"/>
            <w:rtl/>
          </w:rPr>
          <w:t>חוק</w:t>
        </w:r>
        <w:r w:rsidR="00EE2922" w:rsidRPr="007660DD">
          <w:rPr>
            <w:rtl/>
          </w:rPr>
          <w:t xml:space="preserve"> </w:t>
        </w:r>
        <w:r w:rsidR="00EE2922" w:rsidRPr="007660DD">
          <w:rPr>
            <w:rFonts w:hint="eastAsia"/>
            <w:rtl/>
          </w:rPr>
          <w:t>ארגון</w:t>
        </w:r>
        <w:r w:rsidR="00EE2922" w:rsidRPr="007660DD">
          <w:rPr>
            <w:rtl/>
          </w:rPr>
          <w:t xml:space="preserve"> </w:t>
        </w:r>
        <w:r w:rsidR="00EE2922" w:rsidRPr="007660DD">
          <w:rPr>
            <w:rFonts w:hint="eastAsia"/>
            <w:rtl/>
          </w:rPr>
          <w:t>הפיקוח</w:t>
        </w:r>
        <w:r w:rsidR="00EE2922" w:rsidRPr="007660DD">
          <w:rPr>
            <w:rtl/>
          </w:rPr>
          <w:t xml:space="preserve"> </w:t>
        </w:r>
        <w:r w:rsidR="00EE2922" w:rsidRPr="007660DD">
          <w:rPr>
            <w:rFonts w:hint="eastAsia"/>
            <w:rtl/>
          </w:rPr>
          <w:t>על</w:t>
        </w:r>
        <w:r w:rsidR="00EE2922" w:rsidRPr="007660DD">
          <w:rPr>
            <w:rtl/>
          </w:rPr>
          <w:t xml:space="preserve"> </w:t>
        </w:r>
        <w:r w:rsidR="00EE2922" w:rsidRPr="007660DD">
          <w:rPr>
            <w:rFonts w:hint="eastAsia"/>
            <w:rtl/>
          </w:rPr>
          <w:t>העבודה</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ד</w:t>
        </w:r>
        <w:r w:rsidR="00EE2922" w:rsidRPr="007660DD">
          <w:rPr>
            <w:rtl/>
          </w:rPr>
          <w:t>-1954</w:t>
        </w:r>
      </w:hyperlink>
    </w:p>
    <w:p w14:paraId="3324DD94" w14:textId="1FB125B8"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20" w:history="1">
        <w:r w:rsidR="00EE2922" w:rsidRPr="007660DD">
          <w:rPr>
            <w:rFonts w:hint="eastAsia"/>
            <w:rtl/>
          </w:rPr>
          <w:t>חוק</w:t>
        </w:r>
        <w:r w:rsidR="00EE2922" w:rsidRPr="007660DD">
          <w:rPr>
            <w:rtl/>
          </w:rPr>
          <w:t xml:space="preserve"> </w:t>
        </w:r>
        <w:r w:rsidR="00EE2922" w:rsidRPr="007660DD">
          <w:rPr>
            <w:rFonts w:hint="eastAsia"/>
            <w:rtl/>
          </w:rPr>
          <w:t>הגנת</w:t>
        </w:r>
        <w:r w:rsidR="00EE2922" w:rsidRPr="007660DD">
          <w:rPr>
            <w:rtl/>
          </w:rPr>
          <w:t xml:space="preserve"> </w:t>
        </w:r>
        <w:r w:rsidR="00EE2922" w:rsidRPr="007660DD">
          <w:rPr>
            <w:rFonts w:hint="eastAsia"/>
            <w:rtl/>
          </w:rPr>
          <w:t>השכר</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ח</w:t>
        </w:r>
        <w:r w:rsidR="00EE2922" w:rsidRPr="007660DD">
          <w:rPr>
            <w:rtl/>
          </w:rPr>
          <w:t>-1958</w:t>
        </w:r>
      </w:hyperlink>
    </w:p>
    <w:p w14:paraId="28555780" w14:textId="6A00C182"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21" w:history="1">
        <w:r w:rsidR="00EE2922" w:rsidRPr="007660DD">
          <w:rPr>
            <w:rFonts w:hint="eastAsia"/>
            <w:rtl/>
          </w:rPr>
          <w:t>חוק</w:t>
        </w:r>
        <w:r w:rsidR="00EE2922" w:rsidRPr="007660DD">
          <w:rPr>
            <w:rtl/>
          </w:rPr>
          <w:t xml:space="preserve"> </w:t>
        </w:r>
        <w:r w:rsidR="00EE2922" w:rsidRPr="007660DD">
          <w:rPr>
            <w:rFonts w:hint="eastAsia"/>
            <w:rtl/>
          </w:rPr>
          <w:t>שירות</w:t>
        </w:r>
        <w:r w:rsidR="00EE2922" w:rsidRPr="007660DD">
          <w:rPr>
            <w:rtl/>
          </w:rPr>
          <w:t xml:space="preserve"> </w:t>
        </w:r>
        <w:r w:rsidR="00EE2922" w:rsidRPr="007660DD">
          <w:rPr>
            <w:rFonts w:hint="eastAsia"/>
            <w:rtl/>
          </w:rPr>
          <w:t>התעסוקה</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ט</w:t>
        </w:r>
        <w:r w:rsidR="00EE2922" w:rsidRPr="007660DD">
          <w:rPr>
            <w:rtl/>
          </w:rPr>
          <w:t>-1959</w:t>
        </w:r>
      </w:hyperlink>
    </w:p>
    <w:p w14:paraId="6D0A9014" w14:textId="3A0C84E0"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22" w:history="1">
        <w:r w:rsidR="00EE2922" w:rsidRPr="007660DD">
          <w:rPr>
            <w:rFonts w:hint="eastAsia"/>
            <w:rtl/>
          </w:rPr>
          <w:t>חוק</w:t>
        </w:r>
        <w:r w:rsidR="00EE2922" w:rsidRPr="007660DD">
          <w:rPr>
            <w:rtl/>
          </w:rPr>
          <w:t xml:space="preserve"> </w:t>
        </w:r>
        <w:r w:rsidR="00EE2922" w:rsidRPr="007660DD">
          <w:rPr>
            <w:rFonts w:hint="eastAsia"/>
            <w:rtl/>
          </w:rPr>
          <w:t>שירות</w:t>
        </w:r>
        <w:r w:rsidR="00EE2922" w:rsidRPr="007660DD">
          <w:rPr>
            <w:rtl/>
          </w:rPr>
          <w:t xml:space="preserve"> </w:t>
        </w:r>
        <w:r w:rsidR="00EE2922" w:rsidRPr="007660DD">
          <w:rPr>
            <w:rFonts w:hint="eastAsia"/>
            <w:rtl/>
          </w:rPr>
          <w:t>עבודה</w:t>
        </w:r>
        <w:r w:rsidR="00EE2922" w:rsidRPr="007660DD">
          <w:rPr>
            <w:rtl/>
          </w:rPr>
          <w:t xml:space="preserve"> </w:t>
        </w:r>
        <w:r w:rsidR="00EE2922" w:rsidRPr="007660DD">
          <w:rPr>
            <w:rFonts w:hint="eastAsia"/>
            <w:rtl/>
          </w:rPr>
          <w:t>בשעת</w:t>
        </w:r>
        <w:r w:rsidR="00EE2922" w:rsidRPr="007660DD">
          <w:rPr>
            <w:rtl/>
          </w:rPr>
          <w:t xml:space="preserve"> </w:t>
        </w:r>
        <w:r w:rsidR="00EE2922" w:rsidRPr="007660DD">
          <w:rPr>
            <w:rFonts w:hint="eastAsia"/>
            <w:rtl/>
          </w:rPr>
          <w:t>חירום</w:t>
        </w:r>
        <w:r w:rsidR="00EE2922" w:rsidRPr="007660DD">
          <w:rPr>
            <w:rtl/>
          </w:rPr>
          <w:t xml:space="preserve">, </w:t>
        </w:r>
        <w:r w:rsidR="00EE2922" w:rsidRPr="007660DD">
          <w:rPr>
            <w:rFonts w:hint="eastAsia"/>
            <w:rtl/>
          </w:rPr>
          <w:t>תשכ</w:t>
        </w:r>
        <w:r w:rsidR="00EE2922" w:rsidRPr="007660DD">
          <w:rPr>
            <w:rtl/>
          </w:rPr>
          <w:t>"</w:t>
        </w:r>
        <w:r w:rsidR="00EE2922" w:rsidRPr="007660DD">
          <w:rPr>
            <w:rFonts w:hint="eastAsia"/>
            <w:rtl/>
          </w:rPr>
          <w:t>ז</w:t>
        </w:r>
        <w:r w:rsidR="00EE2922" w:rsidRPr="007660DD">
          <w:rPr>
            <w:rtl/>
          </w:rPr>
          <w:t>-1967</w:t>
        </w:r>
      </w:hyperlink>
    </w:p>
    <w:p w14:paraId="49465384" w14:textId="0D524764"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23" w:history="1">
        <w:r w:rsidR="00EE2922" w:rsidRPr="007660DD">
          <w:rPr>
            <w:rFonts w:hint="eastAsia"/>
            <w:rtl/>
          </w:rPr>
          <w:t>חוק</w:t>
        </w:r>
        <w:r w:rsidR="00EE2922" w:rsidRPr="007660DD">
          <w:rPr>
            <w:rtl/>
          </w:rPr>
          <w:t xml:space="preserve"> </w:t>
        </w:r>
        <w:r w:rsidR="00EE2922" w:rsidRPr="007660DD">
          <w:rPr>
            <w:rFonts w:hint="eastAsia"/>
            <w:rtl/>
          </w:rPr>
          <w:t>הביטוח</w:t>
        </w:r>
        <w:r w:rsidR="00EE2922" w:rsidRPr="007660DD">
          <w:rPr>
            <w:rtl/>
          </w:rPr>
          <w:t xml:space="preserve"> </w:t>
        </w:r>
        <w:r w:rsidR="00EE2922" w:rsidRPr="007660DD">
          <w:rPr>
            <w:rFonts w:hint="eastAsia"/>
            <w:rtl/>
          </w:rPr>
          <w:t>הלאומי</w:t>
        </w:r>
        <w:r w:rsidR="00EE2922" w:rsidRPr="007660DD">
          <w:rPr>
            <w:rtl/>
          </w:rPr>
          <w:t xml:space="preserve"> [</w:t>
        </w:r>
        <w:r w:rsidR="00EE2922" w:rsidRPr="007660DD">
          <w:rPr>
            <w:rFonts w:hint="eastAsia"/>
            <w:rtl/>
          </w:rPr>
          <w:t>נוסח</w:t>
        </w:r>
        <w:r w:rsidR="00EE2922" w:rsidRPr="007660DD">
          <w:rPr>
            <w:rtl/>
          </w:rPr>
          <w:t xml:space="preserve"> </w:t>
        </w:r>
        <w:r w:rsidR="00EE2922" w:rsidRPr="007660DD">
          <w:rPr>
            <w:rFonts w:hint="eastAsia"/>
            <w:rtl/>
          </w:rPr>
          <w:t>משולב</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ה</w:t>
        </w:r>
        <w:r w:rsidR="00EE2922" w:rsidRPr="007660DD">
          <w:rPr>
            <w:rtl/>
          </w:rPr>
          <w:t>-1995</w:t>
        </w:r>
      </w:hyperlink>
    </w:p>
    <w:p w14:paraId="29FEB95C" w14:textId="28897BC8"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24" w:history="1">
        <w:r w:rsidR="00EE2922" w:rsidRPr="007660DD">
          <w:rPr>
            <w:rFonts w:hint="eastAsia"/>
            <w:rtl/>
          </w:rPr>
          <w:t>חוק</w:t>
        </w:r>
        <w:r w:rsidR="00EE2922" w:rsidRPr="007660DD">
          <w:rPr>
            <w:rtl/>
          </w:rPr>
          <w:t xml:space="preserve"> </w:t>
        </w:r>
        <w:r w:rsidR="00EE2922" w:rsidRPr="007660DD">
          <w:rPr>
            <w:rFonts w:hint="eastAsia"/>
            <w:rtl/>
          </w:rPr>
          <w:t>הסכמים</w:t>
        </w:r>
        <w:r w:rsidR="00EE2922" w:rsidRPr="007660DD">
          <w:rPr>
            <w:rtl/>
          </w:rPr>
          <w:t xml:space="preserve"> </w:t>
        </w:r>
        <w:r w:rsidR="00EE2922" w:rsidRPr="007660DD">
          <w:rPr>
            <w:rFonts w:hint="eastAsia"/>
            <w:rtl/>
          </w:rPr>
          <w:t>קיבוציים</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ז</w:t>
        </w:r>
        <w:r w:rsidR="00EE2922" w:rsidRPr="007660DD">
          <w:rPr>
            <w:rtl/>
          </w:rPr>
          <w:t>-1957</w:t>
        </w:r>
      </w:hyperlink>
    </w:p>
    <w:p w14:paraId="2C19C010" w14:textId="3D5E60D4"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25" w:history="1">
        <w:r w:rsidR="00EE2922" w:rsidRPr="007660DD">
          <w:rPr>
            <w:rFonts w:hint="eastAsia"/>
            <w:rtl/>
          </w:rPr>
          <w:t>חוק</w:t>
        </w:r>
        <w:r w:rsidR="00EE2922" w:rsidRPr="007660DD">
          <w:rPr>
            <w:rtl/>
          </w:rPr>
          <w:t xml:space="preserve"> </w:t>
        </w:r>
        <w:r w:rsidR="00EE2922" w:rsidRPr="007660DD">
          <w:rPr>
            <w:rFonts w:hint="eastAsia"/>
            <w:rtl/>
          </w:rPr>
          <w:t>שכר</w:t>
        </w:r>
        <w:r w:rsidR="00EE2922" w:rsidRPr="007660DD">
          <w:rPr>
            <w:rtl/>
          </w:rPr>
          <w:t xml:space="preserve"> </w:t>
        </w:r>
        <w:r w:rsidR="00EE2922" w:rsidRPr="007660DD">
          <w:rPr>
            <w:rFonts w:hint="eastAsia"/>
            <w:rtl/>
          </w:rPr>
          <w:t>מינימום</w:t>
        </w:r>
        <w:r w:rsidR="00EE2922" w:rsidRPr="007660DD">
          <w:rPr>
            <w:rtl/>
          </w:rPr>
          <w:t xml:space="preserve">, </w:t>
        </w:r>
        <w:r w:rsidR="00EE2922" w:rsidRPr="007660DD">
          <w:rPr>
            <w:rFonts w:hint="eastAsia"/>
            <w:rtl/>
          </w:rPr>
          <w:t>תשמ</w:t>
        </w:r>
        <w:r w:rsidR="00EE2922" w:rsidRPr="007660DD">
          <w:rPr>
            <w:rtl/>
          </w:rPr>
          <w:t>"</w:t>
        </w:r>
        <w:r w:rsidR="00EE2922" w:rsidRPr="007660DD">
          <w:rPr>
            <w:rFonts w:hint="eastAsia"/>
            <w:rtl/>
          </w:rPr>
          <w:t>ז</w:t>
        </w:r>
        <w:r w:rsidR="00EE2922" w:rsidRPr="007660DD">
          <w:rPr>
            <w:rtl/>
          </w:rPr>
          <w:t>-1987</w:t>
        </w:r>
      </w:hyperlink>
    </w:p>
    <w:p w14:paraId="72E9DDC8" w14:textId="68B56F31"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26" w:history="1">
        <w:r w:rsidR="00EE2922" w:rsidRPr="007660DD">
          <w:rPr>
            <w:rFonts w:hint="eastAsia"/>
            <w:rtl/>
          </w:rPr>
          <w:t>חוק</w:t>
        </w:r>
        <w:r w:rsidR="00EE2922" w:rsidRPr="007660DD">
          <w:rPr>
            <w:rtl/>
          </w:rPr>
          <w:t xml:space="preserve"> </w:t>
        </w:r>
        <w:r w:rsidR="00EE2922" w:rsidRPr="007660DD">
          <w:rPr>
            <w:rFonts w:hint="eastAsia"/>
            <w:rtl/>
          </w:rPr>
          <w:t>שוויון</w:t>
        </w:r>
        <w:r w:rsidR="00EE2922" w:rsidRPr="007660DD">
          <w:rPr>
            <w:rtl/>
          </w:rPr>
          <w:t xml:space="preserve"> </w:t>
        </w:r>
        <w:r w:rsidR="00EE2922" w:rsidRPr="007660DD">
          <w:rPr>
            <w:rFonts w:hint="eastAsia"/>
            <w:rtl/>
          </w:rPr>
          <w:t>ההזדמנויות</w:t>
        </w:r>
        <w:r w:rsidR="00EE2922" w:rsidRPr="007660DD">
          <w:rPr>
            <w:rtl/>
          </w:rPr>
          <w:t xml:space="preserve"> </w:t>
        </w:r>
        <w:r w:rsidR="00EE2922" w:rsidRPr="007660DD">
          <w:rPr>
            <w:rFonts w:hint="eastAsia"/>
            <w:rtl/>
          </w:rPr>
          <w:t>בעבודה</w:t>
        </w:r>
        <w:r w:rsidR="00EE2922" w:rsidRPr="007660DD">
          <w:rPr>
            <w:rtl/>
          </w:rPr>
          <w:t xml:space="preserve">, </w:t>
        </w:r>
        <w:r w:rsidR="00EE2922" w:rsidRPr="007660DD">
          <w:rPr>
            <w:rFonts w:hint="eastAsia"/>
            <w:rtl/>
          </w:rPr>
          <w:t>תשמ</w:t>
        </w:r>
        <w:r w:rsidR="00EE2922" w:rsidRPr="007660DD">
          <w:rPr>
            <w:rtl/>
          </w:rPr>
          <w:t>"</w:t>
        </w:r>
        <w:r w:rsidR="00EE2922" w:rsidRPr="007660DD">
          <w:rPr>
            <w:rFonts w:hint="eastAsia"/>
            <w:rtl/>
          </w:rPr>
          <w:t>ח</w:t>
        </w:r>
        <w:r w:rsidR="00EE2922" w:rsidRPr="007660DD">
          <w:rPr>
            <w:rtl/>
          </w:rPr>
          <w:t>-1988</w:t>
        </w:r>
      </w:hyperlink>
    </w:p>
    <w:p w14:paraId="10EE35CC" w14:textId="1377A443"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27" w:history="1">
        <w:r w:rsidR="00EE2922" w:rsidRPr="007660DD">
          <w:rPr>
            <w:rFonts w:hint="eastAsia"/>
            <w:rtl/>
          </w:rPr>
          <w:t>חוק</w:t>
        </w:r>
        <w:r w:rsidR="00EE2922" w:rsidRPr="007660DD">
          <w:rPr>
            <w:rtl/>
          </w:rPr>
          <w:t xml:space="preserve"> </w:t>
        </w:r>
        <w:r w:rsidR="00EE2922" w:rsidRPr="007660DD">
          <w:rPr>
            <w:rFonts w:hint="eastAsia"/>
            <w:rtl/>
          </w:rPr>
          <w:t>עובדים</w:t>
        </w:r>
        <w:r w:rsidR="00EE2922" w:rsidRPr="007660DD">
          <w:rPr>
            <w:rtl/>
          </w:rPr>
          <w:t xml:space="preserve"> </w:t>
        </w:r>
        <w:r w:rsidR="00EE2922" w:rsidRPr="007660DD">
          <w:rPr>
            <w:rFonts w:hint="eastAsia"/>
            <w:rtl/>
          </w:rPr>
          <w:t>זרים</w:t>
        </w:r>
        <w:r w:rsidR="00EE2922" w:rsidRPr="007660DD">
          <w:rPr>
            <w:rtl/>
          </w:rPr>
          <w:t xml:space="preserve"> (</w:t>
        </w:r>
        <w:r w:rsidR="00EE2922" w:rsidRPr="007660DD">
          <w:rPr>
            <w:rFonts w:hint="eastAsia"/>
            <w:rtl/>
          </w:rPr>
          <w:t>העסקה</w:t>
        </w:r>
        <w:r w:rsidR="00EE2922" w:rsidRPr="007660DD">
          <w:rPr>
            <w:rtl/>
          </w:rPr>
          <w:t xml:space="preserve"> </w:t>
        </w:r>
        <w:r w:rsidR="00EE2922" w:rsidRPr="007660DD">
          <w:rPr>
            <w:rFonts w:hint="eastAsia"/>
            <w:rtl/>
          </w:rPr>
          <w:t>שלא</w:t>
        </w:r>
        <w:r w:rsidR="00EE2922" w:rsidRPr="007660DD">
          <w:rPr>
            <w:rtl/>
          </w:rPr>
          <w:t xml:space="preserve"> </w:t>
        </w:r>
        <w:r w:rsidR="00EE2922" w:rsidRPr="007660DD">
          <w:rPr>
            <w:rFonts w:hint="eastAsia"/>
            <w:rtl/>
          </w:rPr>
          <w:t>כדין</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א</w:t>
        </w:r>
        <w:r w:rsidR="00EE2922" w:rsidRPr="007660DD">
          <w:rPr>
            <w:rtl/>
          </w:rPr>
          <w:t>-1991</w:t>
        </w:r>
      </w:hyperlink>
    </w:p>
    <w:p w14:paraId="1D929B91" w14:textId="6FE562AC"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28" w:history="1">
        <w:r w:rsidR="00EE2922" w:rsidRPr="007660DD">
          <w:rPr>
            <w:rFonts w:hint="eastAsia"/>
            <w:rtl/>
          </w:rPr>
          <w:t>חוק</w:t>
        </w:r>
        <w:r w:rsidR="00EE2922" w:rsidRPr="007660DD">
          <w:rPr>
            <w:rtl/>
          </w:rPr>
          <w:t xml:space="preserve"> </w:t>
        </w:r>
        <w:r w:rsidR="00EE2922" w:rsidRPr="007660DD">
          <w:rPr>
            <w:rFonts w:hint="eastAsia"/>
            <w:rtl/>
          </w:rPr>
          <w:t>העסקת</w:t>
        </w:r>
        <w:r w:rsidR="00EE2922" w:rsidRPr="007660DD">
          <w:rPr>
            <w:rtl/>
          </w:rPr>
          <w:t xml:space="preserve"> </w:t>
        </w:r>
        <w:r w:rsidR="00EE2922" w:rsidRPr="007660DD">
          <w:rPr>
            <w:rFonts w:hint="eastAsia"/>
            <w:rtl/>
          </w:rPr>
          <w:t>עובדים</w:t>
        </w:r>
        <w:r w:rsidR="00EE2922" w:rsidRPr="007660DD">
          <w:rPr>
            <w:rtl/>
          </w:rPr>
          <w:t xml:space="preserve"> </w:t>
        </w:r>
        <w:r w:rsidR="00EE2922" w:rsidRPr="007660DD">
          <w:rPr>
            <w:rFonts w:hint="eastAsia"/>
            <w:rtl/>
          </w:rPr>
          <w:t>על</w:t>
        </w:r>
        <w:r w:rsidR="00EE2922" w:rsidRPr="007660DD">
          <w:rPr>
            <w:rtl/>
          </w:rPr>
          <w:t xml:space="preserve"> </w:t>
        </w:r>
        <w:r w:rsidR="00EE2922" w:rsidRPr="007660DD">
          <w:rPr>
            <w:rFonts w:hint="eastAsia"/>
            <w:rtl/>
          </w:rPr>
          <w:t>ידי</w:t>
        </w:r>
        <w:r w:rsidR="00EE2922" w:rsidRPr="007660DD">
          <w:rPr>
            <w:rtl/>
          </w:rPr>
          <w:t xml:space="preserve"> </w:t>
        </w:r>
        <w:r w:rsidR="00EE2922" w:rsidRPr="007660DD">
          <w:rPr>
            <w:rFonts w:hint="eastAsia"/>
            <w:rtl/>
          </w:rPr>
          <w:t>קבלני</w:t>
        </w:r>
        <w:r w:rsidR="00EE2922" w:rsidRPr="007660DD">
          <w:rPr>
            <w:rtl/>
          </w:rPr>
          <w:t xml:space="preserve"> </w:t>
        </w:r>
        <w:r w:rsidR="00EE2922" w:rsidRPr="007660DD">
          <w:rPr>
            <w:rFonts w:hint="eastAsia"/>
            <w:rtl/>
          </w:rPr>
          <w:t>כוח</w:t>
        </w:r>
        <w:r w:rsidR="00EE2922" w:rsidRPr="007660DD">
          <w:rPr>
            <w:rtl/>
          </w:rPr>
          <w:t xml:space="preserve"> </w:t>
        </w:r>
        <w:r w:rsidR="00EE2922" w:rsidRPr="007660DD">
          <w:rPr>
            <w:rFonts w:hint="eastAsia"/>
            <w:rtl/>
          </w:rPr>
          <w:t>אדם</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ו</w:t>
        </w:r>
        <w:r w:rsidR="00EE2922" w:rsidRPr="007660DD">
          <w:rPr>
            <w:rtl/>
          </w:rPr>
          <w:t>-1996</w:t>
        </w:r>
      </w:hyperlink>
    </w:p>
    <w:p w14:paraId="1C66D5F5" w14:textId="4E075380"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29" w:history="1">
        <w:r w:rsidR="00EE2922" w:rsidRPr="007660DD">
          <w:rPr>
            <w:rFonts w:hint="eastAsia"/>
            <w:rtl/>
          </w:rPr>
          <w:t>פרק</w:t>
        </w:r>
        <w:r w:rsidR="00EE2922" w:rsidRPr="007660DD">
          <w:rPr>
            <w:rtl/>
          </w:rPr>
          <w:t xml:space="preserve"> </w:t>
        </w:r>
        <w:r w:rsidR="00EE2922" w:rsidRPr="007660DD">
          <w:rPr>
            <w:rFonts w:hint="eastAsia"/>
            <w:rtl/>
          </w:rPr>
          <w:t>ד</w:t>
        </w:r>
        <w:r w:rsidR="00EE2922" w:rsidRPr="007660DD">
          <w:rPr>
            <w:rtl/>
          </w:rPr>
          <w:t xml:space="preserve">' </w:t>
        </w:r>
        <w:r w:rsidR="00EE2922" w:rsidRPr="007660DD">
          <w:rPr>
            <w:rFonts w:hint="eastAsia"/>
            <w:rtl/>
          </w:rPr>
          <w:t>לחוק</w:t>
        </w:r>
        <w:r w:rsidR="00EE2922" w:rsidRPr="007660DD">
          <w:rPr>
            <w:rtl/>
          </w:rPr>
          <w:t xml:space="preserve"> </w:t>
        </w:r>
        <w:r w:rsidR="00EE2922" w:rsidRPr="007660DD">
          <w:rPr>
            <w:rFonts w:hint="eastAsia"/>
            <w:rtl/>
          </w:rPr>
          <w:t>שוויון</w:t>
        </w:r>
        <w:r w:rsidR="00EE2922" w:rsidRPr="007660DD">
          <w:rPr>
            <w:rtl/>
          </w:rPr>
          <w:t xml:space="preserve"> </w:t>
        </w:r>
        <w:r w:rsidR="00EE2922" w:rsidRPr="007660DD">
          <w:rPr>
            <w:rFonts w:hint="eastAsia"/>
            <w:rtl/>
          </w:rPr>
          <w:t>זכויות</w:t>
        </w:r>
        <w:r w:rsidR="00EE2922" w:rsidRPr="007660DD">
          <w:rPr>
            <w:rtl/>
          </w:rPr>
          <w:t xml:space="preserve"> </w:t>
        </w:r>
        <w:r w:rsidR="00EE2922" w:rsidRPr="007660DD">
          <w:rPr>
            <w:rFonts w:hint="eastAsia"/>
            <w:rtl/>
          </w:rPr>
          <w:t>לאנשים</w:t>
        </w:r>
        <w:r w:rsidR="00EE2922" w:rsidRPr="007660DD">
          <w:rPr>
            <w:rtl/>
          </w:rPr>
          <w:t xml:space="preserve"> </w:t>
        </w:r>
        <w:r w:rsidR="00EE2922" w:rsidRPr="007660DD">
          <w:rPr>
            <w:rFonts w:hint="eastAsia"/>
            <w:rtl/>
          </w:rPr>
          <w:t>עם</w:t>
        </w:r>
        <w:r w:rsidR="00EE2922" w:rsidRPr="007660DD">
          <w:rPr>
            <w:rtl/>
          </w:rPr>
          <w:t xml:space="preserve"> </w:t>
        </w:r>
        <w:r w:rsidR="00EE2922" w:rsidRPr="007660DD">
          <w:rPr>
            <w:rFonts w:hint="eastAsia"/>
            <w:rtl/>
          </w:rPr>
          <w:t>מוגבלות</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ח</w:t>
        </w:r>
        <w:r w:rsidR="00EE2922" w:rsidRPr="007660DD">
          <w:rPr>
            <w:rtl/>
          </w:rPr>
          <w:t>-1998</w:t>
        </w:r>
      </w:hyperlink>
    </w:p>
    <w:p w14:paraId="302AC809" w14:textId="0A1B2873"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30" w:history="1">
        <w:r w:rsidR="00EE2922" w:rsidRPr="007660DD">
          <w:rPr>
            <w:rFonts w:hint="eastAsia"/>
            <w:rtl/>
          </w:rPr>
          <w:t>סעיף</w:t>
        </w:r>
        <w:r w:rsidR="00EE2922" w:rsidRPr="007660DD">
          <w:rPr>
            <w:rtl/>
          </w:rPr>
          <w:t xml:space="preserve"> 8 </w:t>
        </w:r>
        <w:r w:rsidR="00EE2922" w:rsidRPr="007660DD">
          <w:rPr>
            <w:rFonts w:hint="eastAsia"/>
            <w:rtl/>
          </w:rPr>
          <w:t>לחוק</w:t>
        </w:r>
        <w:r w:rsidR="00EE2922" w:rsidRPr="007660DD">
          <w:rPr>
            <w:rtl/>
          </w:rPr>
          <w:t xml:space="preserve"> </w:t>
        </w:r>
        <w:r w:rsidR="00EE2922" w:rsidRPr="007660DD">
          <w:rPr>
            <w:rFonts w:hint="eastAsia"/>
            <w:rtl/>
          </w:rPr>
          <w:t>למניעת</w:t>
        </w:r>
        <w:r w:rsidR="00EE2922" w:rsidRPr="007660DD">
          <w:rPr>
            <w:rtl/>
          </w:rPr>
          <w:t xml:space="preserve"> </w:t>
        </w:r>
        <w:r w:rsidR="00EE2922" w:rsidRPr="007660DD">
          <w:rPr>
            <w:rFonts w:hint="eastAsia"/>
            <w:rtl/>
          </w:rPr>
          <w:t>הטרדה</w:t>
        </w:r>
        <w:r w:rsidR="00EE2922" w:rsidRPr="007660DD">
          <w:rPr>
            <w:rtl/>
          </w:rPr>
          <w:t xml:space="preserve"> </w:t>
        </w:r>
        <w:r w:rsidR="00EE2922" w:rsidRPr="007660DD">
          <w:rPr>
            <w:rFonts w:hint="eastAsia"/>
            <w:rtl/>
          </w:rPr>
          <w:t>מינית</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ח</w:t>
        </w:r>
        <w:r w:rsidR="00EE2922" w:rsidRPr="007660DD">
          <w:rPr>
            <w:rtl/>
          </w:rPr>
          <w:t>-1998</w:t>
        </w:r>
      </w:hyperlink>
    </w:p>
    <w:p w14:paraId="7448C54D" w14:textId="77777777" w:rsidR="00EE2922" w:rsidRPr="007660DD" w:rsidRDefault="00EE2922" w:rsidP="00045B5A">
      <w:pPr>
        <w:keepLines/>
        <w:numPr>
          <w:ilvl w:val="0"/>
          <w:numId w:val="24"/>
        </w:numPr>
        <w:tabs>
          <w:tab w:val="num" w:pos="651"/>
        </w:tabs>
        <w:adjustRightInd/>
        <w:spacing w:line="360" w:lineRule="auto"/>
        <w:ind w:left="651"/>
        <w:textAlignment w:val="auto"/>
        <w:rPr>
          <w:rtl/>
        </w:rPr>
      </w:pPr>
      <w:r w:rsidRPr="004967D7">
        <w:rPr>
          <w:rFonts w:hint="eastAsia"/>
          <w:rtl/>
        </w:rPr>
        <w:t>חוק</w:t>
      </w:r>
      <w:r w:rsidRPr="007660DD">
        <w:rPr>
          <w:rtl/>
        </w:rPr>
        <w:t xml:space="preserve"> </w:t>
      </w:r>
      <w:r w:rsidRPr="007660DD">
        <w:rPr>
          <w:rFonts w:hint="eastAsia"/>
          <w:rtl/>
        </w:rPr>
        <w:t>הסכמים</w:t>
      </w:r>
      <w:r w:rsidRPr="007660DD">
        <w:rPr>
          <w:rtl/>
        </w:rPr>
        <w:t xml:space="preserve"> </w:t>
      </w:r>
      <w:r w:rsidRPr="007660DD">
        <w:rPr>
          <w:rFonts w:hint="eastAsia"/>
          <w:rtl/>
        </w:rPr>
        <w:t>קיבוציים</w:t>
      </w:r>
      <w:r w:rsidRPr="007660DD">
        <w:rPr>
          <w:rtl/>
        </w:rPr>
        <w:t xml:space="preserve">, </w:t>
      </w:r>
      <w:r w:rsidRPr="007660DD">
        <w:rPr>
          <w:rFonts w:hint="eastAsia"/>
          <w:rtl/>
        </w:rPr>
        <w:t>תשי</w:t>
      </w:r>
      <w:r w:rsidRPr="007660DD">
        <w:rPr>
          <w:rtl/>
        </w:rPr>
        <w:t>"</w:t>
      </w:r>
      <w:r w:rsidRPr="007660DD">
        <w:rPr>
          <w:rFonts w:hint="eastAsia"/>
          <w:rtl/>
        </w:rPr>
        <w:t>ז</w:t>
      </w:r>
      <w:r w:rsidRPr="007660DD">
        <w:rPr>
          <w:rtl/>
        </w:rPr>
        <w:t xml:space="preserve">-1957 </w:t>
      </w:r>
    </w:p>
    <w:p w14:paraId="26C6187B" w14:textId="4EEB7A2D" w:rsidR="00EE2922" w:rsidRPr="007660DD" w:rsidRDefault="00EE2922" w:rsidP="00045B5A">
      <w:pPr>
        <w:keepLines/>
        <w:numPr>
          <w:ilvl w:val="0"/>
          <w:numId w:val="24"/>
        </w:numPr>
        <w:tabs>
          <w:tab w:val="num" w:pos="651"/>
        </w:tabs>
        <w:adjustRightInd/>
        <w:spacing w:line="360" w:lineRule="auto"/>
        <w:ind w:left="651"/>
        <w:textAlignment w:val="auto"/>
        <w:rPr>
          <w:rtl/>
        </w:rPr>
      </w:pPr>
      <w:r w:rsidRPr="004967D7">
        <w:rPr>
          <w:rtl/>
        </w:rPr>
        <w:fldChar w:fldCharType="begin"/>
      </w:r>
      <w:r w:rsidRPr="007660DD">
        <w:rPr>
          <w:rtl/>
        </w:rPr>
        <w:instrText xml:space="preserve"> </w:instrText>
      </w:r>
      <w:r w:rsidRPr="007660DD">
        <w:instrText>HYPERLINK</w:instrText>
      </w:r>
      <w:r w:rsidRPr="007660DD">
        <w:rPr>
          <w:rtl/>
        </w:rPr>
        <w:instrText xml:space="preserve"> "</w:instrText>
      </w:r>
      <w:r w:rsidRPr="007660DD">
        <w:instrText>http://www.tamas.gov.il/NR/exeres/5D0DD993-E5F3-4079-8880-59C5D176F508.htm</w:instrText>
      </w:r>
      <w:r w:rsidRPr="007660DD">
        <w:rPr>
          <w:rtl/>
        </w:rPr>
        <w:instrText xml:space="preserve">" </w:instrText>
      </w:r>
      <w:r w:rsidRPr="004967D7">
        <w:rPr>
          <w:rtl/>
        </w:rPr>
        <w:fldChar w:fldCharType="separate"/>
      </w:r>
      <w:r w:rsidRPr="004967D7">
        <w:rPr>
          <w:rFonts w:hint="eastAsia"/>
          <w:rtl/>
        </w:rPr>
        <w:t>חוק</w:t>
      </w:r>
      <w:r w:rsidRPr="007660DD">
        <w:rPr>
          <w:rtl/>
        </w:rPr>
        <w:t xml:space="preserve"> </w:t>
      </w:r>
      <w:r w:rsidRPr="007660DD">
        <w:rPr>
          <w:rFonts w:hint="eastAsia"/>
          <w:rtl/>
        </w:rPr>
        <w:t>הודעה</w:t>
      </w:r>
      <w:r w:rsidRPr="007660DD">
        <w:rPr>
          <w:rtl/>
        </w:rPr>
        <w:t xml:space="preserve"> </w:t>
      </w:r>
      <w:r w:rsidRPr="007660DD">
        <w:rPr>
          <w:rFonts w:hint="eastAsia"/>
          <w:rtl/>
        </w:rPr>
        <w:t>מוקדמת</w:t>
      </w:r>
      <w:r w:rsidRPr="007660DD">
        <w:rPr>
          <w:rtl/>
        </w:rPr>
        <w:t xml:space="preserve"> </w:t>
      </w:r>
      <w:r w:rsidRPr="007660DD">
        <w:rPr>
          <w:rFonts w:hint="eastAsia"/>
          <w:rtl/>
        </w:rPr>
        <w:t>לפיטורים</w:t>
      </w:r>
      <w:r w:rsidRPr="007660DD">
        <w:rPr>
          <w:rtl/>
        </w:rPr>
        <w:t xml:space="preserve"> </w:t>
      </w:r>
      <w:r w:rsidRPr="007660DD">
        <w:rPr>
          <w:rFonts w:hint="eastAsia"/>
          <w:rtl/>
        </w:rPr>
        <w:t>ולהתפטרות</w:t>
      </w:r>
      <w:r w:rsidRPr="007660DD">
        <w:rPr>
          <w:rtl/>
        </w:rPr>
        <w:t xml:space="preserve">, </w:t>
      </w:r>
      <w:r w:rsidRPr="007660DD">
        <w:rPr>
          <w:rFonts w:hint="eastAsia"/>
          <w:rtl/>
        </w:rPr>
        <w:t>תשס</w:t>
      </w:r>
      <w:r w:rsidRPr="007660DD">
        <w:rPr>
          <w:rtl/>
        </w:rPr>
        <w:t>"</w:t>
      </w:r>
      <w:r w:rsidRPr="007660DD">
        <w:rPr>
          <w:rFonts w:hint="eastAsia"/>
          <w:rtl/>
        </w:rPr>
        <w:t>א</w:t>
      </w:r>
      <w:r w:rsidRPr="007660DD">
        <w:rPr>
          <w:rtl/>
        </w:rPr>
        <w:t>-2001</w:t>
      </w:r>
    </w:p>
    <w:p w14:paraId="18A5E3C1" w14:textId="3ABAE53E" w:rsidR="00EE2922" w:rsidRPr="000A71E2" w:rsidRDefault="00EE2922" w:rsidP="00045B5A">
      <w:pPr>
        <w:keepLines/>
        <w:numPr>
          <w:ilvl w:val="0"/>
          <w:numId w:val="24"/>
        </w:numPr>
        <w:tabs>
          <w:tab w:val="num" w:pos="651"/>
        </w:tabs>
        <w:adjustRightInd/>
        <w:spacing w:line="360" w:lineRule="auto"/>
        <w:ind w:left="651"/>
        <w:textAlignment w:val="auto"/>
        <w:rPr>
          <w:rtl/>
        </w:rPr>
      </w:pPr>
      <w:r w:rsidRPr="004967D7">
        <w:rPr>
          <w:rtl/>
        </w:rPr>
        <w:lastRenderedPageBreak/>
        <w:fldChar w:fldCharType="end"/>
      </w:r>
      <w:hyperlink r:id="rId31" w:history="1">
        <w:r w:rsidRPr="007660DD">
          <w:rPr>
            <w:rFonts w:hint="eastAsia"/>
            <w:rtl/>
          </w:rPr>
          <w:t>סעיף</w:t>
        </w:r>
        <w:r w:rsidRPr="007660DD">
          <w:rPr>
            <w:rtl/>
          </w:rPr>
          <w:t xml:space="preserve"> 29 </w:t>
        </w:r>
        <w:r w:rsidRPr="007660DD">
          <w:rPr>
            <w:rFonts w:hint="eastAsia"/>
            <w:rtl/>
          </w:rPr>
          <w:t>לחוק</w:t>
        </w:r>
        <w:r w:rsidRPr="007660DD">
          <w:rPr>
            <w:rtl/>
          </w:rPr>
          <w:t xml:space="preserve"> </w:t>
        </w:r>
        <w:r w:rsidRPr="007660DD">
          <w:rPr>
            <w:rFonts w:hint="eastAsia"/>
            <w:rtl/>
          </w:rPr>
          <w:t>מידע</w:t>
        </w:r>
        <w:r w:rsidRPr="007660DD">
          <w:rPr>
            <w:rtl/>
          </w:rPr>
          <w:t xml:space="preserve"> </w:t>
        </w:r>
        <w:r w:rsidRPr="007660DD">
          <w:rPr>
            <w:rFonts w:hint="eastAsia"/>
            <w:rtl/>
          </w:rPr>
          <w:t>גנטי</w:t>
        </w:r>
        <w:r w:rsidRPr="007660DD">
          <w:rPr>
            <w:rtl/>
          </w:rPr>
          <w:t xml:space="preserve">, </w:t>
        </w:r>
        <w:r w:rsidRPr="007660DD">
          <w:rPr>
            <w:rFonts w:hint="eastAsia"/>
            <w:rtl/>
          </w:rPr>
          <w:t>תשס</w:t>
        </w:r>
        <w:r w:rsidRPr="007660DD">
          <w:rPr>
            <w:rtl/>
          </w:rPr>
          <w:t>"</w:t>
        </w:r>
        <w:r w:rsidRPr="007660DD">
          <w:rPr>
            <w:rFonts w:hint="eastAsia"/>
            <w:rtl/>
          </w:rPr>
          <w:t>א</w:t>
        </w:r>
        <w:r w:rsidRPr="007660DD">
          <w:rPr>
            <w:rtl/>
          </w:rPr>
          <w:t>-2000</w:t>
        </w:r>
      </w:hyperlink>
    </w:p>
    <w:p w14:paraId="2F1F1804" w14:textId="2EF94DA5" w:rsidR="00EE2922" w:rsidRPr="000A71E2" w:rsidRDefault="00F83553" w:rsidP="00045B5A">
      <w:pPr>
        <w:keepLines/>
        <w:numPr>
          <w:ilvl w:val="0"/>
          <w:numId w:val="24"/>
        </w:numPr>
        <w:tabs>
          <w:tab w:val="num" w:pos="651"/>
        </w:tabs>
        <w:adjustRightInd/>
        <w:spacing w:line="360" w:lineRule="auto"/>
        <w:ind w:left="651"/>
        <w:textAlignment w:val="auto"/>
        <w:rPr>
          <w:rtl/>
        </w:rPr>
      </w:pPr>
      <w:hyperlink r:id="rId32" w:history="1">
        <w:r w:rsidR="00EE2922" w:rsidRPr="007660DD">
          <w:rPr>
            <w:rFonts w:hint="eastAsia"/>
            <w:rtl/>
          </w:rPr>
          <w:t>חוק</w:t>
        </w:r>
        <w:r w:rsidR="00EE2922" w:rsidRPr="007660DD">
          <w:rPr>
            <w:rtl/>
          </w:rPr>
          <w:t xml:space="preserve"> </w:t>
        </w:r>
        <w:r w:rsidR="00EE2922" w:rsidRPr="007660DD">
          <w:rPr>
            <w:rFonts w:hint="eastAsia"/>
            <w:rtl/>
          </w:rPr>
          <w:t>הודעה</w:t>
        </w:r>
        <w:r w:rsidR="00EE2922" w:rsidRPr="007660DD">
          <w:rPr>
            <w:rtl/>
          </w:rPr>
          <w:t xml:space="preserve"> </w:t>
        </w:r>
        <w:r w:rsidR="00EE2922" w:rsidRPr="007660DD">
          <w:rPr>
            <w:rFonts w:hint="eastAsia"/>
            <w:rtl/>
          </w:rPr>
          <w:t>לעובד</w:t>
        </w:r>
        <w:r w:rsidR="00EE2922" w:rsidRPr="007660DD">
          <w:rPr>
            <w:rtl/>
          </w:rPr>
          <w:t xml:space="preserve"> (</w:t>
        </w:r>
        <w:r w:rsidR="00EE2922" w:rsidRPr="007660DD">
          <w:rPr>
            <w:rFonts w:hint="eastAsia"/>
            <w:rtl/>
          </w:rPr>
          <w:t>תנאי</w:t>
        </w:r>
        <w:r w:rsidR="00EE2922" w:rsidRPr="007660DD">
          <w:rPr>
            <w:rtl/>
          </w:rPr>
          <w:t xml:space="preserve"> </w:t>
        </w:r>
        <w:r w:rsidR="00EE2922" w:rsidRPr="007660DD">
          <w:rPr>
            <w:rFonts w:hint="eastAsia"/>
            <w:rtl/>
          </w:rPr>
          <w:t>עבודה</w:t>
        </w:r>
        <w:r w:rsidR="00EE2922" w:rsidRPr="007660DD">
          <w:rPr>
            <w:rtl/>
          </w:rPr>
          <w:t xml:space="preserve">), </w:t>
        </w:r>
        <w:r w:rsidR="00EE2922" w:rsidRPr="007660DD">
          <w:rPr>
            <w:rFonts w:hint="eastAsia"/>
            <w:rtl/>
          </w:rPr>
          <w:t>תשס</w:t>
        </w:r>
        <w:r w:rsidR="00EE2922" w:rsidRPr="007660DD">
          <w:rPr>
            <w:rtl/>
          </w:rPr>
          <w:t>"</w:t>
        </w:r>
        <w:r w:rsidR="00EE2922" w:rsidRPr="007660DD">
          <w:rPr>
            <w:rFonts w:hint="eastAsia"/>
            <w:rtl/>
          </w:rPr>
          <w:t>ב</w:t>
        </w:r>
        <w:r w:rsidR="00EE2922" w:rsidRPr="007660DD">
          <w:rPr>
            <w:rtl/>
          </w:rPr>
          <w:t>-2002</w:t>
        </w:r>
      </w:hyperlink>
      <w:r w:rsidR="00EE2922" w:rsidRPr="000A71E2">
        <w:rPr>
          <w:rtl/>
        </w:rPr>
        <w:t xml:space="preserve"> </w:t>
      </w:r>
    </w:p>
    <w:p w14:paraId="56E90E12" w14:textId="2D248FC7" w:rsidR="00EE2922" w:rsidRPr="000A71E2" w:rsidRDefault="00F83553" w:rsidP="00045B5A">
      <w:pPr>
        <w:keepLines/>
        <w:numPr>
          <w:ilvl w:val="0"/>
          <w:numId w:val="24"/>
        </w:numPr>
        <w:tabs>
          <w:tab w:val="num" w:pos="651"/>
        </w:tabs>
        <w:adjustRightInd/>
        <w:spacing w:line="360" w:lineRule="auto"/>
        <w:ind w:left="651"/>
        <w:textAlignment w:val="auto"/>
      </w:pPr>
      <w:hyperlink r:id="rId33" w:history="1">
        <w:r w:rsidR="00EE2922" w:rsidRPr="007660DD">
          <w:rPr>
            <w:rFonts w:hint="eastAsia"/>
            <w:rtl/>
          </w:rPr>
          <w:t>חוק</w:t>
        </w:r>
        <w:r w:rsidR="00EE2922" w:rsidRPr="007660DD">
          <w:rPr>
            <w:rtl/>
          </w:rPr>
          <w:t xml:space="preserve"> </w:t>
        </w:r>
        <w:r w:rsidR="00EE2922" w:rsidRPr="007660DD">
          <w:rPr>
            <w:rFonts w:hint="eastAsia"/>
            <w:rtl/>
          </w:rPr>
          <w:t>הגנה</w:t>
        </w:r>
        <w:r w:rsidR="00EE2922" w:rsidRPr="007660DD">
          <w:rPr>
            <w:rtl/>
          </w:rPr>
          <w:t xml:space="preserve"> </w:t>
        </w:r>
        <w:r w:rsidR="00EE2922" w:rsidRPr="007660DD">
          <w:rPr>
            <w:rFonts w:hint="eastAsia"/>
            <w:rtl/>
          </w:rPr>
          <w:t>על</w:t>
        </w:r>
        <w:r w:rsidR="00EE2922" w:rsidRPr="007660DD">
          <w:rPr>
            <w:rtl/>
          </w:rPr>
          <w:t xml:space="preserve"> </w:t>
        </w:r>
        <w:r w:rsidR="00EE2922" w:rsidRPr="007660DD">
          <w:rPr>
            <w:rFonts w:hint="eastAsia"/>
            <w:rtl/>
          </w:rPr>
          <w:t>עובדים</w:t>
        </w:r>
        <w:r w:rsidR="00EE2922" w:rsidRPr="007660DD">
          <w:rPr>
            <w:rtl/>
          </w:rPr>
          <w:t xml:space="preserve"> </w:t>
        </w:r>
        <w:r w:rsidR="00EE2922" w:rsidRPr="007660DD">
          <w:rPr>
            <w:rFonts w:hint="eastAsia"/>
            <w:rtl/>
          </w:rPr>
          <w:t>בשעת</w:t>
        </w:r>
        <w:r w:rsidR="00EE2922" w:rsidRPr="007660DD">
          <w:rPr>
            <w:rtl/>
          </w:rPr>
          <w:t xml:space="preserve"> </w:t>
        </w:r>
        <w:r w:rsidR="00EE2922" w:rsidRPr="007660DD">
          <w:rPr>
            <w:rFonts w:hint="eastAsia"/>
            <w:rtl/>
          </w:rPr>
          <w:t>חירום</w:t>
        </w:r>
        <w:r w:rsidR="00EE2922" w:rsidRPr="007660DD">
          <w:rPr>
            <w:rtl/>
          </w:rPr>
          <w:t xml:space="preserve">, </w:t>
        </w:r>
        <w:r w:rsidR="00EE2922" w:rsidRPr="007660DD">
          <w:rPr>
            <w:rFonts w:hint="eastAsia"/>
            <w:rtl/>
          </w:rPr>
          <w:t>תשס</w:t>
        </w:r>
        <w:r w:rsidR="00EE2922" w:rsidRPr="007660DD">
          <w:rPr>
            <w:rtl/>
          </w:rPr>
          <w:t>"</w:t>
        </w:r>
        <w:r w:rsidR="00EE2922" w:rsidRPr="007660DD">
          <w:rPr>
            <w:rFonts w:hint="eastAsia"/>
            <w:rtl/>
          </w:rPr>
          <w:t>ו</w:t>
        </w:r>
        <w:r w:rsidR="00EE2922" w:rsidRPr="007660DD">
          <w:rPr>
            <w:rtl/>
          </w:rPr>
          <w:t>-2006</w:t>
        </w:r>
      </w:hyperlink>
    </w:p>
    <w:p w14:paraId="45CDA05B" w14:textId="6EACA127" w:rsidR="00EE2922" w:rsidRPr="000A71E2" w:rsidRDefault="00F83553" w:rsidP="00045B5A">
      <w:pPr>
        <w:keepLines/>
        <w:numPr>
          <w:ilvl w:val="0"/>
          <w:numId w:val="24"/>
        </w:numPr>
        <w:tabs>
          <w:tab w:val="num" w:pos="651"/>
        </w:tabs>
        <w:adjustRightInd/>
        <w:spacing w:line="360" w:lineRule="auto"/>
        <w:ind w:left="651"/>
        <w:textAlignment w:val="auto"/>
      </w:pPr>
      <w:hyperlink r:id="rId34" w:history="1">
        <w:r w:rsidR="00EE2922" w:rsidRPr="007660DD">
          <w:rPr>
            <w:rtl/>
          </w:rPr>
          <w:t xml:space="preserve">סעיף 5א לחוק הגנה על עובדים (חשיפת עבירות ופגיעה בטוהר המידות או </w:t>
        </w:r>
        <w:r w:rsidR="00EE2922" w:rsidRPr="007660DD">
          <w:rPr>
            <w:rFonts w:hint="eastAsia"/>
            <w:rtl/>
          </w:rPr>
          <w:t>במנהל</w:t>
        </w:r>
        <w:r w:rsidR="00EE2922" w:rsidRPr="007660DD">
          <w:rPr>
            <w:rtl/>
          </w:rPr>
          <w:t xml:space="preserve"> התקין), תשנ"ז-1997</w:t>
        </w:r>
      </w:hyperlink>
    </w:p>
    <w:p w14:paraId="7C8D9866" w14:textId="77777777" w:rsidR="00EE2922" w:rsidRPr="007660DD" w:rsidRDefault="00EE2922" w:rsidP="00045B5A">
      <w:pPr>
        <w:keepLines/>
        <w:numPr>
          <w:ilvl w:val="0"/>
          <w:numId w:val="24"/>
        </w:numPr>
        <w:tabs>
          <w:tab w:val="num" w:pos="651"/>
        </w:tabs>
        <w:adjustRightInd/>
        <w:spacing w:line="360" w:lineRule="auto"/>
        <w:ind w:left="651"/>
        <w:textAlignment w:val="auto"/>
      </w:pPr>
      <w:r w:rsidRPr="004967D7">
        <w:rPr>
          <w:rtl/>
        </w:rPr>
        <w:t>חוק למניעת העסקה של עברייני מין במוסדות מסויימים, התשס"א-2001</w:t>
      </w:r>
    </w:p>
    <w:p w14:paraId="5F1C7CFC" w14:textId="77777777" w:rsidR="00EE2922" w:rsidRPr="00A53EB9" w:rsidRDefault="00EE2922" w:rsidP="00045B5A">
      <w:pPr>
        <w:keepLines/>
        <w:numPr>
          <w:ilvl w:val="0"/>
          <w:numId w:val="24"/>
        </w:numPr>
        <w:tabs>
          <w:tab w:val="num" w:pos="651"/>
        </w:tabs>
        <w:adjustRightInd/>
        <w:spacing w:line="360" w:lineRule="auto"/>
        <w:ind w:left="651"/>
        <w:textAlignment w:val="auto"/>
        <w:rPr>
          <w:rtl/>
        </w:rPr>
      </w:pPr>
      <w:r w:rsidRPr="00A53EB9">
        <w:rPr>
          <w:rFonts w:hint="cs"/>
          <w:rtl/>
        </w:rPr>
        <w:t>המציע מתחייב כי יעמוד בכל חובותיו מבחינת</w:t>
      </w:r>
      <w:r w:rsidRPr="00A53EB9">
        <w:rPr>
          <w:rtl/>
        </w:rPr>
        <w:t xml:space="preserve"> </w:t>
      </w:r>
      <w:r w:rsidRPr="00A53EB9">
        <w:rPr>
          <w:rFonts w:hint="cs"/>
          <w:rtl/>
        </w:rPr>
        <w:t>תשלומי</w:t>
      </w:r>
      <w:r w:rsidRPr="00A53EB9">
        <w:rPr>
          <w:rtl/>
        </w:rPr>
        <w:t xml:space="preserve"> </w:t>
      </w:r>
      <w:r w:rsidRPr="00A53EB9">
        <w:rPr>
          <w:rFonts w:hint="cs"/>
          <w:rtl/>
        </w:rPr>
        <w:t>שכר</w:t>
      </w:r>
      <w:r w:rsidRPr="00A53EB9">
        <w:rPr>
          <w:rtl/>
        </w:rPr>
        <w:t xml:space="preserve"> </w:t>
      </w:r>
      <w:r w:rsidRPr="00A53EB9">
        <w:rPr>
          <w:rFonts w:hint="cs"/>
          <w:rtl/>
        </w:rPr>
        <w:t>ותשלומים</w:t>
      </w:r>
      <w:r w:rsidRPr="00A53EB9">
        <w:rPr>
          <w:rtl/>
        </w:rPr>
        <w:t xml:space="preserve"> </w:t>
      </w:r>
      <w:r w:rsidRPr="00A53EB9">
        <w:rPr>
          <w:rFonts w:hint="cs"/>
          <w:rtl/>
        </w:rPr>
        <w:t>סוציאליים</w:t>
      </w:r>
      <w:r w:rsidRPr="00A53EB9">
        <w:rPr>
          <w:rtl/>
        </w:rPr>
        <w:t xml:space="preserve"> </w:t>
      </w:r>
      <w:r w:rsidRPr="00A53EB9">
        <w:rPr>
          <w:rFonts w:hint="cs"/>
          <w:rtl/>
        </w:rPr>
        <w:t>לכל</w:t>
      </w:r>
      <w:r w:rsidRPr="00A53EB9">
        <w:rPr>
          <w:rtl/>
        </w:rPr>
        <w:t xml:space="preserve"> </w:t>
      </w:r>
      <w:r w:rsidRPr="00A53EB9">
        <w:rPr>
          <w:rFonts w:hint="cs"/>
          <w:rtl/>
        </w:rPr>
        <w:t>עובדיו</w:t>
      </w:r>
      <w:r w:rsidRPr="00A53EB9">
        <w:rPr>
          <w:rtl/>
        </w:rPr>
        <w:t xml:space="preserve"> </w:t>
      </w:r>
      <w:r w:rsidRPr="00A53EB9">
        <w:rPr>
          <w:rFonts w:hint="cs"/>
          <w:rtl/>
        </w:rPr>
        <w:t>במהלך</w:t>
      </w:r>
      <w:r w:rsidRPr="00A53EB9">
        <w:rPr>
          <w:rtl/>
        </w:rPr>
        <w:t xml:space="preserve"> </w:t>
      </w:r>
      <w:r w:rsidRPr="00A53EB9">
        <w:rPr>
          <w:rFonts w:hint="cs"/>
          <w:rtl/>
        </w:rPr>
        <w:t>ההתקשרות.</w:t>
      </w:r>
    </w:p>
    <w:p w14:paraId="62F3BA2B" w14:textId="77777777" w:rsidR="00EE2922" w:rsidRPr="007660DD" w:rsidRDefault="00EE2922" w:rsidP="00EE2922">
      <w:pPr>
        <w:keepLines/>
        <w:spacing w:line="360" w:lineRule="auto"/>
        <w:rPr>
          <w:rtl/>
        </w:rPr>
      </w:pPr>
    </w:p>
    <w:p w14:paraId="3B39EFAB" w14:textId="77777777" w:rsidR="00EE2922" w:rsidRPr="007660DD" w:rsidRDefault="00EE2922" w:rsidP="00EE2922">
      <w:pPr>
        <w:keepLines/>
        <w:pBdr>
          <w:bottom w:val="single" w:sz="12" w:space="1" w:color="auto"/>
        </w:pBdr>
        <w:spacing w:line="360" w:lineRule="auto"/>
        <w:rPr>
          <w:rtl/>
        </w:rPr>
      </w:pPr>
    </w:p>
    <w:p w14:paraId="38AC4A1D" w14:textId="77777777" w:rsidR="00EE2922" w:rsidRPr="007660DD" w:rsidRDefault="00EE2922" w:rsidP="00EE2922">
      <w:pPr>
        <w:keepLines/>
        <w:spacing w:line="360" w:lineRule="auto"/>
        <w:rPr>
          <w:rtl/>
        </w:rPr>
      </w:pPr>
      <w:r w:rsidRPr="007660DD">
        <w:rPr>
          <w:rFonts w:hint="eastAsia"/>
          <w:rtl/>
        </w:rPr>
        <w:t>תאריך</w:t>
      </w:r>
      <w:r w:rsidRPr="007660DD">
        <w:rPr>
          <w:rtl/>
        </w:rPr>
        <w:t xml:space="preserve">                                                    </w:t>
      </w:r>
      <w:r w:rsidRPr="007660DD">
        <w:rPr>
          <w:rFonts w:hint="eastAsia"/>
          <w:rtl/>
        </w:rPr>
        <w:t>שם</w:t>
      </w:r>
      <w:r w:rsidRPr="007660DD">
        <w:rPr>
          <w:rtl/>
        </w:rPr>
        <w:t xml:space="preserve"> </w:t>
      </w:r>
      <w:r w:rsidRPr="007660DD">
        <w:rPr>
          <w:rFonts w:hint="eastAsia"/>
          <w:rtl/>
        </w:rPr>
        <w:t>מלא</w:t>
      </w:r>
      <w:r w:rsidRPr="007660DD">
        <w:rPr>
          <w:rtl/>
        </w:rPr>
        <w:t xml:space="preserve">                                                </w:t>
      </w:r>
      <w:r w:rsidRPr="007660DD">
        <w:rPr>
          <w:rFonts w:hint="eastAsia"/>
          <w:rtl/>
        </w:rPr>
        <w:t>חתימה</w:t>
      </w:r>
      <w:r w:rsidRPr="007660DD">
        <w:rPr>
          <w:rtl/>
        </w:rPr>
        <w:t xml:space="preserve"> </w:t>
      </w:r>
      <w:r w:rsidRPr="007660DD">
        <w:rPr>
          <w:rFonts w:hint="eastAsia"/>
          <w:rtl/>
        </w:rPr>
        <w:t>וחותמת</w:t>
      </w:r>
      <w:r w:rsidRPr="007660DD">
        <w:rPr>
          <w:rtl/>
        </w:rPr>
        <w:t xml:space="preserve"> </w:t>
      </w:r>
      <w:r w:rsidRPr="007660DD">
        <w:rPr>
          <w:rFonts w:hint="eastAsia"/>
          <w:rtl/>
        </w:rPr>
        <w:t>המציע</w:t>
      </w:r>
    </w:p>
    <w:p w14:paraId="44A40FF4" w14:textId="77777777" w:rsidR="00EE2922" w:rsidRPr="007660DD" w:rsidRDefault="00EE2922" w:rsidP="00EE2922">
      <w:pPr>
        <w:keepLines/>
        <w:spacing w:line="360" w:lineRule="auto"/>
        <w:rPr>
          <w:rtl/>
        </w:rPr>
      </w:pPr>
    </w:p>
    <w:p w14:paraId="6504E02D" w14:textId="77777777" w:rsidR="00EE2922" w:rsidRPr="007660DD" w:rsidRDefault="00EE2922" w:rsidP="00EE2922">
      <w:pPr>
        <w:keepLines/>
        <w:spacing w:line="360" w:lineRule="auto"/>
        <w:jc w:val="center"/>
        <w:rPr>
          <w:b/>
          <w:bCs/>
          <w:u w:val="single"/>
          <w:rtl/>
        </w:rPr>
      </w:pPr>
      <w:r w:rsidRPr="007660DD">
        <w:rPr>
          <w:rFonts w:hint="eastAsia"/>
          <w:b/>
          <w:bCs/>
          <w:u w:val="single"/>
          <w:rtl/>
        </w:rPr>
        <w:t>אישור</w:t>
      </w:r>
      <w:r w:rsidRPr="007660DD">
        <w:rPr>
          <w:b/>
          <w:bCs/>
          <w:u w:val="single"/>
          <w:rtl/>
        </w:rPr>
        <w:t xml:space="preserve"> </w:t>
      </w:r>
      <w:r w:rsidRPr="007660DD">
        <w:rPr>
          <w:rFonts w:hint="eastAsia"/>
          <w:b/>
          <w:bCs/>
          <w:u w:val="single"/>
          <w:rtl/>
        </w:rPr>
        <w:t>עו</w:t>
      </w:r>
      <w:r w:rsidRPr="007660DD">
        <w:rPr>
          <w:b/>
          <w:bCs/>
          <w:u w:val="single"/>
          <w:rtl/>
        </w:rPr>
        <w:t>"ד</w:t>
      </w:r>
    </w:p>
    <w:p w14:paraId="071904B4" w14:textId="77777777" w:rsidR="00EE2922" w:rsidRPr="007660DD" w:rsidRDefault="00EE2922" w:rsidP="00EE2922">
      <w:pPr>
        <w:keepLines/>
        <w:spacing w:line="360" w:lineRule="auto"/>
        <w:ind w:left="84"/>
        <w:rPr>
          <w:rtl/>
        </w:rPr>
      </w:pPr>
      <w:r w:rsidRPr="007660DD">
        <w:rPr>
          <w:rFonts w:hint="eastAsia"/>
          <w:rtl/>
        </w:rPr>
        <w:t>אני</w:t>
      </w:r>
      <w:r w:rsidRPr="007660DD">
        <w:rPr>
          <w:rtl/>
        </w:rPr>
        <w:t xml:space="preserve"> הח"מ __________ עו"ד מאשר כי ביום ________ הופיע בפניי ה"ה ___________ </w:t>
      </w:r>
    </w:p>
    <w:p w14:paraId="65D62583" w14:textId="77777777" w:rsidR="00EE2922" w:rsidRPr="007660DD" w:rsidRDefault="00EE2922" w:rsidP="00EE2922">
      <w:pPr>
        <w:keepLines/>
        <w:spacing w:line="360" w:lineRule="auto"/>
        <w:ind w:left="84"/>
        <w:rPr>
          <w:rtl/>
        </w:rPr>
      </w:pPr>
      <w:r w:rsidRPr="007660DD">
        <w:rPr>
          <w:rFonts w:hint="eastAsia"/>
          <w:rtl/>
        </w:rPr>
        <w:t>ת</w:t>
      </w:r>
      <w:r w:rsidRPr="007660DD">
        <w:rPr>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EE2922" w:rsidRPr="007660DD" w14:paraId="61129EF7" w14:textId="77777777" w:rsidTr="008F555E">
        <w:trPr>
          <w:jc w:val="center"/>
        </w:trPr>
        <w:tc>
          <w:tcPr>
            <w:tcW w:w="1985" w:type="dxa"/>
            <w:tcBorders>
              <w:top w:val="single" w:sz="4" w:space="0" w:color="auto"/>
              <w:left w:val="single" w:sz="4" w:space="0" w:color="auto"/>
              <w:bottom w:val="single" w:sz="4" w:space="0" w:color="auto"/>
              <w:right w:val="single" w:sz="4" w:space="0" w:color="auto"/>
            </w:tcBorders>
          </w:tcPr>
          <w:p w14:paraId="6369EE4D" w14:textId="77777777" w:rsidR="00EE2922" w:rsidRPr="007660DD" w:rsidRDefault="00EE2922" w:rsidP="00EE2922">
            <w:pPr>
              <w:keepLines/>
              <w:spacing w:line="360" w:lineRule="auto"/>
            </w:pPr>
          </w:p>
        </w:tc>
        <w:tc>
          <w:tcPr>
            <w:tcW w:w="2813" w:type="dxa"/>
            <w:tcBorders>
              <w:top w:val="single" w:sz="4" w:space="0" w:color="auto"/>
              <w:left w:val="single" w:sz="4" w:space="0" w:color="auto"/>
              <w:bottom w:val="single" w:sz="4" w:space="0" w:color="auto"/>
              <w:right w:val="single" w:sz="4" w:space="0" w:color="auto"/>
            </w:tcBorders>
          </w:tcPr>
          <w:p w14:paraId="71E7E666" w14:textId="77777777" w:rsidR="00EE2922" w:rsidRPr="007660DD" w:rsidRDefault="00EE2922" w:rsidP="00EE2922">
            <w:pPr>
              <w:keepLines/>
              <w:spacing w:line="360" w:lineRule="auto"/>
            </w:pPr>
          </w:p>
        </w:tc>
        <w:tc>
          <w:tcPr>
            <w:tcW w:w="3566" w:type="dxa"/>
            <w:tcBorders>
              <w:top w:val="single" w:sz="4" w:space="0" w:color="auto"/>
              <w:left w:val="single" w:sz="4" w:space="0" w:color="auto"/>
              <w:bottom w:val="single" w:sz="4" w:space="0" w:color="auto"/>
              <w:right w:val="single" w:sz="4" w:space="0" w:color="auto"/>
            </w:tcBorders>
          </w:tcPr>
          <w:p w14:paraId="687EBC81" w14:textId="77777777" w:rsidR="00EE2922" w:rsidRPr="007660DD" w:rsidRDefault="00EE2922" w:rsidP="00EE2922">
            <w:pPr>
              <w:keepLines/>
              <w:spacing w:line="360" w:lineRule="auto"/>
            </w:pPr>
          </w:p>
        </w:tc>
      </w:tr>
      <w:tr w:rsidR="00EE2922" w:rsidRPr="007660DD" w14:paraId="6860163E" w14:textId="77777777" w:rsidTr="008F555E">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22695E79" w14:textId="77777777" w:rsidR="00EE2922" w:rsidRPr="007660DD" w:rsidRDefault="00EE2922" w:rsidP="00EE2922">
            <w:pPr>
              <w:keepLines/>
              <w:spacing w:line="360" w:lineRule="auto"/>
              <w:jc w:val="center"/>
            </w:pPr>
            <w:r w:rsidRPr="007660DD">
              <w:rPr>
                <w:rFonts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3F59FB49" w14:textId="77777777" w:rsidR="00EE2922" w:rsidRPr="007660DD" w:rsidRDefault="00EE2922" w:rsidP="00EE2922">
            <w:pPr>
              <w:keepLines/>
              <w:spacing w:line="360" w:lineRule="auto"/>
              <w:jc w:val="center"/>
            </w:pPr>
            <w:r w:rsidRPr="007660DD">
              <w:rPr>
                <w:rFonts w:hint="eastAsia"/>
                <w:rtl/>
              </w:rPr>
              <w:t>שם</w:t>
            </w:r>
            <w:r w:rsidRPr="007660DD">
              <w:rPr>
                <w:rtl/>
              </w:rPr>
              <w:t xml:space="preserve"> </w:t>
            </w:r>
            <w:r w:rsidRPr="007660DD">
              <w:rPr>
                <w:rFonts w:hint="eastAsia"/>
                <w:rtl/>
              </w:rPr>
              <w:t>עו</w:t>
            </w:r>
            <w:r w:rsidRPr="007660DD">
              <w:rPr>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7A09E340" w14:textId="77777777" w:rsidR="00EE2922" w:rsidRPr="007660DD" w:rsidRDefault="00EE2922" w:rsidP="00EE2922">
            <w:pPr>
              <w:keepLines/>
              <w:spacing w:line="360" w:lineRule="auto"/>
              <w:jc w:val="center"/>
            </w:pPr>
            <w:r w:rsidRPr="007660DD">
              <w:rPr>
                <w:rFonts w:hint="eastAsia"/>
                <w:rtl/>
              </w:rPr>
              <w:t>חתימת</w:t>
            </w:r>
            <w:r w:rsidRPr="007660DD">
              <w:rPr>
                <w:rtl/>
              </w:rPr>
              <w:t xml:space="preserve"> </w:t>
            </w:r>
            <w:r w:rsidRPr="007660DD">
              <w:rPr>
                <w:rFonts w:hint="eastAsia"/>
                <w:rtl/>
              </w:rPr>
              <w:t>עו</w:t>
            </w:r>
            <w:r w:rsidRPr="007660DD">
              <w:rPr>
                <w:rtl/>
              </w:rPr>
              <w:t>"ד</w:t>
            </w:r>
          </w:p>
        </w:tc>
      </w:tr>
    </w:tbl>
    <w:p w14:paraId="49423C70" w14:textId="77777777" w:rsidR="001E0A15" w:rsidRDefault="001E0A15" w:rsidP="00B43D0E">
      <w:pPr>
        <w:pStyle w:val="ListParagraph"/>
        <w:spacing w:line="360" w:lineRule="auto"/>
        <w:ind w:left="0"/>
        <w:outlineLvl w:val="0"/>
        <w:rPr>
          <w:rFonts w:ascii="Calibri" w:eastAsia="Times New Roman" w:hAnsi="Calibri"/>
          <w:b/>
          <w:bCs/>
          <w:rtl/>
          <w:lang w:eastAsia="en-US"/>
        </w:rPr>
      </w:pPr>
    </w:p>
    <w:p w14:paraId="0D156E74" w14:textId="77777777" w:rsidR="001E0A15" w:rsidRDefault="001E0A15">
      <w:pPr>
        <w:widowControl/>
        <w:bidi w:val="0"/>
        <w:adjustRightInd/>
        <w:spacing w:line="240" w:lineRule="auto"/>
        <w:jc w:val="left"/>
        <w:textAlignment w:val="auto"/>
        <w:rPr>
          <w:rFonts w:ascii="Calibri" w:eastAsia="Times New Roman" w:hAnsi="Calibri"/>
          <w:b/>
          <w:bCs/>
          <w:lang w:eastAsia="en-US"/>
        </w:rPr>
      </w:pPr>
      <w:r>
        <w:rPr>
          <w:rFonts w:ascii="Calibri" w:eastAsia="Times New Roman" w:hAnsi="Calibri"/>
          <w:b/>
          <w:bCs/>
          <w:rtl/>
          <w:lang w:eastAsia="en-US"/>
        </w:rPr>
        <w:br w:type="page"/>
      </w:r>
    </w:p>
    <w:p w14:paraId="0A3B22D9" w14:textId="77777777" w:rsidR="00EE2922" w:rsidRPr="007660DD" w:rsidRDefault="00EE2922" w:rsidP="00673D1D">
      <w:pPr>
        <w:pStyle w:val="Heading1"/>
        <w:numPr>
          <w:ilvl w:val="0"/>
          <w:numId w:val="0"/>
        </w:numPr>
        <w:rPr>
          <w:rFonts w:cs="David"/>
          <w:sz w:val="24"/>
          <w:szCs w:val="24"/>
          <w:rtl/>
        </w:rPr>
      </w:pPr>
      <w:bookmarkStart w:id="437" w:name="_Toc445039590"/>
      <w:bookmarkStart w:id="438" w:name="_Toc497291819"/>
      <w:r w:rsidRPr="007660DD">
        <w:rPr>
          <w:rFonts w:cs="David" w:hint="eastAsia"/>
          <w:sz w:val="24"/>
          <w:szCs w:val="24"/>
          <w:rtl/>
        </w:rPr>
        <w:lastRenderedPageBreak/>
        <w:t>נספח</w:t>
      </w:r>
      <w:r w:rsidRPr="007660DD">
        <w:rPr>
          <w:rFonts w:cs="David"/>
          <w:sz w:val="24"/>
          <w:szCs w:val="24"/>
          <w:rtl/>
        </w:rPr>
        <w:t xml:space="preserve"> </w:t>
      </w:r>
      <w:r w:rsidRPr="007660DD">
        <w:rPr>
          <w:rFonts w:cs="David" w:hint="eastAsia"/>
          <w:sz w:val="24"/>
          <w:szCs w:val="24"/>
          <w:rtl/>
        </w:rPr>
        <w:t>א</w:t>
      </w:r>
      <w:r w:rsidRPr="007660DD">
        <w:rPr>
          <w:rFonts w:cs="David"/>
          <w:sz w:val="24"/>
          <w:szCs w:val="24"/>
          <w:rtl/>
        </w:rPr>
        <w:t>'</w:t>
      </w:r>
      <w:r w:rsidR="00673D1D">
        <w:rPr>
          <w:rFonts w:cs="David" w:hint="cs"/>
          <w:sz w:val="24"/>
          <w:szCs w:val="24"/>
          <w:rtl/>
        </w:rPr>
        <w:t>3</w:t>
      </w:r>
      <w:r w:rsidRPr="007660DD">
        <w:rPr>
          <w:rFonts w:cs="David"/>
          <w:sz w:val="24"/>
          <w:szCs w:val="24"/>
          <w:rtl/>
        </w:rPr>
        <w:t xml:space="preserve"> </w:t>
      </w:r>
      <w:r w:rsidRPr="007660DD">
        <w:rPr>
          <w:rFonts w:cs="David"/>
          <w:b w:val="0"/>
          <w:bCs w:val="0"/>
          <w:sz w:val="24"/>
          <w:szCs w:val="24"/>
          <w:rtl/>
        </w:rPr>
        <w:t>נוסח התחייבו</w:t>
      </w:r>
      <w:r w:rsidRPr="007660DD">
        <w:rPr>
          <w:rFonts w:cs="David" w:hint="eastAsia"/>
          <w:b w:val="0"/>
          <w:bCs w:val="0"/>
          <w:sz w:val="24"/>
          <w:szCs w:val="24"/>
          <w:rtl/>
        </w:rPr>
        <w:t>ת</w:t>
      </w:r>
      <w:r w:rsidRPr="007660DD">
        <w:rPr>
          <w:rFonts w:cs="David"/>
          <w:b w:val="0"/>
          <w:bCs w:val="0"/>
          <w:sz w:val="24"/>
          <w:szCs w:val="24"/>
          <w:rtl/>
        </w:rPr>
        <w:t xml:space="preserve"> לשמירת סו</w:t>
      </w:r>
      <w:r w:rsidRPr="007660DD">
        <w:rPr>
          <w:rFonts w:cs="David" w:hint="eastAsia"/>
          <w:b w:val="0"/>
          <w:bCs w:val="0"/>
          <w:sz w:val="24"/>
          <w:szCs w:val="24"/>
          <w:rtl/>
        </w:rPr>
        <w:t>ד</w:t>
      </w:r>
      <w:r w:rsidRPr="007660DD">
        <w:rPr>
          <w:rFonts w:cs="David"/>
          <w:b w:val="0"/>
          <w:bCs w:val="0"/>
          <w:sz w:val="24"/>
          <w:szCs w:val="24"/>
          <w:rtl/>
        </w:rPr>
        <w:t>יות ולמניעת ניגוד עניינים</w:t>
      </w:r>
      <w:bookmarkEnd w:id="437"/>
      <w:bookmarkEnd w:id="438"/>
    </w:p>
    <w:p w14:paraId="19B495FB" w14:textId="77777777" w:rsidR="00EE2922" w:rsidRPr="007660DD" w:rsidRDefault="00EE2922" w:rsidP="00EE2922">
      <w:pPr>
        <w:keepNext/>
        <w:keepLines/>
        <w:spacing w:before="120" w:after="120" w:line="360" w:lineRule="auto"/>
        <w:ind w:left="357"/>
        <w:jc w:val="center"/>
        <w:rPr>
          <w:b/>
          <w:bCs/>
          <w:u w:val="single"/>
          <w:rtl/>
        </w:rPr>
      </w:pPr>
      <w:r w:rsidRPr="007660DD">
        <w:rPr>
          <w:b/>
          <w:bCs/>
          <w:u w:val="single"/>
          <w:rtl/>
        </w:rPr>
        <w:t>נוסח התחייבו</w:t>
      </w:r>
      <w:r w:rsidRPr="007660DD">
        <w:rPr>
          <w:rFonts w:hint="eastAsia"/>
          <w:b/>
          <w:bCs/>
          <w:u w:val="single"/>
          <w:rtl/>
        </w:rPr>
        <w:t>ת</w:t>
      </w:r>
      <w:r w:rsidRPr="007660DD">
        <w:rPr>
          <w:b/>
          <w:bCs/>
          <w:u w:val="single"/>
          <w:rtl/>
        </w:rPr>
        <w:t xml:space="preserve"> לשמירת סו</w:t>
      </w:r>
      <w:r w:rsidRPr="007660DD">
        <w:rPr>
          <w:rFonts w:hint="eastAsia"/>
          <w:b/>
          <w:bCs/>
          <w:u w:val="single"/>
          <w:rtl/>
        </w:rPr>
        <w:t>ד</w:t>
      </w:r>
      <w:r w:rsidRPr="007660DD">
        <w:rPr>
          <w:b/>
          <w:bCs/>
          <w:u w:val="single"/>
          <w:rtl/>
        </w:rPr>
        <w:t>יות ולמניעת ניגוד עניינים</w:t>
      </w:r>
    </w:p>
    <w:p w14:paraId="3FEA8C09" w14:textId="77777777" w:rsidR="00EE2922" w:rsidRPr="007660DD" w:rsidRDefault="00EE2922" w:rsidP="00EE2922">
      <w:pPr>
        <w:keepNext/>
        <w:keepLines/>
        <w:spacing w:before="120" w:after="120" w:line="360" w:lineRule="auto"/>
        <w:ind w:left="357"/>
        <w:jc w:val="center"/>
        <w:rPr>
          <w:b/>
          <w:bCs/>
          <w:rtl/>
        </w:rPr>
      </w:pPr>
      <w:r w:rsidRPr="007660DD">
        <w:rPr>
          <w:rFonts w:hint="eastAsia"/>
          <w:b/>
          <w:bCs/>
          <w:rtl/>
        </w:rPr>
        <w:t>מסמך</w:t>
      </w:r>
      <w:r w:rsidRPr="007660DD">
        <w:rPr>
          <w:b/>
          <w:bCs/>
          <w:rtl/>
        </w:rPr>
        <w:t xml:space="preserve"> </w:t>
      </w:r>
      <w:r w:rsidRPr="007660DD">
        <w:rPr>
          <w:rFonts w:hint="eastAsia"/>
          <w:b/>
          <w:bCs/>
          <w:rtl/>
        </w:rPr>
        <w:t>זה</w:t>
      </w:r>
      <w:r w:rsidRPr="007660DD">
        <w:rPr>
          <w:b/>
          <w:bCs/>
          <w:rtl/>
        </w:rPr>
        <w:t xml:space="preserve"> </w:t>
      </w:r>
      <w:r w:rsidRPr="007660DD">
        <w:rPr>
          <w:rFonts w:hint="eastAsia"/>
          <w:b/>
          <w:bCs/>
          <w:rtl/>
        </w:rPr>
        <w:t>ייחתם</w:t>
      </w:r>
      <w:r w:rsidRPr="007660DD">
        <w:rPr>
          <w:b/>
          <w:bCs/>
          <w:rtl/>
        </w:rPr>
        <w:t xml:space="preserve"> </w:t>
      </w:r>
      <w:r w:rsidRPr="007660DD">
        <w:rPr>
          <w:rFonts w:hint="eastAsia"/>
          <w:b/>
          <w:bCs/>
          <w:rtl/>
        </w:rPr>
        <w:t>על</w:t>
      </w:r>
      <w:r w:rsidRPr="007660DD">
        <w:rPr>
          <w:b/>
          <w:bCs/>
          <w:rtl/>
        </w:rPr>
        <w:t xml:space="preserve"> </w:t>
      </w:r>
      <w:r w:rsidRPr="007660DD">
        <w:rPr>
          <w:rFonts w:hint="eastAsia"/>
          <w:b/>
          <w:bCs/>
          <w:rtl/>
        </w:rPr>
        <w:t>ידי</w:t>
      </w:r>
      <w:r w:rsidRPr="007660DD">
        <w:rPr>
          <w:b/>
          <w:bCs/>
          <w:rtl/>
        </w:rPr>
        <w:t xml:space="preserve"> </w:t>
      </w:r>
      <w:r w:rsidRPr="007660DD">
        <w:rPr>
          <w:rFonts w:hint="eastAsia"/>
          <w:b/>
          <w:bCs/>
          <w:rtl/>
        </w:rPr>
        <w:t>המציע</w:t>
      </w:r>
    </w:p>
    <w:p w14:paraId="240B048C" w14:textId="77777777" w:rsidR="00EE2922" w:rsidRPr="007660DD" w:rsidRDefault="00EE2922" w:rsidP="00EE2922">
      <w:pPr>
        <w:keepNext/>
        <w:keepLines/>
        <w:spacing w:before="120" w:after="120" w:line="360" w:lineRule="auto"/>
        <w:ind w:left="23"/>
        <w:jc w:val="right"/>
        <w:rPr>
          <w:rtl/>
        </w:rPr>
      </w:pPr>
      <w:r w:rsidRPr="007660DD">
        <w:rPr>
          <w:rFonts w:hint="eastAsia"/>
          <w:rtl/>
        </w:rPr>
        <w:t>תאריך</w:t>
      </w:r>
      <w:r w:rsidRPr="007660DD">
        <w:rPr>
          <w:rtl/>
        </w:rPr>
        <w:t xml:space="preserve"> : ___/___/____</w:t>
      </w:r>
    </w:p>
    <w:p w14:paraId="55BA2914" w14:textId="77777777" w:rsidR="00EE2922" w:rsidRPr="007660DD" w:rsidRDefault="00EE2922" w:rsidP="00EE2922">
      <w:pPr>
        <w:keepNext/>
        <w:keepLines/>
        <w:spacing w:after="120" w:line="360" w:lineRule="auto"/>
        <w:rPr>
          <w:rtl/>
        </w:rPr>
      </w:pPr>
      <w:r w:rsidRPr="007660DD">
        <w:rPr>
          <w:rFonts w:hint="eastAsia"/>
          <w:rtl/>
        </w:rPr>
        <w:t>לכבוד</w:t>
      </w:r>
    </w:p>
    <w:p w14:paraId="61C6C346" w14:textId="77777777" w:rsidR="00EE2922" w:rsidRPr="007660DD" w:rsidRDefault="00EE2922" w:rsidP="00EE2922">
      <w:pPr>
        <w:keepNext/>
        <w:keepLines/>
        <w:spacing w:after="120" w:line="360" w:lineRule="auto"/>
        <w:rPr>
          <w:rtl/>
        </w:rPr>
      </w:pPr>
      <w:r w:rsidRPr="007660DD">
        <w:rPr>
          <w:rFonts w:hint="eastAsia"/>
          <w:rtl/>
        </w:rPr>
        <w:t>משרד</w:t>
      </w:r>
      <w:r w:rsidRPr="007660DD">
        <w:rPr>
          <w:rtl/>
        </w:rPr>
        <w:t xml:space="preserve"> </w:t>
      </w:r>
      <w:r w:rsidRPr="007660DD">
        <w:rPr>
          <w:rFonts w:hint="eastAsia"/>
          <w:rtl/>
        </w:rPr>
        <w:t>הבריאות</w:t>
      </w:r>
    </w:p>
    <w:p w14:paraId="213E3A8F" w14:textId="77777777" w:rsidR="00EE2922" w:rsidRPr="007660DD" w:rsidRDefault="00EE2922" w:rsidP="00EE2922">
      <w:pPr>
        <w:keepNext/>
        <w:keepLines/>
        <w:spacing w:after="120" w:line="360" w:lineRule="auto"/>
        <w:rPr>
          <w:rtl/>
        </w:rPr>
      </w:pPr>
      <w:r w:rsidRPr="007660DD">
        <w:rPr>
          <w:rFonts w:hint="eastAsia"/>
          <w:rtl/>
        </w:rPr>
        <w:t>א</w:t>
      </w:r>
      <w:r w:rsidRPr="007660DD">
        <w:rPr>
          <w:rtl/>
        </w:rPr>
        <w:t>.ג.נ</w:t>
      </w:r>
    </w:p>
    <w:p w14:paraId="6B594987" w14:textId="77777777" w:rsidR="00EE2922" w:rsidRPr="007660DD" w:rsidRDefault="00EE2922" w:rsidP="00EE2922">
      <w:pPr>
        <w:keepNext/>
        <w:keepLines/>
        <w:spacing w:before="120" w:after="120" w:line="360" w:lineRule="auto"/>
        <w:ind w:left="23"/>
        <w:rPr>
          <w:b/>
          <w:bCs/>
          <w:rtl/>
        </w:rPr>
      </w:pPr>
      <w:r w:rsidRPr="007660DD">
        <w:rPr>
          <w:rFonts w:hint="eastAsia"/>
          <w:b/>
          <w:bCs/>
          <w:rtl/>
        </w:rPr>
        <w:t>הנדון</w:t>
      </w:r>
      <w:r w:rsidRPr="007660DD">
        <w:rPr>
          <w:b/>
          <w:bCs/>
          <w:rtl/>
        </w:rPr>
        <w:t xml:space="preserve">: </w:t>
      </w:r>
      <w:r w:rsidRPr="007660DD">
        <w:rPr>
          <w:rFonts w:hint="eastAsia"/>
          <w:b/>
          <w:bCs/>
          <w:rtl/>
        </w:rPr>
        <w:t>התחייבות</w:t>
      </w:r>
      <w:r w:rsidRPr="007660DD">
        <w:rPr>
          <w:b/>
          <w:bCs/>
          <w:rtl/>
        </w:rPr>
        <w:t xml:space="preserve"> </w:t>
      </w:r>
      <w:r w:rsidRPr="007660DD">
        <w:rPr>
          <w:rFonts w:hint="eastAsia"/>
          <w:b/>
          <w:bCs/>
          <w:rtl/>
        </w:rPr>
        <w:t>לשמירת</w:t>
      </w:r>
      <w:r w:rsidRPr="007660DD">
        <w:rPr>
          <w:b/>
          <w:bCs/>
          <w:rtl/>
        </w:rPr>
        <w:t xml:space="preserve"> </w:t>
      </w:r>
      <w:r w:rsidRPr="007660DD">
        <w:rPr>
          <w:rFonts w:hint="eastAsia"/>
          <w:b/>
          <w:bCs/>
          <w:rtl/>
        </w:rPr>
        <w:t>סודיות</w:t>
      </w:r>
      <w:r w:rsidRPr="007660DD">
        <w:rPr>
          <w:b/>
          <w:bCs/>
          <w:rtl/>
        </w:rPr>
        <w:t xml:space="preserve"> </w:t>
      </w:r>
      <w:r w:rsidRPr="007660DD">
        <w:rPr>
          <w:rFonts w:hint="eastAsia"/>
          <w:b/>
          <w:bCs/>
          <w:rtl/>
        </w:rPr>
        <w:t>ולמניעת</w:t>
      </w:r>
      <w:r w:rsidRPr="007660DD">
        <w:rPr>
          <w:b/>
          <w:bCs/>
          <w:rtl/>
        </w:rPr>
        <w:t xml:space="preserve"> </w:t>
      </w:r>
      <w:r w:rsidRPr="007660DD">
        <w:rPr>
          <w:rFonts w:hint="eastAsia"/>
          <w:b/>
          <w:bCs/>
          <w:rtl/>
        </w:rPr>
        <w:t>ניגוד</w:t>
      </w:r>
      <w:r w:rsidRPr="007660DD">
        <w:rPr>
          <w:b/>
          <w:bCs/>
          <w:rtl/>
        </w:rPr>
        <w:t xml:space="preserve"> </w:t>
      </w:r>
      <w:r w:rsidRPr="007660DD">
        <w:rPr>
          <w:rFonts w:hint="eastAsia"/>
          <w:b/>
          <w:bCs/>
          <w:rtl/>
        </w:rPr>
        <w:t>עניינים</w:t>
      </w:r>
    </w:p>
    <w:tbl>
      <w:tblPr>
        <w:tblW w:w="0" w:type="auto"/>
        <w:tblInd w:w="23" w:type="dxa"/>
        <w:tblLook w:val="0000" w:firstRow="0" w:lastRow="0" w:firstColumn="0" w:lastColumn="0" w:noHBand="0" w:noVBand="0"/>
      </w:tblPr>
      <w:tblGrid>
        <w:gridCol w:w="7544"/>
        <w:gridCol w:w="955"/>
      </w:tblGrid>
      <w:tr w:rsidR="00EE2922" w:rsidRPr="007660DD" w14:paraId="6AE2B06A" w14:textId="77777777" w:rsidTr="008F555E">
        <w:trPr>
          <w:trHeight w:val="824"/>
        </w:trPr>
        <w:tc>
          <w:tcPr>
            <w:tcW w:w="7544" w:type="dxa"/>
          </w:tcPr>
          <w:p w14:paraId="5B66A81E" w14:textId="707D2FE3" w:rsidR="00EE2922" w:rsidRPr="007660DD" w:rsidRDefault="00EE2922" w:rsidP="0059331F">
            <w:pPr>
              <w:keepNext/>
              <w:keepLines/>
              <w:spacing w:line="360" w:lineRule="auto"/>
              <w:ind w:left="360"/>
              <w:rPr>
                <w:rtl/>
              </w:rPr>
            </w:pPr>
            <w:r w:rsidRPr="007660DD">
              <w:rPr>
                <w:rFonts w:hint="eastAsia"/>
                <w:rtl/>
              </w:rPr>
              <w:t>ומשרד</w:t>
            </w:r>
            <w:r w:rsidRPr="007660DD">
              <w:rPr>
                <w:rtl/>
              </w:rPr>
              <w:t xml:space="preserve"> הבריאות (להלן "המשרד") פרסם </w:t>
            </w:r>
            <w:r w:rsidR="0059331F" w:rsidRPr="0059331F">
              <w:rPr>
                <w:rtl/>
              </w:rPr>
              <w:t xml:space="preserve">מכרז מס' </w:t>
            </w:r>
            <w:r w:rsidR="003508CB">
              <w:rPr>
                <w:rtl/>
              </w:rPr>
              <w:t>66/2018</w:t>
            </w:r>
            <w:r w:rsidR="0059331F" w:rsidRPr="0059331F">
              <w:rPr>
                <w:rtl/>
              </w:rPr>
              <w:t xml:space="preserve"> למתן שירותי שליחויות בארץ ולחו"ל </w:t>
            </w:r>
            <w:r w:rsidRPr="00341795">
              <w:rPr>
                <w:rtl/>
              </w:rPr>
              <w:t>(</w:t>
            </w:r>
            <w:r w:rsidRPr="007660DD">
              <w:rPr>
                <w:rtl/>
              </w:rPr>
              <w:t>להלן:"השירותים");</w:t>
            </w:r>
          </w:p>
        </w:tc>
        <w:tc>
          <w:tcPr>
            <w:tcW w:w="955" w:type="dxa"/>
          </w:tcPr>
          <w:p w14:paraId="0C4C6C48" w14:textId="77777777" w:rsidR="00EE2922" w:rsidRPr="007660DD" w:rsidRDefault="00EE2922" w:rsidP="008F555E">
            <w:pPr>
              <w:keepNext/>
              <w:keepLines/>
              <w:spacing w:before="120" w:after="120" w:line="360" w:lineRule="auto"/>
              <w:rPr>
                <w:rtl/>
              </w:rPr>
            </w:pPr>
            <w:r w:rsidRPr="007660DD">
              <w:rPr>
                <w:rFonts w:hint="eastAsia"/>
                <w:rtl/>
              </w:rPr>
              <w:t>הואיל</w:t>
            </w:r>
          </w:p>
        </w:tc>
      </w:tr>
      <w:tr w:rsidR="00EE2922" w:rsidRPr="007660DD" w14:paraId="107FC2B3" w14:textId="77777777" w:rsidTr="008F555E">
        <w:trPr>
          <w:trHeight w:val="937"/>
        </w:trPr>
        <w:tc>
          <w:tcPr>
            <w:tcW w:w="7544" w:type="dxa"/>
          </w:tcPr>
          <w:p w14:paraId="1596BD6F" w14:textId="77777777" w:rsidR="00EE2922" w:rsidRPr="007660DD" w:rsidRDefault="00EE2922" w:rsidP="008F555E">
            <w:pPr>
              <w:keepNext/>
              <w:keepLines/>
              <w:spacing w:before="120" w:after="120" w:line="360" w:lineRule="auto"/>
              <w:rPr>
                <w:rtl/>
              </w:rPr>
            </w:pPr>
            <w:r w:rsidRPr="007660DD">
              <w:rPr>
                <w:rFonts w:hint="eastAsia"/>
                <w:rtl/>
              </w:rPr>
              <w:t>והמציע</w:t>
            </w:r>
            <w:r w:rsidRPr="007660DD">
              <w:rPr>
                <w:rtl/>
              </w:rPr>
              <w:t xml:space="preserve">_____________ (להלן: "המציע) </w:t>
            </w:r>
            <w:r w:rsidRPr="007660DD">
              <w:rPr>
                <w:rFonts w:hint="eastAsia"/>
                <w:rtl/>
              </w:rPr>
              <w:t>מעוניין</w:t>
            </w:r>
            <w:r w:rsidRPr="007660DD">
              <w:rPr>
                <w:rtl/>
              </w:rPr>
              <w:t xml:space="preserve"> </w:t>
            </w:r>
            <w:r w:rsidRPr="007660DD">
              <w:rPr>
                <w:rFonts w:hint="eastAsia"/>
                <w:rtl/>
              </w:rPr>
              <w:t>להשתתף</w:t>
            </w:r>
            <w:r w:rsidRPr="007660DD">
              <w:rPr>
                <w:rtl/>
              </w:rPr>
              <w:t xml:space="preserve"> </w:t>
            </w:r>
            <w:r w:rsidRPr="007660DD">
              <w:rPr>
                <w:rFonts w:hint="eastAsia"/>
                <w:rtl/>
              </w:rPr>
              <w:t>במכרז</w:t>
            </w:r>
            <w:r w:rsidRPr="007660DD">
              <w:rPr>
                <w:rtl/>
              </w:rPr>
              <w:t xml:space="preserve"> </w:t>
            </w:r>
            <w:r w:rsidRPr="007660DD">
              <w:rPr>
                <w:rFonts w:hint="eastAsia"/>
                <w:rtl/>
              </w:rPr>
              <w:t>זה</w:t>
            </w:r>
            <w:r w:rsidRPr="007660DD">
              <w:rPr>
                <w:rtl/>
              </w:rPr>
              <w:t>;</w:t>
            </w:r>
          </w:p>
        </w:tc>
        <w:tc>
          <w:tcPr>
            <w:tcW w:w="955" w:type="dxa"/>
          </w:tcPr>
          <w:p w14:paraId="52EE0697" w14:textId="77777777"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14:paraId="3F9D4D70" w14:textId="77777777" w:rsidTr="008F555E">
        <w:tc>
          <w:tcPr>
            <w:tcW w:w="7544" w:type="dxa"/>
          </w:tcPr>
          <w:p w14:paraId="105CF977" w14:textId="77777777" w:rsidR="00EE2922" w:rsidRPr="007660DD" w:rsidRDefault="00EE2922" w:rsidP="008F555E">
            <w:pPr>
              <w:keepNext/>
              <w:keepLines/>
              <w:spacing w:before="120" w:after="120" w:line="360" w:lineRule="auto"/>
            </w:pPr>
            <w:r w:rsidRPr="007660DD">
              <w:rPr>
                <w:rFonts w:hint="eastAsia"/>
                <w:rtl/>
              </w:rPr>
              <w:t>והמשרד</w:t>
            </w:r>
            <w:r w:rsidRPr="007660DD">
              <w:rPr>
                <w:rtl/>
              </w:rPr>
              <w:t xml:space="preserve"> </w:t>
            </w:r>
            <w:r w:rsidRPr="007660DD">
              <w:rPr>
                <w:rFonts w:hint="eastAsia"/>
                <w:rtl/>
              </w:rPr>
              <w:t>התנה</w:t>
            </w:r>
            <w:r w:rsidRPr="007660DD">
              <w:rPr>
                <w:rtl/>
              </w:rPr>
              <w:t xml:space="preserve"> </w:t>
            </w:r>
            <w:r w:rsidRPr="007660DD">
              <w:rPr>
                <w:rFonts w:hint="eastAsia"/>
                <w:rtl/>
              </w:rPr>
              <w:t>השתתפות</w:t>
            </w:r>
            <w:r w:rsidRPr="007660DD">
              <w:rPr>
                <w:rtl/>
              </w:rPr>
              <w:t xml:space="preserve"> </w:t>
            </w:r>
            <w:r w:rsidRPr="007660DD">
              <w:rPr>
                <w:rFonts w:hint="eastAsia"/>
                <w:rtl/>
              </w:rPr>
              <w:t>המציע</w:t>
            </w:r>
            <w:r w:rsidRPr="007660DD">
              <w:rPr>
                <w:rtl/>
              </w:rPr>
              <w:t xml:space="preserve"> </w:t>
            </w:r>
            <w:r w:rsidRPr="007660DD">
              <w:rPr>
                <w:rFonts w:hint="eastAsia"/>
                <w:rtl/>
              </w:rPr>
              <w:t>במכרז</w:t>
            </w:r>
            <w:r w:rsidRPr="007660DD">
              <w:rPr>
                <w:rtl/>
              </w:rPr>
              <w:t xml:space="preserve"> </w:t>
            </w:r>
            <w:r w:rsidRPr="007660DD">
              <w:rPr>
                <w:rFonts w:hint="eastAsia"/>
                <w:rtl/>
              </w:rPr>
              <w:t>בתנאי</w:t>
            </w:r>
            <w:r w:rsidRPr="007660DD">
              <w:rPr>
                <w:rtl/>
              </w:rPr>
              <w:t xml:space="preserve"> </w:t>
            </w:r>
            <w:r w:rsidRPr="007660DD">
              <w:rPr>
                <w:rFonts w:hint="eastAsia"/>
                <w:rtl/>
              </w:rPr>
              <w:t>שהמציע</w:t>
            </w:r>
            <w:r w:rsidRPr="007660DD">
              <w:rPr>
                <w:rtl/>
              </w:rPr>
              <w:t xml:space="preserve"> </w:t>
            </w:r>
            <w:r w:rsidRPr="007660DD">
              <w:rPr>
                <w:rFonts w:hint="eastAsia"/>
                <w:rtl/>
              </w:rPr>
              <w:t>והבאים</w:t>
            </w:r>
            <w:r w:rsidRPr="007660DD">
              <w:rPr>
                <w:rtl/>
              </w:rPr>
              <w:t xml:space="preserve"> </w:t>
            </w:r>
            <w:r w:rsidRPr="007660DD">
              <w:rPr>
                <w:rFonts w:hint="eastAsia"/>
                <w:rtl/>
              </w:rPr>
              <w:t>מטעמו</w:t>
            </w:r>
            <w:r w:rsidRPr="007660DD">
              <w:rPr>
                <w:rtl/>
              </w:rPr>
              <w:t xml:space="preserve"> </w:t>
            </w:r>
            <w:r w:rsidRPr="007660DD">
              <w:rPr>
                <w:rFonts w:hint="eastAsia"/>
                <w:rtl/>
              </w:rPr>
              <w:t>ישמרו</w:t>
            </w:r>
            <w:r w:rsidRPr="007660DD">
              <w:rPr>
                <w:rtl/>
              </w:rPr>
              <w:t xml:space="preserve"> </w:t>
            </w:r>
            <w:r w:rsidRPr="007660DD">
              <w:rPr>
                <w:rFonts w:hint="eastAsia"/>
                <w:rtl/>
              </w:rPr>
              <w:t>על</w:t>
            </w:r>
            <w:r w:rsidRPr="007660DD">
              <w:rPr>
                <w:rtl/>
              </w:rPr>
              <w:t xml:space="preserve"> </w:t>
            </w:r>
            <w:r w:rsidRPr="007660DD">
              <w:rPr>
                <w:rFonts w:hint="eastAsia"/>
                <w:rtl/>
              </w:rPr>
              <w:t>סודיות</w:t>
            </w:r>
            <w:r w:rsidRPr="007660DD">
              <w:rPr>
                <w:rtl/>
              </w:rPr>
              <w:t xml:space="preserve"> </w:t>
            </w:r>
            <w:r w:rsidRPr="007660DD">
              <w:rPr>
                <w:rFonts w:hint="eastAsia"/>
                <w:rtl/>
              </w:rPr>
              <w:t>כל</w:t>
            </w:r>
            <w:r w:rsidRPr="007660DD">
              <w:rPr>
                <w:rtl/>
              </w:rPr>
              <w:t xml:space="preserve"> </w:t>
            </w:r>
            <w:r w:rsidRPr="007660DD">
              <w:rPr>
                <w:rFonts w:hint="eastAsia"/>
                <w:rtl/>
              </w:rPr>
              <w:t>המידע</w:t>
            </w:r>
            <w:r w:rsidRPr="007660DD">
              <w:rPr>
                <w:rtl/>
              </w:rPr>
              <w:t xml:space="preserve"> </w:t>
            </w:r>
            <w:r w:rsidRPr="007660DD">
              <w:rPr>
                <w:rFonts w:hint="eastAsia"/>
                <w:rtl/>
              </w:rPr>
              <w:t>כהגדרתו</w:t>
            </w:r>
            <w:r w:rsidRPr="007660DD">
              <w:rPr>
                <w:rtl/>
              </w:rPr>
              <w:t xml:space="preserve"> </w:t>
            </w:r>
            <w:r w:rsidRPr="007660DD">
              <w:rPr>
                <w:rFonts w:hint="eastAsia"/>
                <w:rtl/>
              </w:rPr>
              <w:t>להלן</w:t>
            </w:r>
            <w:r w:rsidRPr="007660DD">
              <w:rPr>
                <w:rtl/>
              </w:rPr>
              <w:t xml:space="preserve">, </w:t>
            </w:r>
            <w:r w:rsidRPr="007660DD">
              <w:rPr>
                <w:rFonts w:hint="eastAsia"/>
                <w:rtl/>
              </w:rPr>
              <w:t>וכן</w:t>
            </w:r>
            <w:r w:rsidRPr="007660DD">
              <w:rPr>
                <w:rtl/>
              </w:rPr>
              <w:t xml:space="preserve"> </w:t>
            </w:r>
            <w:r w:rsidRPr="007660DD">
              <w:rPr>
                <w:rFonts w:hint="eastAsia"/>
                <w:rtl/>
              </w:rPr>
              <w:t>על</w:t>
            </w:r>
            <w:r w:rsidRPr="007660DD">
              <w:rPr>
                <w:rtl/>
              </w:rPr>
              <w:t xml:space="preserve"> </w:t>
            </w:r>
            <w:r w:rsidRPr="007660DD">
              <w:rPr>
                <w:rFonts w:hint="eastAsia"/>
                <w:rtl/>
              </w:rPr>
              <w:t>סמך</w:t>
            </w:r>
            <w:r w:rsidRPr="007660DD">
              <w:rPr>
                <w:rtl/>
              </w:rPr>
              <w:t xml:space="preserve"> </w:t>
            </w:r>
            <w:r w:rsidRPr="007660DD">
              <w:rPr>
                <w:rFonts w:hint="eastAsia"/>
                <w:rtl/>
              </w:rPr>
              <w:t>התחייבות</w:t>
            </w:r>
            <w:r w:rsidRPr="007660DD">
              <w:rPr>
                <w:rtl/>
              </w:rPr>
              <w:t xml:space="preserve"> </w:t>
            </w:r>
            <w:r w:rsidRPr="007660DD">
              <w:rPr>
                <w:rFonts w:hint="eastAsia"/>
                <w:rtl/>
              </w:rPr>
              <w:t>המציע</w:t>
            </w:r>
            <w:r w:rsidRPr="007660DD">
              <w:rPr>
                <w:rtl/>
              </w:rPr>
              <w:t xml:space="preserve"> </w:t>
            </w:r>
            <w:r w:rsidRPr="007660DD">
              <w:rPr>
                <w:rFonts w:hint="eastAsia"/>
                <w:rtl/>
              </w:rPr>
              <w:t>לעשות</w:t>
            </w:r>
            <w:r w:rsidRPr="007660DD">
              <w:rPr>
                <w:rtl/>
              </w:rPr>
              <w:t xml:space="preserve"> </w:t>
            </w:r>
            <w:r w:rsidRPr="007660DD">
              <w:rPr>
                <w:rFonts w:hint="eastAsia"/>
                <w:rtl/>
              </w:rPr>
              <w:t>את</w:t>
            </w:r>
            <w:r w:rsidRPr="007660DD">
              <w:rPr>
                <w:rtl/>
              </w:rPr>
              <w:t xml:space="preserve"> </w:t>
            </w:r>
            <w:r w:rsidRPr="007660DD">
              <w:rPr>
                <w:rFonts w:hint="eastAsia"/>
                <w:rtl/>
              </w:rPr>
              <w:t>כל</w:t>
            </w:r>
            <w:r w:rsidRPr="007660DD">
              <w:rPr>
                <w:rtl/>
              </w:rPr>
              <w:t xml:space="preserve"> </w:t>
            </w:r>
            <w:r w:rsidRPr="007660DD">
              <w:rPr>
                <w:rFonts w:hint="eastAsia"/>
                <w:rtl/>
              </w:rPr>
              <w:t>הדרוש</w:t>
            </w:r>
            <w:r w:rsidRPr="007660DD">
              <w:rPr>
                <w:rtl/>
              </w:rPr>
              <w:t xml:space="preserve"> </w:t>
            </w:r>
            <w:r w:rsidRPr="007660DD">
              <w:rPr>
                <w:rFonts w:hint="eastAsia"/>
                <w:rtl/>
              </w:rPr>
              <w:t>לשמירת</w:t>
            </w:r>
            <w:r w:rsidRPr="007660DD">
              <w:rPr>
                <w:rtl/>
              </w:rPr>
              <w:t xml:space="preserve"> </w:t>
            </w:r>
            <w:r w:rsidRPr="007660DD">
              <w:rPr>
                <w:rFonts w:hint="eastAsia"/>
                <w:rtl/>
              </w:rPr>
              <w:t>סודיות</w:t>
            </w:r>
            <w:r w:rsidRPr="007660DD">
              <w:rPr>
                <w:rtl/>
              </w:rPr>
              <w:t xml:space="preserve"> </w:t>
            </w:r>
            <w:r w:rsidRPr="007660DD">
              <w:rPr>
                <w:rFonts w:hint="eastAsia"/>
                <w:rtl/>
              </w:rPr>
              <w:t>המידע</w:t>
            </w:r>
            <w:r w:rsidRPr="007660DD">
              <w:rPr>
                <w:rtl/>
              </w:rPr>
              <w:t>;</w:t>
            </w:r>
          </w:p>
        </w:tc>
        <w:tc>
          <w:tcPr>
            <w:tcW w:w="955" w:type="dxa"/>
          </w:tcPr>
          <w:p w14:paraId="59DAF2B1" w14:textId="77777777"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14:paraId="52F59739" w14:textId="77777777" w:rsidTr="008F555E">
        <w:tc>
          <w:tcPr>
            <w:tcW w:w="7544" w:type="dxa"/>
          </w:tcPr>
          <w:p w14:paraId="10B09310" w14:textId="77777777" w:rsidR="00EE2922" w:rsidRPr="007660DD" w:rsidRDefault="00EE2922" w:rsidP="008F555E">
            <w:pPr>
              <w:keepNext/>
              <w:keepLines/>
              <w:spacing w:before="120" w:after="120" w:line="360" w:lineRule="auto"/>
              <w:rPr>
                <w:rtl/>
              </w:rPr>
            </w:pPr>
            <w:r w:rsidRPr="007660DD">
              <w:rPr>
                <w:rFonts w:hint="eastAsia"/>
                <w:rtl/>
              </w:rPr>
              <w:t>והוסבר</w:t>
            </w:r>
            <w:r w:rsidRPr="007660DD">
              <w:rPr>
                <w:rtl/>
              </w:rPr>
              <w:t xml:space="preserve"> </w:t>
            </w:r>
            <w:r w:rsidRPr="007660DD">
              <w:rPr>
                <w:rFonts w:hint="eastAsia"/>
                <w:rtl/>
              </w:rPr>
              <w:t>לי</w:t>
            </w:r>
            <w:r w:rsidRPr="007660DD">
              <w:rPr>
                <w:rtl/>
              </w:rPr>
              <w:t xml:space="preserve"> </w:t>
            </w:r>
            <w:r w:rsidRPr="007660DD">
              <w:rPr>
                <w:rFonts w:hint="eastAsia"/>
                <w:rtl/>
              </w:rPr>
              <w:t>כי</w:t>
            </w:r>
            <w:r w:rsidRPr="007660DD">
              <w:rPr>
                <w:rtl/>
              </w:rPr>
              <w:t xml:space="preserve"> </w:t>
            </w:r>
            <w:r w:rsidRPr="007660DD">
              <w:rPr>
                <w:rFonts w:hint="eastAsia"/>
                <w:rtl/>
              </w:rPr>
              <w:t>במהלך</w:t>
            </w:r>
            <w:r w:rsidRPr="007660DD">
              <w:rPr>
                <w:rtl/>
              </w:rPr>
              <w:t xml:space="preserve"> </w:t>
            </w:r>
            <w:r w:rsidRPr="007660DD">
              <w:rPr>
                <w:rFonts w:hint="eastAsia"/>
                <w:rtl/>
              </w:rPr>
              <w:t>עיסוקי</w:t>
            </w:r>
            <w:r w:rsidRPr="007660DD">
              <w:rPr>
                <w:rtl/>
              </w:rPr>
              <w:t xml:space="preserve"> </w:t>
            </w:r>
            <w:r w:rsidRPr="007660DD">
              <w:rPr>
                <w:rFonts w:hint="eastAsia"/>
                <w:rtl/>
              </w:rPr>
              <w:t>במתן</w:t>
            </w:r>
            <w:r w:rsidRPr="007660DD">
              <w:rPr>
                <w:rtl/>
              </w:rPr>
              <w:t xml:space="preserve"> </w:t>
            </w:r>
            <w:r w:rsidRPr="007660DD">
              <w:rPr>
                <w:rFonts w:hint="eastAsia"/>
                <w:rtl/>
              </w:rPr>
              <w:t>השירותים</w:t>
            </w:r>
            <w:r w:rsidRPr="007660DD">
              <w:rPr>
                <w:rtl/>
              </w:rPr>
              <w:t xml:space="preserve"> </w:t>
            </w:r>
            <w:r w:rsidRPr="007660DD">
              <w:rPr>
                <w:rFonts w:hint="eastAsia"/>
                <w:rtl/>
              </w:rPr>
              <w:t>למשרד</w:t>
            </w:r>
            <w:r w:rsidRPr="007660DD">
              <w:rPr>
                <w:rtl/>
              </w:rPr>
              <w:t xml:space="preserve"> </w:t>
            </w:r>
            <w:r w:rsidRPr="007660DD">
              <w:rPr>
                <w:rFonts w:hint="eastAsia"/>
                <w:rtl/>
              </w:rPr>
              <w:t>ו</w:t>
            </w:r>
            <w:r w:rsidRPr="007660DD">
              <w:rPr>
                <w:rtl/>
              </w:rPr>
              <w:t xml:space="preserve">/או </w:t>
            </w:r>
            <w:r w:rsidRPr="007660DD">
              <w:rPr>
                <w:rFonts w:hint="eastAsia"/>
                <w:rtl/>
              </w:rPr>
              <w:t>בקשר</w:t>
            </w:r>
            <w:r w:rsidRPr="007660DD">
              <w:rPr>
                <w:rtl/>
              </w:rPr>
              <w:t xml:space="preserve"> </w:t>
            </w:r>
            <w:r w:rsidRPr="007660DD">
              <w:rPr>
                <w:rFonts w:hint="eastAsia"/>
                <w:rtl/>
              </w:rPr>
              <w:t>אליהם</w:t>
            </w:r>
            <w:r w:rsidRPr="007660DD">
              <w:rPr>
                <w:rtl/>
              </w:rPr>
              <w:t xml:space="preserve"> </w:t>
            </w:r>
            <w:r w:rsidRPr="007660DD">
              <w:rPr>
                <w:rFonts w:hint="eastAsia"/>
                <w:rtl/>
              </w:rPr>
              <w:t>אעסוק</w:t>
            </w:r>
            <w:r w:rsidRPr="007660DD">
              <w:rPr>
                <w:rtl/>
              </w:rPr>
              <w:t xml:space="preserve"> </w:t>
            </w:r>
            <w:r w:rsidRPr="007660DD">
              <w:rPr>
                <w:rFonts w:hint="eastAsia"/>
                <w:rtl/>
              </w:rPr>
              <w:t>ו</w:t>
            </w:r>
            <w:r w:rsidRPr="007660DD">
              <w:rPr>
                <w:rtl/>
              </w:rPr>
              <w:t xml:space="preserve">/או </w:t>
            </w:r>
            <w:r w:rsidRPr="007660DD">
              <w:rPr>
                <w:rFonts w:hint="eastAsia"/>
                <w:rtl/>
              </w:rPr>
              <w:t>אקבל</w:t>
            </w:r>
            <w:r w:rsidRPr="007660DD">
              <w:rPr>
                <w:rtl/>
              </w:rPr>
              <w:t xml:space="preserve"> </w:t>
            </w:r>
            <w:r w:rsidRPr="007660DD">
              <w:rPr>
                <w:rFonts w:hint="eastAsia"/>
                <w:rtl/>
              </w:rPr>
              <w:t>לחזקתי</w:t>
            </w:r>
            <w:r w:rsidRPr="007660DD">
              <w:rPr>
                <w:rtl/>
              </w:rPr>
              <w:t xml:space="preserve"> </w:t>
            </w:r>
            <w:r w:rsidRPr="007660DD">
              <w:rPr>
                <w:rFonts w:hint="eastAsia"/>
                <w:rtl/>
              </w:rPr>
              <w:t>ו</w:t>
            </w:r>
            <w:r w:rsidRPr="007660DD">
              <w:rPr>
                <w:rtl/>
              </w:rPr>
              <w:t xml:space="preserve">/או </w:t>
            </w:r>
            <w:r w:rsidRPr="007660DD">
              <w:rPr>
                <w:rFonts w:hint="eastAsia"/>
                <w:rtl/>
              </w:rPr>
              <w:t>יבוא</w:t>
            </w:r>
            <w:r w:rsidRPr="007660DD">
              <w:rPr>
                <w:rtl/>
              </w:rPr>
              <w:t xml:space="preserve"> </w:t>
            </w:r>
            <w:r w:rsidRPr="007660DD">
              <w:rPr>
                <w:rFonts w:hint="eastAsia"/>
                <w:rtl/>
              </w:rPr>
              <w:t>לידיעתי</w:t>
            </w:r>
            <w:r w:rsidRPr="007660DD">
              <w:rPr>
                <w:rtl/>
              </w:rPr>
              <w:t xml:space="preserve"> </w:t>
            </w:r>
            <w:r w:rsidRPr="007660DD">
              <w:rPr>
                <w:rFonts w:hint="eastAsia"/>
                <w:rtl/>
              </w:rPr>
              <w:t>מידע</w:t>
            </w:r>
            <w:r w:rsidRPr="007660DD">
              <w:rPr>
                <w:rtl/>
              </w:rPr>
              <w:t xml:space="preserve"> </w:t>
            </w:r>
            <w:r w:rsidRPr="007660DD">
              <w:rPr>
                <w:rFonts w:hint="eastAsia"/>
                <w:rtl/>
              </w:rPr>
              <w:t>מסוגים</w:t>
            </w:r>
            <w:r w:rsidRPr="007660DD">
              <w:rPr>
                <w:rtl/>
              </w:rPr>
              <w:t xml:space="preserve"> </w:t>
            </w:r>
            <w:r w:rsidRPr="007660DD">
              <w:rPr>
                <w:rFonts w:hint="eastAsia"/>
                <w:rtl/>
              </w:rPr>
              <w:t>שונים</w:t>
            </w:r>
            <w:r w:rsidRPr="007660DD">
              <w:rPr>
                <w:rtl/>
              </w:rPr>
              <w:t xml:space="preserve">, </w:t>
            </w:r>
            <w:r w:rsidRPr="007660DD">
              <w:rPr>
                <w:rFonts w:hint="eastAsia"/>
                <w:rtl/>
              </w:rPr>
              <w:t>שאינו</w:t>
            </w:r>
            <w:r w:rsidRPr="007660DD">
              <w:rPr>
                <w:rtl/>
              </w:rPr>
              <w:t xml:space="preserve"> </w:t>
            </w:r>
            <w:r w:rsidRPr="007660DD">
              <w:rPr>
                <w:rFonts w:hint="eastAsia"/>
                <w:rtl/>
              </w:rPr>
              <w:t>מצוי</w:t>
            </w:r>
            <w:r w:rsidRPr="007660DD">
              <w:rPr>
                <w:rtl/>
              </w:rPr>
              <w:t xml:space="preserve"> </w:t>
            </w:r>
            <w:r w:rsidRPr="007660DD">
              <w:rPr>
                <w:rFonts w:hint="eastAsia"/>
                <w:rtl/>
              </w:rPr>
              <w:t>בידיעת</w:t>
            </w:r>
            <w:r w:rsidRPr="007660DD">
              <w:rPr>
                <w:rtl/>
              </w:rPr>
              <w:t xml:space="preserve"> </w:t>
            </w:r>
            <w:r w:rsidRPr="007660DD">
              <w:rPr>
                <w:rFonts w:hint="eastAsia"/>
                <w:rtl/>
              </w:rPr>
              <w:t>כלל</w:t>
            </w:r>
            <w:r w:rsidRPr="007660DD">
              <w:rPr>
                <w:rtl/>
              </w:rPr>
              <w:t xml:space="preserve"> </w:t>
            </w:r>
            <w:r w:rsidRPr="007660DD">
              <w:rPr>
                <w:rFonts w:hint="eastAsia"/>
                <w:rtl/>
              </w:rPr>
              <w:t>הציבור</w:t>
            </w:r>
            <w:r w:rsidRPr="007660DD">
              <w:rPr>
                <w:rtl/>
              </w:rPr>
              <w:t xml:space="preserve">, </w:t>
            </w:r>
            <w:r w:rsidRPr="007660DD">
              <w:rPr>
                <w:rFonts w:hint="eastAsia"/>
                <w:rtl/>
              </w:rPr>
              <w:t>בין</w:t>
            </w:r>
            <w:r w:rsidRPr="007660DD">
              <w:rPr>
                <w:rtl/>
              </w:rPr>
              <w:t xml:space="preserve"> </w:t>
            </w:r>
            <w:r w:rsidRPr="007660DD">
              <w:rPr>
                <w:rFonts w:hint="eastAsia"/>
                <w:rtl/>
              </w:rPr>
              <w:t>בעל</w:t>
            </w:r>
            <w:r w:rsidRPr="007660DD">
              <w:rPr>
                <w:rtl/>
              </w:rPr>
              <w:t xml:space="preserve"> </w:t>
            </w:r>
            <w:r w:rsidRPr="007660DD">
              <w:rPr>
                <w:rFonts w:hint="eastAsia"/>
                <w:rtl/>
              </w:rPr>
              <w:t>פה</w:t>
            </w:r>
            <w:r w:rsidRPr="007660DD">
              <w:rPr>
                <w:rtl/>
              </w:rPr>
              <w:t xml:space="preserve"> </w:t>
            </w:r>
            <w:r w:rsidRPr="007660DD">
              <w:rPr>
                <w:rFonts w:hint="eastAsia"/>
                <w:rtl/>
              </w:rPr>
              <w:t>ובין</w:t>
            </w:r>
            <w:r w:rsidRPr="007660DD">
              <w:rPr>
                <w:rtl/>
              </w:rPr>
              <w:t xml:space="preserve"> </w:t>
            </w:r>
            <w:r w:rsidRPr="007660DD">
              <w:rPr>
                <w:rFonts w:hint="eastAsia"/>
                <w:rtl/>
              </w:rPr>
              <w:t>בכתב</w:t>
            </w:r>
            <w:r w:rsidRPr="007660DD">
              <w:rPr>
                <w:rtl/>
              </w:rPr>
              <w:t xml:space="preserve">, </w:t>
            </w:r>
            <w:r w:rsidRPr="007660DD">
              <w:rPr>
                <w:rFonts w:hint="eastAsia"/>
                <w:rtl/>
              </w:rPr>
              <w:t>בין</w:t>
            </w:r>
            <w:r w:rsidRPr="007660DD">
              <w:rPr>
                <w:rtl/>
              </w:rPr>
              <w:t xml:space="preserve"> </w:t>
            </w:r>
            <w:r w:rsidRPr="007660DD">
              <w:rPr>
                <w:rFonts w:hint="eastAsia"/>
                <w:rtl/>
              </w:rPr>
              <w:t>ישיר</w:t>
            </w:r>
            <w:r w:rsidRPr="007660DD">
              <w:rPr>
                <w:rtl/>
              </w:rPr>
              <w:t xml:space="preserve"> </w:t>
            </w:r>
            <w:r w:rsidRPr="007660DD">
              <w:rPr>
                <w:rFonts w:hint="eastAsia"/>
                <w:rtl/>
              </w:rPr>
              <w:t>ובין</w:t>
            </w:r>
            <w:r w:rsidRPr="007660DD">
              <w:rPr>
                <w:rtl/>
              </w:rPr>
              <w:t xml:space="preserve"> </w:t>
            </w:r>
            <w:r w:rsidRPr="007660DD">
              <w:rPr>
                <w:rFonts w:hint="eastAsia"/>
                <w:rtl/>
              </w:rPr>
              <w:t>עקיף</w:t>
            </w:r>
            <w:r w:rsidRPr="007660DD">
              <w:rPr>
                <w:rtl/>
              </w:rPr>
              <w:t xml:space="preserve">, </w:t>
            </w:r>
            <w:r>
              <w:rPr>
                <w:rFonts w:hint="cs"/>
                <w:rtl/>
              </w:rPr>
              <w:t>על מקבלי השירות ובני משפחותיהם;</w:t>
            </w:r>
          </w:p>
        </w:tc>
        <w:tc>
          <w:tcPr>
            <w:tcW w:w="955" w:type="dxa"/>
          </w:tcPr>
          <w:p w14:paraId="61068A54" w14:textId="77777777"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14:paraId="0AB18C90" w14:textId="77777777" w:rsidTr="008F555E">
        <w:tc>
          <w:tcPr>
            <w:tcW w:w="7544" w:type="dxa"/>
          </w:tcPr>
          <w:p w14:paraId="32B75653" w14:textId="77777777" w:rsidR="00EE2922" w:rsidRPr="007660DD" w:rsidRDefault="00EE2922" w:rsidP="008F555E">
            <w:pPr>
              <w:keepNext/>
              <w:keepLines/>
              <w:spacing w:before="120" w:after="120" w:line="360" w:lineRule="auto"/>
            </w:pPr>
            <w:r w:rsidRPr="007660DD">
              <w:rPr>
                <w:rFonts w:hint="eastAsia"/>
                <w:rtl/>
              </w:rPr>
              <w:t>והוסבר</w:t>
            </w:r>
            <w:r w:rsidRPr="007660DD">
              <w:rPr>
                <w:rtl/>
              </w:rPr>
              <w:t xml:space="preserve"> </w:t>
            </w:r>
            <w:r w:rsidRPr="007660DD">
              <w:rPr>
                <w:rFonts w:hint="eastAsia"/>
                <w:rtl/>
              </w:rPr>
              <w:t>לי</w:t>
            </w:r>
            <w:r w:rsidRPr="007660DD">
              <w:rPr>
                <w:rtl/>
              </w:rPr>
              <w:t xml:space="preserve"> </w:t>
            </w:r>
            <w:r w:rsidRPr="007660DD">
              <w:rPr>
                <w:rFonts w:hint="eastAsia"/>
                <w:rtl/>
              </w:rPr>
              <w:t>וידוע</w:t>
            </w:r>
            <w:r w:rsidRPr="007660DD">
              <w:rPr>
                <w:rtl/>
              </w:rPr>
              <w:t xml:space="preserve"> </w:t>
            </w:r>
            <w:r w:rsidRPr="007660DD">
              <w:rPr>
                <w:rFonts w:hint="eastAsia"/>
                <w:rtl/>
              </w:rPr>
              <w:t>לי</w:t>
            </w:r>
            <w:r w:rsidRPr="007660DD">
              <w:rPr>
                <w:rtl/>
              </w:rPr>
              <w:t xml:space="preserve"> </w:t>
            </w:r>
            <w:r w:rsidRPr="007660DD">
              <w:rPr>
                <w:rFonts w:hint="eastAsia"/>
                <w:rtl/>
              </w:rPr>
              <w:t>כי</w:t>
            </w:r>
            <w:r w:rsidRPr="007660DD">
              <w:rPr>
                <w:rtl/>
              </w:rPr>
              <w:t xml:space="preserve"> </w:t>
            </w:r>
            <w:r w:rsidRPr="007660DD">
              <w:rPr>
                <w:rFonts w:hint="eastAsia"/>
                <w:rtl/>
              </w:rPr>
              <w:t>גילוי</w:t>
            </w:r>
            <w:r w:rsidRPr="007660DD">
              <w:rPr>
                <w:rtl/>
              </w:rPr>
              <w:t xml:space="preserve"> </w:t>
            </w:r>
            <w:r w:rsidRPr="007660DD">
              <w:rPr>
                <w:rFonts w:hint="eastAsia"/>
                <w:rtl/>
              </w:rPr>
              <w:t>המידע</w:t>
            </w:r>
            <w:r w:rsidRPr="007660DD">
              <w:rPr>
                <w:rtl/>
              </w:rPr>
              <w:t xml:space="preserve"> </w:t>
            </w:r>
            <w:r w:rsidRPr="007660DD">
              <w:rPr>
                <w:rFonts w:hint="eastAsia"/>
                <w:rtl/>
              </w:rPr>
              <w:t>בכל</w:t>
            </w:r>
            <w:r w:rsidRPr="007660DD">
              <w:rPr>
                <w:rtl/>
              </w:rPr>
              <w:t xml:space="preserve"> </w:t>
            </w:r>
            <w:r w:rsidRPr="007660DD">
              <w:rPr>
                <w:rFonts w:hint="eastAsia"/>
                <w:rtl/>
              </w:rPr>
              <w:t>צורה</w:t>
            </w:r>
            <w:r w:rsidRPr="007660DD">
              <w:rPr>
                <w:rtl/>
              </w:rPr>
              <w:t xml:space="preserve"> </w:t>
            </w:r>
            <w:r w:rsidRPr="007660DD">
              <w:rPr>
                <w:rFonts w:hint="eastAsia"/>
                <w:rtl/>
              </w:rPr>
              <w:t>שהיא</w:t>
            </w:r>
            <w:r w:rsidRPr="007660DD">
              <w:rPr>
                <w:rtl/>
              </w:rPr>
              <w:t xml:space="preserve"> </w:t>
            </w:r>
            <w:r w:rsidRPr="007660DD">
              <w:rPr>
                <w:rFonts w:hint="eastAsia"/>
                <w:rtl/>
              </w:rPr>
              <w:t>לכל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מלבדכם</w:t>
            </w:r>
            <w:r w:rsidRPr="007660DD">
              <w:rPr>
                <w:rtl/>
              </w:rPr>
              <w:t xml:space="preserve">, </w:t>
            </w:r>
            <w:r w:rsidRPr="007660DD">
              <w:rPr>
                <w:rFonts w:hint="eastAsia"/>
                <w:rtl/>
              </w:rPr>
              <w:t>עלול</w:t>
            </w:r>
            <w:r w:rsidRPr="007660DD">
              <w:rPr>
                <w:rtl/>
              </w:rPr>
              <w:t xml:space="preserve"> </w:t>
            </w:r>
            <w:r w:rsidRPr="007660DD">
              <w:rPr>
                <w:rFonts w:hint="eastAsia"/>
                <w:rtl/>
              </w:rPr>
              <w:t>לגרום</w:t>
            </w:r>
            <w:r w:rsidRPr="007660DD">
              <w:rPr>
                <w:rtl/>
              </w:rPr>
              <w:t xml:space="preserve"> </w:t>
            </w:r>
            <w:r w:rsidRPr="007660DD">
              <w:rPr>
                <w:rFonts w:hint="eastAsia"/>
                <w:rtl/>
              </w:rPr>
              <w:t>לכם</w:t>
            </w:r>
            <w:r w:rsidRPr="007660DD">
              <w:rPr>
                <w:rtl/>
              </w:rPr>
              <w:t xml:space="preserve"> </w:t>
            </w:r>
            <w:r w:rsidRPr="007660DD">
              <w:rPr>
                <w:rFonts w:hint="eastAsia"/>
                <w:rtl/>
              </w:rPr>
              <w:t>ו</w:t>
            </w:r>
            <w:r w:rsidRPr="007660DD">
              <w:rPr>
                <w:rtl/>
              </w:rPr>
              <w:t xml:space="preserve">/או </w:t>
            </w:r>
            <w:r w:rsidRPr="007660DD">
              <w:rPr>
                <w:rFonts w:hint="eastAsia"/>
                <w:rtl/>
              </w:rPr>
              <w:t>לצדדים</w:t>
            </w:r>
            <w:r w:rsidRPr="007660DD">
              <w:rPr>
                <w:rtl/>
              </w:rPr>
              <w:t xml:space="preserve"> </w:t>
            </w:r>
            <w:r w:rsidRPr="007660DD">
              <w:rPr>
                <w:rFonts w:hint="eastAsia"/>
                <w:rtl/>
              </w:rPr>
              <w:t>נזק</w:t>
            </w:r>
            <w:r w:rsidRPr="007660DD">
              <w:rPr>
                <w:rtl/>
              </w:rPr>
              <w:t xml:space="preserve"> , </w:t>
            </w:r>
            <w:r w:rsidRPr="007660DD">
              <w:rPr>
                <w:rFonts w:hint="eastAsia"/>
                <w:rtl/>
              </w:rPr>
              <w:t>והוא</w:t>
            </w:r>
            <w:r w:rsidRPr="007660DD">
              <w:rPr>
                <w:rtl/>
              </w:rPr>
              <w:t xml:space="preserve"> </w:t>
            </w:r>
            <w:r w:rsidRPr="007660DD">
              <w:rPr>
                <w:rFonts w:hint="eastAsia"/>
                <w:rtl/>
              </w:rPr>
              <w:t>עלול</w:t>
            </w:r>
            <w:r w:rsidRPr="007660DD">
              <w:rPr>
                <w:rtl/>
              </w:rPr>
              <w:t xml:space="preserve"> </w:t>
            </w:r>
            <w:r w:rsidRPr="007660DD">
              <w:rPr>
                <w:rFonts w:hint="eastAsia"/>
                <w:rtl/>
              </w:rPr>
              <w:t>להוות</w:t>
            </w:r>
            <w:r w:rsidRPr="007660DD">
              <w:rPr>
                <w:rtl/>
              </w:rPr>
              <w:t xml:space="preserve"> </w:t>
            </w:r>
            <w:r w:rsidRPr="007660DD">
              <w:rPr>
                <w:rFonts w:hint="eastAsia"/>
                <w:rtl/>
              </w:rPr>
              <w:t>עבירה</w:t>
            </w:r>
            <w:r w:rsidRPr="007660DD">
              <w:rPr>
                <w:rtl/>
              </w:rPr>
              <w:t xml:space="preserve"> </w:t>
            </w:r>
            <w:r w:rsidRPr="007660DD">
              <w:rPr>
                <w:rFonts w:hint="eastAsia"/>
                <w:rtl/>
              </w:rPr>
              <w:t>פלילית</w:t>
            </w:r>
            <w:r w:rsidRPr="007660DD">
              <w:rPr>
                <w:rtl/>
              </w:rPr>
              <w:t>;</w:t>
            </w:r>
          </w:p>
        </w:tc>
        <w:tc>
          <w:tcPr>
            <w:tcW w:w="955" w:type="dxa"/>
          </w:tcPr>
          <w:p w14:paraId="3E778837" w14:textId="77777777" w:rsidR="00EE2922" w:rsidRPr="007660DD" w:rsidRDefault="00EE2922" w:rsidP="008F555E">
            <w:pPr>
              <w:keepNext/>
              <w:keepLines/>
              <w:spacing w:before="120" w:after="120" w:line="360" w:lineRule="auto"/>
              <w:rPr>
                <w:rtl/>
              </w:rPr>
            </w:pPr>
            <w:r w:rsidRPr="007660DD">
              <w:rPr>
                <w:rFonts w:hint="eastAsia"/>
                <w:rtl/>
              </w:rPr>
              <w:t>והואיל</w:t>
            </w:r>
          </w:p>
        </w:tc>
      </w:tr>
    </w:tbl>
    <w:p w14:paraId="586A16F9" w14:textId="77777777" w:rsidR="00EE2922" w:rsidRPr="007660DD" w:rsidRDefault="00EE2922" w:rsidP="00EE2922">
      <w:pPr>
        <w:keepNext/>
        <w:keepLines/>
        <w:spacing w:before="120" w:after="120" w:line="360" w:lineRule="auto"/>
        <w:ind w:left="23"/>
        <w:rPr>
          <w:b/>
          <w:bCs/>
          <w:rtl/>
        </w:rPr>
      </w:pPr>
      <w:r w:rsidRPr="007660DD">
        <w:rPr>
          <w:rFonts w:hint="eastAsia"/>
          <w:b/>
          <w:bCs/>
          <w:rtl/>
        </w:rPr>
        <w:t>אי</w:t>
      </w:r>
      <w:r w:rsidRPr="007660DD">
        <w:rPr>
          <w:b/>
          <w:bCs/>
          <w:rtl/>
        </w:rPr>
        <w:t xml:space="preserve"> </w:t>
      </w:r>
      <w:r w:rsidRPr="007660DD">
        <w:rPr>
          <w:rFonts w:hint="eastAsia"/>
          <w:b/>
          <w:bCs/>
          <w:rtl/>
        </w:rPr>
        <w:t>לזאת</w:t>
      </w:r>
      <w:r w:rsidRPr="007660DD">
        <w:rPr>
          <w:b/>
          <w:bCs/>
          <w:rtl/>
        </w:rPr>
        <w:t xml:space="preserve">, </w:t>
      </w:r>
      <w:r w:rsidRPr="007660DD">
        <w:rPr>
          <w:rFonts w:hint="eastAsia"/>
          <w:b/>
          <w:bCs/>
          <w:rtl/>
        </w:rPr>
        <w:t>אני</w:t>
      </w:r>
      <w:r w:rsidRPr="007660DD">
        <w:rPr>
          <w:b/>
          <w:bCs/>
          <w:rtl/>
        </w:rPr>
        <w:t xml:space="preserve"> </w:t>
      </w:r>
      <w:r w:rsidRPr="007660DD">
        <w:rPr>
          <w:rFonts w:hint="eastAsia"/>
          <w:b/>
          <w:bCs/>
          <w:rtl/>
        </w:rPr>
        <w:t>הח</w:t>
      </w:r>
      <w:r w:rsidRPr="007660DD">
        <w:rPr>
          <w:b/>
          <w:bCs/>
          <w:rtl/>
        </w:rPr>
        <w:t xml:space="preserve">"מ </w:t>
      </w:r>
      <w:r w:rsidRPr="007660DD">
        <w:rPr>
          <w:rFonts w:hint="eastAsia"/>
          <w:b/>
          <w:bCs/>
          <w:rtl/>
        </w:rPr>
        <w:t>מתחייב</w:t>
      </w:r>
      <w:r w:rsidRPr="007660DD">
        <w:rPr>
          <w:b/>
          <w:bCs/>
          <w:rtl/>
        </w:rPr>
        <w:t xml:space="preserve"> </w:t>
      </w:r>
      <w:r w:rsidRPr="007660DD">
        <w:rPr>
          <w:rFonts w:hint="eastAsia"/>
          <w:b/>
          <w:bCs/>
          <w:rtl/>
        </w:rPr>
        <w:t>כלפיכם</w:t>
      </w:r>
      <w:r w:rsidRPr="007660DD">
        <w:rPr>
          <w:b/>
          <w:bCs/>
          <w:rtl/>
        </w:rPr>
        <w:t xml:space="preserve"> </w:t>
      </w:r>
      <w:r w:rsidRPr="007660DD">
        <w:rPr>
          <w:rFonts w:hint="eastAsia"/>
          <w:b/>
          <w:bCs/>
          <w:rtl/>
        </w:rPr>
        <w:t>כדלקמן</w:t>
      </w:r>
      <w:r w:rsidRPr="007660DD">
        <w:rPr>
          <w:b/>
          <w:bCs/>
          <w:rtl/>
        </w:rPr>
        <w:t>:</w:t>
      </w:r>
    </w:p>
    <w:p w14:paraId="7900442B" w14:textId="77777777" w:rsidR="00EE2922" w:rsidRPr="007660DD" w:rsidRDefault="00EE2922" w:rsidP="00045B5A">
      <w:pPr>
        <w:keepNext/>
        <w:keepLines/>
        <w:numPr>
          <w:ilvl w:val="0"/>
          <w:numId w:val="2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לשמור</w:t>
      </w:r>
      <w:r w:rsidRPr="007660DD">
        <w:rPr>
          <w:rtl/>
        </w:rPr>
        <w:t xml:space="preserve"> </w:t>
      </w:r>
      <w:r w:rsidRPr="007660DD">
        <w:rPr>
          <w:rFonts w:hint="eastAsia"/>
          <w:rtl/>
        </w:rPr>
        <w:t>על</w:t>
      </w:r>
      <w:r w:rsidRPr="007660DD">
        <w:rPr>
          <w:rtl/>
        </w:rPr>
        <w:t xml:space="preserve"> </w:t>
      </w:r>
      <w:r w:rsidRPr="007660DD">
        <w:rPr>
          <w:rFonts w:hint="eastAsia"/>
          <w:rtl/>
        </w:rPr>
        <w:t>סודיות</w:t>
      </w:r>
      <w:r w:rsidRPr="007660DD">
        <w:rPr>
          <w:rtl/>
        </w:rPr>
        <w:t xml:space="preserve"> </w:t>
      </w:r>
      <w:r w:rsidRPr="007660DD">
        <w:rPr>
          <w:rFonts w:hint="eastAsia"/>
          <w:rtl/>
        </w:rPr>
        <w:t>גמורה</w:t>
      </w:r>
      <w:r w:rsidRPr="007660DD">
        <w:rPr>
          <w:rtl/>
        </w:rPr>
        <w:t xml:space="preserve"> </w:t>
      </w:r>
      <w:r w:rsidRPr="007660DD">
        <w:rPr>
          <w:rFonts w:hint="eastAsia"/>
          <w:rtl/>
        </w:rPr>
        <w:t>ומוחלטת</w:t>
      </w:r>
      <w:r w:rsidRPr="007660DD">
        <w:rPr>
          <w:rtl/>
        </w:rPr>
        <w:t xml:space="preserve"> </w:t>
      </w:r>
      <w:r w:rsidRPr="007660DD">
        <w:rPr>
          <w:rFonts w:hint="eastAsia"/>
          <w:rtl/>
        </w:rPr>
        <w:t>של</w:t>
      </w:r>
      <w:r w:rsidRPr="007660DD">
        <w:rPr>
          <w:rtl/>
        </w:rPr>
        <w:t xml:space="preserve"> </w:t>
      </w:r>
      <w:r w:rsidRPr="007660DD">
        <w:rPr>
          <w:rFonts w:hint="eastAsia"/>
          <w:rtl/>
        </w:rPr>
        <w:t>המידע</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הקשור</w:t>
      </w:r>
      <w:r w:rsidRPr="007660DD">
        <w:rPr>
          <w:rtl/>
        </w:rPr>
        <w:t xml:space="preserve"> </w:t>
      </w:r>
      <w:r w:rsidRPr="007660DD">
        <w:rPr>
          <w:rFonts w:hint="eastAsia"/>
          <w:rtl/>
        </w:rPr>
        <w:t>והנובע</w:t>
      </w:r>
      <w:r w:rsidRPr="007660DD">
        <w:rPr>
          <w:rtl/>
        </w:rPr>
        <w:t xml:space="preserve"> </w:t>
      </w:r>
      <w:r w:rsidRPr="007660DD">
        <w:rPr>
          <w:rFonts w:hint="eastAsia"/>
          <w:rtl/>
        </w:rPr>
        <w:t>מן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ביצועם</w:t>
      </w:r>
      <w:r>
        <w:rPr>
          <w:rFonts w:hint="cs"/>
          <w:rtl/>
        </w:rPr>
        <w:t xml:space="preserve"> על מקבלי השירות ובני משפחותיהם</w:t>
      </w:r>
      <w:r w:rsidRPr="007660DD">
        <w:rPr>
          <w:rtl/>
        </w:rPr>
        <w:t>.</w:t>
      </w:r>
    </w:p>
    <w:p w14:paraId="1A440D2D" w14:textId="77777777" w:rsidR="00EE2922" w:rsidRPr="007660DD" w:rsidRDefault="00EE2922" w:rsidP="00045B5A">
      <w:pPr>
        <w:keepNext/>
        <w:keepLines/>
        <w:numPr>
          <w:ilvl w:val="0"/>
          <w:numId w:val="2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ומבלי</w:t>
      </w:r>
      <w:r w:rsidRPr="007660DD">
        <w:rPr>
          <w:rtl/>
        </w:rPr>
        <w:t xml:space="preserve"> </w:t>
      </w:r>
      <w:r w:rsidRPr="007660DD">
        <w:rPr>
          <w:rFonts w:hint="eastAsia"/>
          <w:rtl/>
        </w:rPr>
        <w:t>לפגוע</w:t>
      </w:r>
      <w:r w:rsidRPr="007660DD">
        <w:rPr>
          <w:rtl/>
        </w:rPr>
        <w:t xml:space="preserve"> </w:t>
      </w:r>
      <w:r w:rsidRPr="007660DD">
        <w:rPr>
          <w:rFonts w:hint="eastAsia"/>
          <w:rtl/>
        </w:rPr>
        <w:t>בכלליות</w:t>
      </w:r>
      <w:r w:rsidRPr="007660DD">
        <w:rPr>
          <w:rtl/>
        </w:rPr>
        <w:t xml:space="preserve"> </w:t>
      </w:r>
      <w:r w:rsidRPr="007660DD">
        <w:rPr>
          <w:rFonts w:hint="eastAsia"/>
          <w:rtl/>
        </w:rPr>
        <w:t>האמור</w:t>
      </w:r>
      <w:r w:rsidRPr="007660DD">
        <w:rPr>
          <w:rtl/>
        </w:rPr>
        <w:t xml:space="preserve"> </w:t>
      </w:r>
      <w:r w:rsidRPr="007660DD">
        <w:rPr>
          <w:rFonts w:hint="eastAsia"/>
          <w:rtl/>
        </w:rPr>
        <w:t>בסעיף</w:t>
      </w:r>
      <w:r w:rsidRPr="007660DD">
        <w:rPr>
          <w:rtl/>
        </w:rPr>
        <w:t xml:space="preserve"> 1 </w:t>
      </w:r>
      <w:r w:rsidRPr="007660DD">
        <w:rPr>
          <w:rFonts w:hint="eastAsia"/>
          <w:rtl/>
        </w:rPr>
        <w:t>לעיל</w:t>
      </w:r>
      <w:r w:rsidRPr="007660DD">
        <w:rPr>
          <w:rtl/>
        </w:rPr>
        <w:t xml:space="preserve">, </w:t>
      </w:r>
      <w:r w:rsidRPr="007660DD">
        <w:rPr>
          <w:rFonts w:hint="eastAsia"/>
          <w:rtl/>
        </w:rPr>
        <w:t>הנני</w:t>
      </w:r>
      <w:r w:rsidRPr="007660DD">
        <w:rPr>
          <w:rtl/>
        </w:rPr>
        <w:t xml:space="preserve"> </w:t>
      </w:r>
      <w:r w:rsidRPr="007660DD">
        <w:rPr>
          <w:rFonts w:hint="eastAsia"/>
          <w:rtl/>
        </w:rPr>
        <w:t>מתחייב</w:t>
      </w:r>
      <w:r w:rsidRPr="007660DD">
        <w:rPr>
          <w:rtl/>
        </w:rPr>
        <w:t xml:space="preserve"> </w:t>
      </w:r>
      <w:r w:rsidRPr="007660DD">
        <w:rPr>
          <w:rFonts w:hint="eastAsia"/>
          <w:rtl/>
        </w:rPr>
        <w:t>כי</w:t>
      </w:r>
      <w:r w:rsidRPr="007660DD">
        <w:rPr>
          <w:rtl/>
        </w:rPr>
        <w:t xml:space="preserve"> </w:t>
      </w:r>
      <w:r w:rsidRPr="007660DD">
        <w:rPr>
          <w:rFonts w:hint="eastAsia"/>
          <w:rtl/>
        </w:rPr>
        <w:t>במשך</w:t>
      </w:r>
      <w:r w:rsidRPr="007660DD">
        <w:rPr>
          <w:rtl/>
        </w:rPr>
        <w:t xml:space="preserve"> </w:t>
      </w:r>
      <w:r w:rsidRPr="007660DD">
        <w:rPr>
          <w:rFonts w:hint="eastAsia"/>
          <w:rtl/>
        </w:rPr>
        <w:t>תקופת</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למשרד</w:t>
      </w:r>
      <w:r w:rsidRPr="007660DD">
        <w:rPr>
          <w:rtl/>
        </w:rPr>
        <w:t xml:space="preserve"> </w:t>
      </w:r>
      <w:r w:rsidRPr="007660DD">
        <w:rPr>
          <w:rFonts w:hint="eastAsia"/>
          <w:rtl/>
        </w:rPr>
        <w:t>או</w:t>
      </w:r>
      <w:r w:rsidRPr="007660DD">
        <w:rPr>
          <w:rtl/>
        </w:rPr>
        <w:t xml:space="preserve"> </w:t>
      </w:r>
      <w:r w:rsidRPr="007660DD">
        <w:rPr>
          <w:rFonts w:hint="eastAsia"/>
          <w:rtl/>
        </w:rPr>
        <w:t>לאחר</w:t>
      </w:r>
      <w:r w:rsidRPr="007660DD">
        <w:rPr>
          <w:rtl/>
        </w:rPr>
        <w:t xml:space="preserve"> </w:t>
      </w:r>
      <w:r w:rsidRPr="007660DD">
        <w:rPr>
          <w:rFonts w:hint="eastAsia"/>
          <w:rtl/>
        </w:rPr>
        <w:t>מכן</w:t>
      </w:r>
      <w:r w:rsidRPr="007660DD">
        <w:rPr>
          <w:rtl/>
        </w:rPr>
        <w:t xml:space="preserve"> </w:t>
      </w:r>
      <w:r w:rsidRPr="007660DD">
        <w:rPr>
          <w:rFonts w:hint="eastAsia"/>
          <w:rtl/>
        </w:rPr>
        <w:t>ללא</w:t>
      </w:r>
      <w:r w:rsidRPr="007660DD">
        <w:rPr>
          <w:rtl/>
        </w:rPr>
        <w:t xml:space="preserve"> </w:t>
      </w:r>
      <w:r w:rsidRPr="007660DD">
        <w:rPr>
          <w:rFonts w:hint="eastAsia"/>
          <w:rtl/>
        </w:rPr>
        <w:t>הגבלת</w:t>
      </w:r>
      <w:r w:rsidRPr="007660DD">
        <w:rPr>
          <w:rtl/>
        </w:rPr>
        <w:t xml:space="preserve"> </w:t>
      </w:r>
      <w:r w:rsidRPr="007660DD">
        <w:rPr>
          <w:rFonts w:hint="eastAsia"/>
          <w:rtl/>
        </w:rPr>
        <w:t>זמן</w:t>
      </w:r>
      <w:r w:rsidRPr="007660DD">
        <w:rPr>
          <w:rtl/>
        </w:rPr>
        <w:t xml:space="preserve"> </w:t>
      </w:r>
      <w:r w:rsidRPr="007660DD">
        <w:rPr>
          <w:rFonts w:hint="eastAsia"/>
          <w:rtl/>
        </w:rPr>
        <w:t>לא</w:t>
      </w:r>
      <w:r w:rsidRPr="007660DD">
        <w:rPr>
          <w:rtl/>
        </w:rPr>
        <w:t xml:space="preserve"> </w:t>
      </w:r>
      <w:r w:rsidRPr="007660DD">
        <w:rPr>
          <w:rFonts w:hint="eastAsia"/>
          <w:rtl/>
        </w:rPr>
        <w:t>אגלה</w:t>
      </w:r>
      <w:r w:rsidRPr="007660DD">
        <w:rPr>
          <w:rtl/>
        </w:rPr>
        <w:t xml:space="preserve"> </w:t>
      </w:r>
      <w:r w:rsidRPr="007660DD">
        <w:rPr>
          <w:rFonts w:hint="eastAsia"/>
          <w:rtl/>
        </w:rPr>
        <w:t>לכל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לא</w:t>
      </w:r>
      <w:r w:rsidRPr="007660DD">
        <w:rPr>
          <w:rtl/>
        </w:rPr>
        <w:t xml:space="preserve"> </w:t>
      </w:r>
      <w:r w:rsidRPr="007660DD">
        <w:rPr>
          <w:rFonts w:hint="eastAsia"/>
          <w:rtl/>
        </w:rPr>
        <w:t>אפרסם</w:t>
      </w:r>
      <w:r w:rsidRPr="007660DD">
        <w:rPr>
          <w:rtl/>
        </w:rPr>
        <w:t xml:space="preserve"> </w:t>
      </w:r>
      <w:r w:rsidRPr="007660DD">
        <w:rPr>
          <w:rFonts w:hint="eastAsia"/>
          <w:rtl/>
        </w:rPr>
        <w:t>וכן</w:t>
      </w:r>
      <w:r w:rsidRPr="007660DD">
        <w:rPr>
          <w:rtl/>
        </w:rPr>
        <w:t xml:space="preserve"> </w:t>
      </w:r>
      <w:r w:rsidRPr="007660DD">
        <w:rPr>
          <w:rFonts w:hint="eastAsia"/>
          <w:rtl/>
        </w:rPr>
        <w:t>לא</w:t>
      </w:r>
      <w:r w:rsidRPr="007660DD">
        <w:rPr>
          <w:rtl/>
        </w:rPr>
        <w:t xml:space="preserve"> </w:t>
      </w:r>
      <w:r w:rsidRPr="007660DD">
        <w:rPr>
          <w:rFonts w:hint="eastAsia"/>
          <w:rtl/>
        </w:rPr>
        <w:t>אוציא</w:t>
      </w:r>
      <w:r w:rsidRPr="007660DD">
        <w:rPr>
          <w:rtl/>
        </w:rPr>
        <w:t xml:space="preserve"> </w:t>
      </w:r>
      <w:r w:rsidRPr="007660DD">
        <w:rPr>
          <w:rFonts w:hint="eastAsia"/>
          <w:rtl/>
        </w:rPr>
        <w:t>מחזקתי</w:t>
      </w:r>
      <w:r w:rsidRPr="007660DD">
        <w:rPr>
          <w:rtl/>
        </w:rPr>
        <w:t xml:space="preserve"> </w:t>
      </w:r>
      <w:r w:rsidRPr="007660DD">
        <w:rPr>
          <w:rFonts w:hint="eastAsia"/>
          <w:rtl/>
        </w:rPr>
        <w:t>את</w:t>
      </w:r>
      <w:r w:rsidRPr="007660DD">
        <w:rPr>
          <w:rtl/>
        </w:rPr>
        <w:t xml:space="preserve"> </w:t>
      </w:r>
      <w:r w:rsidRPr="007660DD">
        <w:rPr>
          <w:rFonts w:hint="eastAsia"/>
          <w:rtl/>
        </w:rPr>
        <w:t>המידע</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חומר</w:t>
      </w:r>
      <w:r w:rsidRPr="007660DD">
        <w:rPr>
          <w:rtl/>
        </w:rPr>
        <w:t xml:space="preserve"> </w:t>
      </w:r>
      <w:r w:rsidRPr="007660DD">
        <w:rPr>
          <w:rFonts w:hint="eastAsia"/>
          <w:rtl/>
        </w:rPr>
        <w:t>כתוב</w:t>
      </w:r>
      <w:r w:rsidRPr="007660DD">
        <w:rPr>
          <w:rtl/>
        </w:rPr>
        <w:t xml:space="preserve"> </w:t>
      </w:r>
      <w:r w:rsidRPr="007660DD">
        <w:rPr>
          <w:rFonts w:hint="eastAsia"/>
          <w:rtl/>
        </w:rPr>
        <w:t>אחר</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חפץ</w:t>
      </w:r>
      <w:r w:rsidRPr="007660DD">
        <w:rPr>
          <w:rtl/>
        </w:rPr>
        <w:t xml:space="preserve"> </w:t>
      </w:r>
      <w:r w:rsidRPr="007660DD">
        <w:rPr>
          <w:rFonts w:hint="eastAsia"/>
          <w:rtl/>
        </w:rPr>
        <w:t>או</w:t>
      </w:r>
      <w:r w:rsidRPr="007660DD">
        <w:rPr>
          <w:rtl/>
        </w:rPr>
        <w:t xml:space="preserve"> </w:t>
      </w:r>
      <w:r w:rsidRPr="007660DD">
        <w:rPr>
          <w:rFonts w:hint="eastAsia"/>
          <w:rtl/>
        </w:rPr>
        <w:t>דבר</w:t>
      </w:r>
      <w:r w:rsidRPr="007660DD">
        <w:rPr>
          <w:rtl/>
        </w:rPr>
        <w:t xml:space="preserve">, </w:t>
      </w:r>
      <w:r w:rsidRPr="007660DD">
        <w:rPr>
          <w:rFonts w:hint="eastAsia"/>
          <w:rtl/>
        </w:rPr>
        <w:t>בין</w:t>
      </w:r>
      <w:r w:rsidRPr="007660DD">
        <w:rPr>
          <w:rtl/>
        </w:rPr>
        <w:t xml:space="preserve"> </w:t>
      </w:r>
      <w:r w:rsidRPr="007660DD">
        <w:rPr>
          <w:rFonts w:hint="eastAsia"/>
          <w:rtl/>
        </w:rPr>
        <w:t>ישיר</w:t>
      </w:r>
      <w:r w:rsidRPr="007660DD">
        <w:rPr>
          <w:rtl/>
        </w:rPr>
        <w:t xml:space="preserve"> </w:t>
      </w:r>
      <w:r w:rsidRPr="007660DD">
        <w:rPr>
          <w:rFonts w:hint="eastAsia"/>
          <w:rtl/>
        </w:rPr>
        <w:t>ובין</w:t>
      </w:r>
      <w:r w:rsidRPr="007660DD">
        <w:rPr>
          <w:rtl/>
        </w:rPr>
        <w:t xml:space="preserve"> </w:t>
      </w:r>
      <w:r w:rsidRPr="007660DD">
        <w:rPr>
          <w:rFonts w:hint="eastAsia"/>
          <w:rtl/>
        </w:rPr>
        <w:t>עקיף</w:t>
      </w:r>
      <w:r w:rsidRPr="007660DD">
        <w:rPr>
          <w:rtl/>
        </w:rPr>
        <w:t xml:space="preserve">, </w:t>
      </w:r>
      <w:r w:rsidRPr="007660DD">
        <w:rPr>
          <w:rFonts w:hint="eastAsia"/>
          <w:rtl/>
        </w:rPr>
        <w:t>לצד</w:t>
      </w:r>
      <w:r w:rsidRPr="007660DD">
        <w:rPr>
          <w:rtl/>
        </w:rPr>
        <w:t xml:space="preserve"> </w:t>
      </w:r>
      <w:r w:rsidRPr="007660DD">
        <w:rPr>
          <w:rFonts w:hint="eastAsia"/>
          <w:rtl/>
        </w:rPr>
        <w:t>כל</w:t>
      </w:r>
      <w:r w:rsidRPr="007660DD">
        <w:rPr>
          <w:rtl/>
        </w:rPr>
        <w:t xml:space="preserve"> </w:t>
      </w:r>
      <w:r w:rsidRPr="007660DD">
        <w:rPr>
          <w:rFonts w:hint="eastAsia"/>
          <w:rtl/>
        </w:rPr>
        <w:t>שהוא</w:t>
      </w:r>
      <w:r>
        <w:rPr>
          <w:rFonts w:hint="cs"/>
          <w:rtl/>
        </w:rPr>
        <w:t xml:space="preserve"> המתייחס למקבלי השירות ובני משפחותיהם,</w:t>
      </w:r>
      <w:r w:rsidRPr="007660DD">
        <w:rPr>
          <w:rtl/>
        </w:rPr>
        <w:t xml:space="preserve"> ולמעט למי שמוסמך כדין לקבלו.</w:t>
      </w:r>
    </w:p>
    <w:p w14:paraId="3FBA2C06" w14:textId="77777777" w:rsidR="00EE2922" w:rsidRPr="007660DD" w:rsidRDefault="00EE2922" w:rsidP="00045B5A">
      <w:pPr>
        <w:keepNext/>
        <w:keepLines/>
        <w:numPr>
          <w:ilvl w:val="0"/>
          <w:numId w:val="2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לנקוט</w:t>
      </w:r>
      <w:r w:rsidRPr="007660DD">
        <w:rPr>
          <w:rtl/>
        </w:rPr>
        <w:t xml:space="preserve"> </w:t>
      </w:r>
      <w:r w:rsidRPr="007660DD">
        <w:rPr>
          <w:rFonts w:hint="eastAsia"/>
          <w:rtl/>
        </w:rPr>
        <w:t>אמצעי</w:t>
      </w:r>
      <w:r w:rsidRPr="007660DD">
        <w:rPr>
          <w:rtl/>
        </w:rPr>
        <w:t xml:space="preserve"> </w:t>
      </w:r>
      <w:r w:rsidRPr="007660DD">
        <w:rPr>
          <w:rFonts w:hint="eastAsia"/>
          <w:rtl/>
        </w:rPr>
        <w:t>זהירות</w:t>
      </w:r>
      <w:r w:rsidRPr="007660DD">
        <w:rPr>
          <w:rtl/>
        </w:rPr>
        <w:t xml:space="preserve"> </w:t>
      </w:r>
      <w:r w:rsidRPr="007660DD">
        <w:rPr>
          <w:rFonts w:hint="eastAsia"/>
          <w:rtl/>
        </w:rPr>
        <w:t>קפדניים</w:t>
      </w:r>
      <w:r w:rsidRPr="007660DD">
        <w:rPr>
          <w:rtl/>
        </w:rPr>
        <w:t xml:space="preserve"> </w:t>
      </w:r>
      <w:r w:rsidRPr="007660DD">
        <w:rPr>
          <w:rFonts w:hint="eastAsia"/>
          <w:rtl/>
        </w:rPr>
        <w:t>ולעשות</w:t>
      </w:r>
      <w:r w:rsidRPr="007660DD">
        <w:rPr>
          <w:rtl/>
        </w:rPr>
        <w:t xml:space="preserve"> </w:t>
      </w:r>
      <w:r w:rsidRPr="007660DD">
        <w:rPr>
          <w:rFonts w:hint="eastAsia"/>
          <w:rtl/>
        </w:rPr>
        <w:t>את</w:t>
      </w:r>
      <w:r w:rsidRPr="007660DD">
        <w:rPr>
          <w:rtl/>
        </w:rPr>
        <w:t xml:space="preserve"> </w:t>
      </w:r>
      <w:r w:rsidRPr="007660DD">
        <w:rPr>
          <w:rFonts w:hint="eastAsia"/>
          <w:rtl/>
        </w:rPr>
        <w:t>כל</w:t>
      </w:r>
      <w:r w:rsidRPr="007660DD">
        <w:rPr>
          <w:rtl/>
        </w:rPr>
        <w:t xml:space="preserve"> </w:t>
      </w:r>
      <w:r w:rsidRPr="007660DD">
        <w:rPr>
          <w:rFonts w:hint="eastAsia"/>
          <w:rtl/>
        </w:rPr>
        <w:t>הדרוש</w:t>
      </w:r>
      <w:r w:rsidRPr="007660DD">
        <w:rPr>
          <w:rtl/>
        </w:rPr>
        <w:t xml:space="preserve"> </w:t>
      </w:r>
      <w:r w:rsidRPr="007660DD">
        <w:rPr>
          <w:rFonts w:hint="eastAsia"/>
          <w:rtl/>
        </w:rPr>
        <w:t>מבחינה</w:t>
      </w:r>
      <w:r w:rsidRPr="007660DD">
        <w:rPr>
          <w:rtl/>
        </w:rPr>
        <w:t xml:space="preserve"> </w:t>
      </w:r>
      <w:r w:rsidRPr="007660DD">
        <w:rPr>
          <w:rFonts w:hint="eastAsia"/>
          <w:rtl/>
        </w:rPr>
        <w:t>בטיחותית</w:t>
      </w:r>
      <w:r w:rsidRPr="007660DD">
        <w:rPr>
          <w:rtl/>
        </w:rPr>
        <w:t xml:space="preserve">, </w:t>
      </w:r>
      <w:r w:rsidRPr="007660DD">
        <w:rPr>
          <w:rFonts w:hint="eastAsia"/>
          <w:rtl/>
        </w:rPr>
        <w:t>ביטחונית</w:t>
      </w:r>
      <w:r w:rsidRPr="007660DD">
        <w:rPr>
          <w:rtl/>
        </w:rPr>
        <w:t xml:space="preserve">, </w:t>
      </w:r>
      <w:r w:rsidRPr="007660DD">
        <w:rPr>
          <w:rFonts w:hint="eastAsia"/>
          <w:rtl/>
        </w:rPr>
        <w:t>נוהלית</w:t>
      </w:r>
      <w:r w:rsidRPr="007660DD">
        <w:rPr>
          <w:rtl/>
        </w:rPr>
        <w:t xml:space="preserve"> </w:t>
      </w:r>
      <w:r w:rsidRPr="007660DD">
        <w:rPr>
          <w:rFonts w:hint="eastAsia"/>
          <w:rtl/>
        </w:rPr>
        <w:t>או</w:t>
      </w:r>
      <w:r w:rsidRPr="007660DD">
        <w:rPr>
          <w:rtl/>
        </w:rPr>
        <w:t xml:space="preserve"> </w:t>
      </w:r>
      <w:r w:rsidRPr="007660DD">
        <w:rPr>
          <w:rFonts w:hint="eastAsia"/>
          <w:rtl/>
        </w:rPr>
        <w:t>אחרת</w:t>
      </w:r>
      <w:r w:rsidRPr="007660DD">
        <w:rPr>
          <w:rtl/>
        </w:rPr>
        <w:t xml:space="preserve"> </w:t>
      </w:r>
      <w:r w:rsidRPr="007660DD">
        <w:rPr>
          <w:rFonts w:hint="eastAsia"/>
          <w:rtl/>
        </w:rPr>
        <w:t>כדי</w:t>
      </w:r>
      <w:r w:rsidRPr="007660DD">
        <w:rPr>
          <w:rtl/>
        </w:rPr>
        <w:t xml:space="preserve"> </w:t>
      </w:r>
      <w:r w:rsidRPr="007660DD">
        <w:rPr>
          <w:rFonts w:hint="eastAsia"/>
          <w:rtl/>
        </w:rPr>
        <w:t>לקיים</w:t>
      </w:r>
      <w:r w:rsidRPr="007660DD">
        <w:rPr>
          <w:rtl/>
        </w:rPr>
        <w:t xml:space="preserve"> </w:t>
      </w:r>
      <w:r w:rsidRPr="007660DD">
        <w:rPr>
          <w:rFonts w:hint="eastAsia"/>
          <w:rtl/>
        </w:rPr>
        <w:t>את</w:t>
      </w:r>
      <w:r w:rsidRPr="007660DD">
        <w:rPr>
          <w:rtl/>
        </w:rPr>
        <w:t xml:space="preserve"> </w:t>
      </w:r>
      <w:r w:rsidRPr="007660DD">
        <w:rPr>
          <w:rFonts w:hint="eastAsia"/>
          <w:rtl/>
        </w:rPr>
        <w:t>התחייבויותיי</w:t>
      </w:r>
      <w:r w:rsidRPr="007660DD">
        <w:rPr>
          <w:rtl/>
        </w:rPr>
        <w:t xml:space="preserve"> על פי התחייבות זו.</w:t>
      </w:r>
    </w:p>
    <w:p w14:paraId="6437B041" w14:textId="77777777" w:rsidR="00EE2922" w:rsidRPr="007660DD" w:rsidRDefault="00EE2922" w:rsidP="00045B5A">
      <w:pPr>
        <w:keepNext/>
        <w:keepLines/>
        <w:numPr>
          <w:ilvl w:val="0"/>
          <w:numId w:val="2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להביא</w:t>
      </w:r>
      <w:r w:rsidRPr="007660DD">
        <w:rPr>
          <w:rtl/>
        </w:rPr>
        <w:t xml:space="preserve"> </w:t>
      </w:r>
      <w:r w:rsidRPr="007660DD">
        <w:rPr>
          <w:rFonts w:hint="eastAsia"/>
          <w:rtl/>
        </w:rPr>
        <w:t>לידיעת</w:t>
      </w:r>
      <w:r w:rsidRPr="007660DD">
        <w:rPr>
          <w:rtl/>
        </w:rPr>
        <w:t xml:space="preserve"> </w:t>
      </w:r>
      <w:r w:rsidRPr="007660DD">
        <w:rPr>
          <w:rFonts w:hint="eastAsia"/>
          <w:rtl/>
        </w:rPr>
        <w:t>עובדי</w:t>
      </w:r>
      <w:r w:rsidRPr="007660DD">
        <w:rPr>
          <w:rtl/>
        </w:rPr>
        <w:t xml:space="preserve"> </w:t>
      </w:r>
      <w:r w:rsidRPr="007660DD">
        <w:rPr>
          <w:rFonts w:hint="eastAsia"/>
          <w:rtl/>
        </w:rPr>
        <w:t>ו</w:t>
      </w:r>
      <w:r w:rsidRPr="007660DD">
        <w:rPr>
          <w:rtl/>
        </w:rPr>
        <w:t xml:space="preserve">/או </w:t>
      </w:r>
      <w:r w:rsidRPr="007660DD">
        <w:rPr>
          <w:rFonts w:hint="eastAsia"/>
          <w:rtl/>
        </w:rPr>
        <w:t>מי</w:t>
      </w:r>
      <w:r w:rsidRPr="007660DD">
        <w:rPr>
          <w:rtl/>
        </w:rPr>
        <w:t xml:space="preserve"> </w:t>
      </w:r>
      <w:r w:rsidRPr="007660DD">
        <w:rPr>
          <w:rFonts w:hint="eastAsia"/>
          <w:rtl/>
        </w:rPr>
        <w:t>מטעמי</w:t>
      </w:r>
      <w:r w:rsidRPr="007660DD">
        <w:rPr>
          <w:rtl/>
        </w:rPr>
        <w:t xml:space="preserve"> </w:t>
      </w:r>
      <w:r w:rsidRPr="007660DD">
        <w:rPr>
          <w:rFonts w:hint="eastAsia"/>
          <w:rtl/>
        </w:rPr>
        <w:t>חובה</w:t>
      </w:r>
      <w:r w:rsidRPr="007660DD">
        <w:rPr>
          <w:rtl/>
        </w:rPr>
        <w:t xml:space="preserve"> </w:t>
      </w:r>
      <w:r w:rsidRPr="007660DD">
        <w:rPr>
          <w:rFonts w:hint="eastAsia"/>
          <w:rtl/>
        </w:rPr>
        <w:t>זו</w:t>
      </w:r>
      <w:r w:rsidRPr="007660DD">
        <w:rPr>
          <w:rtl/>
        </w:rPr>
        <w:t xml:space="preserve"> </w:t>
      </w:r>
      <w:r w:rsidRPr="007660DD">
        <w:rPr>
          <w:rFonts w:hint="eastAsia"/>
          <w:rtl/>
        </w:rPr>
        <w:t>של</w:t>
      </w:r>
      <w:r w:rsidRPr="007660DD">
        <w:rPr>
          <w:rtl/>
        </w:rPr>
        <w:t xml:space="preserve"> </w:t>
      </w:r>
      <w:r w:rsidRPr="007660DD">
        <w:rPr>
          <w:rFonts w:hint="eastAsia"/>
          <w:rtl/>
        </w:rPr>
        <w:t>שמירת</w:t>
      </w:r>
      <w:r w:rsidRPr="007660DD">
        <w:rPr>
          <w:rtl/>
        </w:rPr>
        <w:t xml:space="preserve"> </w:t>
      </w:r>
      <w:r w:rsidRPr="007660DD">
        <w:rPr>
          <w:rFonts w:hint="eastAsia"/>
          <w:rtl/>
        </w:rPr>
        <w:t>סודיות</w:t>
      </w:r>
      <w:r w:rsidRPr="007660DD">
        <w:rPr>
          <w:rtl/>
        </w:rPr>
        <w:t xml:space="preserve"> </w:t>
      </w:r>
      <w:r w:rsidRPr="007660DD">
        <w:rPr>
          <w:rFonts w:hint="eastAsia"/>
          <w:rtl/>
        </w:rPr>
        <w:t>ואת</w:t>
      </w:r>
      <w:r w:rsidRPr="007660DD">
        <w:rPr>
          <w:rtl/>
        </w:rPr>
        <w:t xml:space="preserve"> </w:t>
      </w:r>
      <w:r w:rsidRPr="007660DD">
        <w:rPr>
          <w:rFonts w:hint="eastAsia"/>
          <w:rtl/>
        </w:rPr>
        <w:t>העונש</w:t>
      </w:r>
      <w:r w:rsidRPr="007660DD">
        <w:rPr>
          <w:rtl/>
        </w:rPr>
        <w:t xml:space="preserve"> </w:t>
      </w:r>
      <w:r w:rsidRPr="007660DD">
        <w:rPr>
          <w:rFonts w:hint="eastAsia"/>
          <w:rtl/>
        </w:rPr>
        <w:t>על</w:t>
      </w:r>
      <w:r w:rsidRPr="007660DD">
        <w:rPr>
          <w:rtl/>
        </w:rPr>
        <w:t xml:space="preserve"> </w:t>
      </w:r>
      <w:r w:rsidRPr="007660DD">
        <w:rPr>
          <w:rFonts w:hint="eastAsia"/>
          <w:rtl/>
        </w:rPr>
        <w:t>אי</w:t>
      </w:r>
      <w:r w:rsidRPr="007660DD">
        <w:rPr>
          <w:rtl/>
        </w:rPr>
        <w:t xml:space="preserve"> </w:t>
      </w:r>
      <w:r w:rsidRPr="007660DD">
        <w:rPr>
          <w:rFonts w:hint="eastAsia"/>
          <w:rtl/>
        </w:rPr>
        <w:t>מילוי</w:t>
      </w:r>
      <w:r w:rsidRPr="007660DD">
        <w:rPr>
          <w:rtl/>
        </w:rPr>
        <w:t xml:space="preserve"> </w:t>
      </w:r>
      <w:r w:rsidRPr="007660DD">
        <w:rPr>
          <w:rFonts w:hint="eastAsia"/>
          <w:rtl/>
        </w:rPr>
        <w:t>החובה</w:t>
      </w:r>
      <w:r w:rsidRPr="007660DD">
        <w:rPr>
          <w:rtl/>
        </w:rPr>
        <w:t>.</w:t>
      </w:r>
    </w:p>
    <w:p w14:paraId="477191CB" w14:textId="77777777" w:rsidR="00EE2922" w:rsidRPr="007660DD" w:rsidRDefault="00EE2922" w:rsidP="00045B5A">
      <w:pPr>
        <w:keepNext/>
        <w:keepLines/>
        <w:numPr>
          <w:ilvl w:val="0"/>
          <w:numId w:val="2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lastRenderedPageBreak/>
        <w:t>להיות</w:t>
      </w:r>
      <w:r w:rsidRPr="007660DD">
        <w:rPr>
          <w:rtl/>
        </w:rPr>
        <w:t xml:space="preserve"> </w:t>
      </w:r>
      <w:r w:rsidRPr="007660DD">
        <w:rPr>
          <w:rFonts w:hint="eastAsia"/>
          <w:rtl/>
        </w:rPr>
        <w:t>אחראי</w:t>
      </w:r>
      <w:r w:rsidRPr="007660DD">
        <w:rPr>
          <w:rtl/>
        </w:rPr>
        <w:t xml:space="preserve"> </w:t>
      </w:r>
      <w:r w:rsidRPr="007660DD">
        <w:rPr>
          <w:rFonts w:hint="eastAsia"/>
          <w:rtl/>
        </w:rPr>
        <w:t>כלפיכם</w:t>
      </w:r>
      <w:r w:rsidRPr="007660DD">
        <w:rPr>
          <w:rtl/>
        </w:rPr>
        <w:t xml:space="preserve"> </w:t>
      </w:r>
      <w:r w:rsidRPr="007660DD">
        <w:rPr>
          <w:rFonts w:hint="eastAsia"/>
          <w:rtl/>
        </w:rPr>
        <w:t>על</w:t>
      </w:r>
      <w:r w:rsidRPr="007660DD">
        <w:rPr>
          <w:rtl/>
        </w:rPr>
        <w:t xml:space="preserve"> </w:t>
      </w:r>
      <w:r w:rsidRPr="007660DD">
        <w:rPr>
          <w:rFonts w:hint="eastAsia"/>
          <w:rtl/>
        </w:rPr>
        <w:t>פי</w:t>
      </w:r>
      <w:r w:rsidRPr="007660DD">
        <w:rPr>
          <w:rtl/>
        </w:rPr>
        <w:t xml:space="preserve"> </w:t>
      </w:r>
      <w:r w:rsidRPr="007660DD">
        <w:rPr>
          <w:rFonts w:hint="eastAsia"/>
          <w:rtl/>
        </w:rPr>
        <w:t>כל</w:t>
      </w:r>
      <w:r w:rsidRPr="007660DD">
        <w:rPr>
          <w:rtl/>
        </w:rPr>
        <w:t xml:space="preserve"> </w:t>
      </w:r>
      <w:r w:rsidRPr="007660DD">
        <w:rPr>
          <w:rFonts w:hint="eastAsia"/>
          <w:rtl/>
        </w:rPr>
        <w:t>דין</w:t>
      </w:r>
      <w:r w:rsidRPr="007660DD">
        <w:rPr>
          <w:rtl/>
        </w:rPr>
        <w:t xml:space="preserve"> </w:t>
      </w:r>
      <w:r w:rsidRPr="007660DD">
        <w:rPr>
          <w:rFonts w:hint="eastAsia"/>
          <w:rtl/>
        </w:rPr>
        <w:t>לכל</w:t>
      </w:r>
      <w:r w:rsidRPr="007660DD">
        <w:rPr>
          <w:rtl/>
        </w:rPr>
        <w:t xml:space="preserve"> </w:t>
      </w:r>
      <w:r w:rsidRPr="007660DD">
        <w:rPr>
          <w:rFonts w:hint="eastAsia"/>
          <w:rtl/>
        </w:rPr>
        <w:t>נזק</w:t>
      </w:r>
      <w:r w:rsidRPr="007660DD">
        <w:rPr>
          <w:rtl/>
        </w:rPr>
        <w:t xml:space="preserve"> </w:t>
      </w:r>
      <w:r w:rsidRPr="007660DD">
        <w:rPr>
          <w:rFonts w:hint="eastAsia"/>
          <w:rtl/>
        </w:rPr>
        <w:t>או</w:t>
      </w:r>
      <w:r w:rsidRPr="007660DD">
        <w:rPr>
          <w:rtl/>
        </w:rPr>
        <w:t xml:space="preserve"> </w:t>
      </w:r>
      <w:r w:rsidRPr="007660DD">
        <w:rPr>
          <w:rFonts w:hint="eastAsia"/>
          <w:rtl/>
        </w:rPr>
        <w:t>פגיעה</w:t>
      </w:r>
      <w:r w:rsidRPr="007660DD">
        <w:rPr>
          <w:rtl/>
        </w:rPr>
        <w:t xml:space="preserve"> </w:t>
      </w:r>
      <w:r w:rsidRPr="007660DD">
        <w:rPr>
          <w:rFonts w:hint="eastAsia"/>
          <w:rtl/>
        </w:rPr>
        <w:t>או</w:t>
      </w:r>
      <w:r w:rsidRPr="007660DD">
        <w:rPr>
          <w:rtl/>
        </w:rPr>
        <w:t xml:space="preserve"> </w:t>
      </w:r>
      <w:r w:rsidRPr="007660DD">
        <w:rPr>
          <w:rFonts w:hint="eastAsia"/>
          <w:rtl/>
        </w:rPr>
        <w:t>הוצאה</w:t>
      </w:r>
      <w:r w:rsidRPr="007660DD">
        <w:rPr>
          <w:rtl/>
        </w:rPr>
        <w:t xml:space="preserve"> </w:t>
      </w:r>
      <w:r w:rsidRPr="007660DD">
        <w:rPr>
          <w:rFonts w:hint="eastAsia"/>
          <w:rtl/>
        </w:rPr>
        <w:t>או</w:t>
      </w:r>
      <w:r w:rsidRPr="007660DD">
        <w:rPr>
          <w:rtl/>
        </w:rPr>
        <w:t xml:space="preserve"> </w:t>
      </w:r>
      <w:r w:rsidRPr="007660DD">
        <w:rPr>
          <w:rFonts w:hint="eastAsia"/>
          <w:rtl/>
        </w:rPr>
        <w:t>תוצאה</w:t>
      </w:r>
      <w:r w:rsidRPr="007660DD">
        <w:rPr>
          <w:rtl/>
        </w:rPr>
        <w:t xml:space="preserve"> </w:t>
      </w:r>
      <w:r w:rsidRPr="007660DD">
        <w:rPr>
          <w:rFonts w:hint="eastAsia"/>
          <w:rtl/>
        </w:rPr>
        <w:t>מכל</w:t>
      </w:r>
      <w:r w:rsidRPr="007660DD">
        <w:rPr>
          <w:rtl/>
        </w:rPr>
        <w:t xml:space="preserve"> </w:t>
      </w:r>
      <w:r w:rsidRPr="007660DD">
        <w:rPr>
          <w:rFonts w:hint="eastAsia"/>
          <w:rtl/>
        </w:rPr>
        <w:t>סוג</w:t>
      </w:r>
      <w:r w:rsidRPr="007660DD">
        <w:rPr>
          <w:rtl/>
        </w:rPr>
        <w:t xml:space="preserve">, </w:t>
      </w:r>
      <w:r w:rsidRPr="007660DD">
        <w:rPr>
          <w:rFonts w:hint="eastAsia"/>
          <w:rtl/>
        </w:rPr>
        <w:t>אשר</w:t>
      </w:r>
      <w:r w:rsidRPr="007660DD">
        <w:rPr>
          <w:rtl/>
        </w:rPr>
        <w:t xml:space="preserve"> </w:t>
      </w:r>
      <w:r w:rsidRPr="007660DD">
        <w:rPr>
          <w:rFonts w:hint="eastAsia"/>
          <w:rtl/>
        </w:rPr>
        <w:t>יגרמו</w:t>
      </w:r>
      <w:r w:rsidRPr="007660DD">
        <w:rPr>
          <w:rtl/>
        </w:rPr>
        <w:t xml:space="preserve"> </w:t>
      </w:r>
      <w:r w:rsidRPr="007660DD">
        <w:rPr>
          <w:rFonts w:hint="eastAsia"/>
          <w:rtl/>
        </w:rPr>
        <w:t>לכם</w:t>
      </w:r>
      <w:r w:rsidRPr="007660DD">
        <w:rPr>
          <w:rtl/>
        </w:rPr>
        <w:t xml:space="preserve"> </w:t>
      </w:r>
      <w:r w:rsidRPr="007660DD">
        <w:rPr>
          <w:rFonts w:hint="eastAsia"/>
          <w:rtl/>
        </w:rPr>
        <w:t>או</w:t>
      </w:r>
      <w:r w:rsidRPr="007660DD">
        <w:rPr>
          <w:rtl/>
        </w:rPr>
        <w:t xml:space="preserve"> </w:t>
      </w:r>
      <w:r w:rsidRPr="007660DD">
        <w:rPr>
          <w:rFonts w:hint="eastAsia"/>
          <w:rtl/>
        </w:rPr>
        <w:t>לצד</w:t>
      </w:r>
      <w:r w:rsidRPr="007660DD">
        <w:rPr>
          <w:rtl/>
        </w:rPr>
        <w:t xml:space="preserve"> </w:t>
      </w:r>
      <w:r w:rsidRPr="007660DD">
        <w:rPr>
          <w:rFonts w:hint="eastAsia"/>
          <w:rtl/>
        </w:rPr>
        <w:t>שלישי</w:t>
      </w:r>
      <w:r w:rsidRPr="007660DD">
        <w:rPr>
          <w:rtl/>
        </w:rPr>
        <w:t xml:space="preserve"> </w:t>
      </w:r>
      <w:r w:rsidRPr="007660DD">
        <w:rPr>
          <w:rFonts w:hint="eastAsia"/>
          <w:rtl/>
        </w:rPr>
        <w:t>כל</w:t>
      </w:r>
      <w:r w:rsidRPr="007660DD">
        <w:rPr>
          <w:rtl/>
        </w:rPr>
        <w:t xml:space="preserve"> </w:t>
      </w:r>
      <w:r w:rsidRPr="007660DD">
        <w:rPr>
          <w:rFonts w:hint="eastAsia"/>
          <w:rtl/>
        </w:rPr>
        <w:t>שהוא</w:t>
      </w:r>
      <w:r w:rsidRPr="007660DD">
        <w:rPr>
          <w:rtl/>
        </w:rPr>
        <w:t xml:space="preserve"> </w:t>
      </w:r>
      <w:r w:rsidRPr="007660DD">
        <w:rPr>
          <w:rFonts w:hint="eastAsia"/>
          <w:rtl/>
        </w:rPr>
        <w:t>כתוצאה</w:t>
      </w:r>
      <w:r w:rsidRPr="007660DD">
        <w:rPr>
          <w:rtl/>
        </w:rPr>
        <w:t xml:space="preserve"> </w:t>
      </w:r>
      <w:r w:rsidRPr="007660DD">
        <w:rPr>
          <w:rFonts w:hint="eastAsia"/>
          <w:rtl/>
        </w:rPr>
        <w:t>מהפרת</w:t>
      </w:r>
      <w:r w:rsidRPr="007660DD">
        <w:rPr>
          <w:rtl/>
        </w:rPr>
        <w:t xml:space="preserve"> </w:t>
      </w:r>
      <w:r w:rsidRPr="007660DD">
        <w:rPr>
          <w:rFonts w:hint="eastAsia"/>
          <w:rtl/>
        </w:rPr>
        <w:t>התחייבותי</w:t>
      </w:r>
      <w:r w:rsidRPr="007660DD">
        <w:rPr>
          <w:rtl/>
        </w:rPr>
        <w:t xml:space="preserve"> </w:t>
      </w:r>
      <w:r w:rsidRPr="007660DD">
        <w:rPr>
          <w:rFonts w:hint="eastAsia"/>
          <w:rtl/>
        </w:rPr>
        <w:t>זו</w:t>
      </w:r>
      <w:r w:rsidRPr="007660DD">
        <w:rPr>
          <w:rtl/>
        </w:rPr>
        <w:t xml:space="preserve">, </w:t>
      </w:r>
      <w:r w:rsidRPr="007660DD">
        <w:rPr>
          <w:rFonts w:hint="eastAsia"/>
          <w:rtl/>
        </w:rPr>
        <w:t>וזאת</w:t>
      </w:r>
      <w:r w:rsidRPr="007660DD">
        <w:rPr>
          <w:rtl/>
        </w:rPr>
        <w:t xml:space="preserve"> </w:t>
      </w:r>
      <w:r w:rsidRPr="007660DD">
        <w:rPr>
          <w:rFonts w:hint="eastAsia"/>
          <w:rtl/>
        </w:rPr>
        <w:t>בין</w:t>
      </w:r>
      <w:r w:rsidRPr="007660DD">
        <w:rPr>
          <w:rtl/>
        </w:rPr>
        <w:t xml:space="preserve"> </w:t>
      </w:r>
      <w:r w:rsidRPr="007660DD">
        <w:rPr>
          <w:rFonts w:hint="eastAsia"/>
          <w:rtl/>
        </w:rPr>
        <w:t>אם</w:t>
      </w:r>
      <w:r w:rsidRPr="007660DD">
        <w:rPr>
          <w:rtl/>
        </w:rPr>
        <w:t xml:space="preserve"> </w:t>
      </w:r>
      <w:r w:rsidRPr="007660DD">
        <w:rPr>
          <w:rFonts w:hint="eastAsia"/>
          <w:rtl/>
        </w:rPr>
        <w:t>אהיה</w:t>
      </w:r>
      <w:r w:rsidRPr="007660DD">
        <w:rPr>
          <w:rtl/>
        </w:rPr>
        <w:t xml:space="preserve"> </w:t>
      </w:r>
      <w:r w:rsidRPr="007660DD">
        <w:rPr>
          <w:rFonts w:hint="eastAsia"/>
          <w:rtl/>
        </w:rPr>
        <w:t>אחראי</w:t>
      </w:r>
      <w:r w:rsidRPr="007660DD">
        <w:rPr>
          <w:rtl/>
        </w:rPr>
        <w:t xml:space="preserve"> </w:t>
      </w:r>
      <w:r w:rsidRPr="007660DD">
        <w:rPr>
          <w:rFonts w:hint="eastAsia"/>
          <w:rtl/>
        </w:rPr>
        <w:t>לבדי</w:t>
      </w:r>
      <w:r w:rsidRPr="007660DD">
        <w:rPr>
          <w:rtl/>
        </w:rPr>
        <w:t xml:space="preserve"> </w:t>
      </w:r>
      <w:r w:rsidRPr="007660DD">
        <w:rPr>
          <w:rFonts w:hint="eastAsia"/>
          <w:rtl/>
        </w:rPr>
        <w:t>בגין</w:t>
      </w:r>
      <w:r w:rsidRPr="007660DD">
        <w:rPr>
          <w:rtl/>
        </w:rPr>
        <w:t xml:space="preserve"> </w:t>
      </w:r>
      <w:r w:rsidRPr="007660DD">
        <w:rPr>
          <w:rFonts w:hint="eastAsia"/>
          <w:rtl/>
        </w:rPr>
        <w:t>כל</w:t>
      </w:r>
      <w:r w:rsidRPr="007660DD">
        <w:rPr>
          <w:rtl/>
        </w:rPr>
        <w:t xml:space="preserve"> </w:t>
      </w:r>
      <w:r w:rsidRPr="007660DD">
        <w:rPr>
          <w:rFonts w:hint="eastAsia"/>
          <w:rtl/>
        </w:rPr>
        <w:t>האמור</w:t>
      </w:r>
      <w:r w:rsidRPr="007660DD">
        <w:rPr>
          <w:rtl/>
        </w:rPr>
        <w:t xml:space="preserve"> </w:t>
      </w:r>
      <w:r w:rsidRPr="007660DD">
        <w:rPr>
          <w:rFonts w:hint="eastAsia"/>
          <w:rtl/>
        </w:rPr>
        <w:t>ובין</w:t>
      </w:r>
      <w:r w:rsidRPr="007660DD">
        <w:rPr>
          <w:rtl/>
        </w:rPr>
        <w:t xml:space="preserve"> </w:t>
      </w:r>
      <w:r w:rsidRPr="007660DD">
        <w:rPr>
          <w:rFonts w:hint="eastAsia"/>
          <w:rtl/>
        </w:rPr>
        <w:t>אם</w:t>
      </w:r>
      <w:r w:rsidRPr="007660DD">
        <w:rPr>
          <w:rtl/>
        </w:rPr>
        <w:t xml:space="preserve"> </w:t>
      </w:r>
      <w:r w:rsidRPr="007660DD">
        <w:rPr>
          <w:rFonts w:hint="eastAsia"/>
          <w:rtl/>
        </w:rPr>
        <w:t>אהיה</w:t>
      </w:r>
      <w:r w:rsidRPr="007660DD">
        <w:rPr>
          <w:rtl/>
        </w:rPr>
        <w:t xml:space="preserve"> </w:t>
      </w:r>
      <w:r w:rsidRPr="007660DD">
        <w:rPr>
          <w:rFonts w:hint="eastAsia"/>
          <w:rtl/>
        </w:rPr>
        <w:t>אחראי</w:t>
      </w:r>
      <w:r w:rsidRPr="007660DD">
        <w:rPr>
          <w:rtl/>
        </w:rPr>
        <w:t xml:space="preserve"> </w:t>
      </w:r>
      <w:r w:rsidRPr="007660DD">
        <w:rPr>
          <w:rFonts w:hint="eastAsia"/>
          <w:rtl/>
        </w:rPr>
        <w:t>ביחד</w:t>
      </w:r>
      <w:r w:rsidRPr="007660DD">
        <w:rPr>
          <w:rtl/>
        </w:rPr>
        <w:t xml:space="preserve"> </w:t>
      </w:r>
      <w:r w:rsidRPr="007660DD">
        <w:rPr>
          <w:rFonts w:hint="eastAsia"/>
          <w:rtl/>
        </w:rPr>
        <w:t>עם</w:t>
      </w:r>
      <w:r w:rsidRPr="007660DD">
        <w:rPr>
          <w:rtl/>
        </w:rPr>
        <w:t xml:space="preserve"> </w:t>
      </w:r>
      <w:r w:rsidRPr="007660DD">
        <w:rPr>
          <w:rFonts w:hint="eastAsia"/>
          <w:rtl/>
        </w:rPr>
        <w:t>אחרים</w:t>
      </w:r>
      <w:r w:rsidRPr="007660DD">
        <w:rPr>
          <w:rtl/>
        </w:rPr>
        <w:t>.</w:t>
      </w:r>
    </w:p>
    <w:p w14:paraId="6AF2ECF7" w14:textId="77777777" w:rsidR="00EE2922" w:rsidRPr="007660DD" w:rsidRDefault="00EE2922" w:rsidP="00045B5A">
      <w:pPr>
        <w:keepNext/>
        <w:keepLines/>
        <w:numPr>
          <w:ilvl w:val="0"/>
          <w:numId w:val="25"/>
        </w:numPr>
        <w:tabs>
          <w:tab w:val="clear" w:pos="743"/>
        </w:tabs>
        <w:autoSpaceDE w:val="0"/>
        <w:autoSpaceDN w:val="0"/>
        <w:adjustRightInd/>
        <w:spacing w:before="120" w:after="120" w:line="360" w:lineRule="auto"/>
        <w:ind w:left="617" w:right="0" w:hanging="567"/>
        <w:textAlignment w:val="auto"/>
      </w:pPr>
      <w:r w:rsidRPr="007660DD">
        <w:rPr>
          <w:rFonts w:hint="eastAsia"/>
          <w:rtl/>
        </w:rPr>
        <w:t>להחתים</w:t>
      </w:r>
      <w:r w:rsidRPr="007660DD">
        <w:rPr>
          <w:rtl/>
        </w:rPr>
        <w:t xml:space="preserve"> </w:t>
      </w:r>
      <w:r w:rsidRPr="007660DD">
        <w:rPr>
          <w:rFonts w:hint="eastAsia"/>
          <w:rtl/>
        </w:rPr>
        <w:t>את</w:t>
      </w:r>
      <w:r w:rsidRPr="007660DD">
        <w:rPr>
          <w:rtl/>
        </w:rPr>
        <w:t xml:space="preserve"> </w:t>
      </w:r>
      <w:r w:rsidRPr="007660DD">
        <w:rPr>
          <w:rFonts w:hint="eastAsia"/>
          <w:rtl/>
        </w:rPr>
        <w:t>העובדים</w:t>
      </w:r>
      <w:r w:rsidRPr="007660DD">
        <w:rPr>
          <w:rtl/>
        </w:rPr>
        <w:t xml:space="preserve"> </w:t>
      </w:r>
      <w:r w:rsidRPr="007660DD">
        <w:rPr>
          <w:rFonts w:hint="eastAsia"/>
          <w:rtl/>
        </w:rPr>
        <w:t>מטעמי</w:t>
      </w:r>
      <w:r w:rsidRPr="007660DD">
        <w:rPr>
          <w:rtl/>
        </w:rPr>
        <w:t xml:space="preserve"> </w:t>
      </w:r>
      <w:r w:rsidRPr="007660DD">
        <w:rPr>
          <w:rFonts w:hint="eastAsia"/>
          <w:rtl/>
        </w:rPr>
        <w:t>על</w:t>
      </w:r>
      <w:r w:rsidRPr="007660DD">
        <w:rPr>
          <w:rtl/>
        </w:rPr>
        <w:t xml:space="preserve"> </w:t>
      </w:r>
      <w:r w:rsidRPr="007660DD">
        <w:rPr>
          <w:rFonts w:hint="eastAsia"/>
          <w:rtl/>
        </w:rPr>
        <w:t>התחייבות</w:t>
      </w:r>
      <w:r w:rsidRPr="007660DD">
        <w:rPr>
          <w:rtl/>
        </w:rPr>
        <w:t xml:space="preserve"> </w:t>
      </w:r>
      <w:r w:rsidRPr="007660DD">
        <w:rPr>
          <w:rFonts w:hint="eastAsia"/>
          <w:rtl/>
        </w:rPr>
        <w:t>לשמירת</w:t>
      </w:r>
      <w:r w:rsidRPr="007660DD">
        <w:rPr>
          <w:rtl/>
        </w:rPr>
        <w:t xml:space="preserve"> </w:t>
      </w:r>
      <w:r w:rsidRPr="007660DD">
        <w:rPr>
          <w:rFonts w:hint="eastAsia"/>
          <w:rtl/>
        </w:rPr>
        <w:t>סודיות</w:t>
      </w:r>
      <w:r w:rsidRPr="007660DD">
        <w:rPr>
          <w:rtl/>
        </w:rPr>
        <w:t xml:space="preserve"> </w:t>
      </w:r>
      <w:r w:rsidRPr="007660DD">
        <w:rPr>
          <w:rFonts w:hint="eastAsia"/>
          <w:rtl/>
        </w:rPr>
        <w:t>בנוסח</w:t>
      </w:r>
      <w:r w:rsidRPr="007660DD">
        <w:rPr>
          <w:rtl/>
        </w:rPr>
        <w:t xml:space="preserve"> </w:t>
      </w:r>
      <w:r w:rsidRPr="007660DD">
        <w:rPr>
          <w:rFonts w:hint="eastAsia"/>
          <w:rtl/>
        </w:rPr>
        <w:t>זהה</w:t>
      </w:r>
      <w:r w:rsidRPr="007660DD">
        <w:rPr>
          <w:rtl/>
        </w:rPr>
        <w:t xml:space="preserve"> </w:t>
      </w:r>
      <w:r w:rsidRPr="007660DD">
        <w:rPr>
          <w:rFonts w:hint="eastAsia"/>
          <w:rtl/>
        </w:rPr>
        <w:t>להתחייבות</w:t>
      </w:r>
      <w:r w:rsidRPr="007660DD">
        <w:rPr>
          <w:rtl/>
        </w:rPr>
        <w:t xml:space="preserve"> </w:t>
      </w:r>
      <w:r w:rsidRPr="007660DD">
        <w:rPr>
          <w:rFonts w:hint="eastAsia"/>
          <w:rtl/>
        </w:rPr>
        <w:t>זו</w:t>
      </w:r>
      <w:r w:rsidRPr="007660DD">
        <w:rPr>
          <w:rtl/>
        </w:rPr>
        <w:t xml:space="preserve"> </w:t>
      </w:r>
      <w:r w:rsidRPr="007660DD">
        <w:rPr>
          <w:rFonts w:hint="eastAsia"/>
          <w:rtl/>
        </w:rPr>
        <w:t>באם</w:t>
      </w:r>
      <w:r w:rsidRPr="007660DD">
        <w:rPr>
          <w:rtl/>
        </w:rPr>
        <w:t xml:space="preserve"> </w:t>
      </w:r>
      <w:r w:rsidRPr="007660DD">
        <w:rPr>
          <w:rFonts w:hint="eastAsia"/>
          <w:rtl/>
        </w:rPr>
        <w:t>אזכה</w:t>
      </w:r>
      <w:r w:rsidRPr="007660DD">
        <w:rPr>
          <w:rtl/>
        </w:rPr>
        <w:t xml:space="preserve"> </w:t>
      </w:r>
      <w:r w:rsidRPr="007660DD">
        <w:rPr>
          <w:rFonts w:hint="eastAsia"/>
          <w:rtl/>
        </w:rPr>
        <w:t>במכרז</w:t>
      </w:r>
      <w:r w:rsidRPr="007660DD">
        <w:rPr>
          <w:rtl/>
        </w:rPr>
        <w:t>.</w:t>
      </w:r>
    </w:p>
    <w:p w14:paraId="04799FDE" w14:textId="77777777" w:rsidR="00EE2922" w:rsidRPr="007660DD" w:rsidRDefault="00EE2922" w:rsidP="00045B5A">
      <w:pPr>
        <w:keepNext/>
        <w:keepLines/>
        <w:numPr>
          <w:ilvl w:val="0"/>
          <w:numId w:val="2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להחזיר</w:t>
      </w:r>
      <w:r w:rsidRPr="007660DD">
        <w:rPr>
          <w:rtl/>
        </w:rPr>
        <w:t xml:space="preserve"> </w:t>
      </w:r>
      <w:r w:rsidRPr="007660DD">
        <w:rPr>
          <w:rFonts w:hint="eastAsia"/>
          <w:rtl/>
        </w:rPr>
        <w:t>לידיכם</w:t>
      </w:r>
      <w:r w:rsidRPr="007660DD">
        <w:rPr>
          <w:rtl/>
        </w:rPr>
        <w:t xml:space="preserve"> </w:t>
      </w:r>
      <w:r w:rsidRPr="007660DD">
        <w:rPr>
          <w:rFonts w:hint="eastAsia"/>
          <w:rtl/>
        </w:rPr>
        <w:t>ולחזקתכם</w:t>
      </w:r>
      <w:r w:rsidRPr="007660DD">
        <w:rPr>
          <w:rtl/>
        </w:rPr>
        <w:t xml:space="preserve"> </w:t>
      </w:r>
      <w:r w:rsidRPr="007660DD">
        <w:rPr>
          <w:rFonts w:hint="eastAsia"/>
          <w:rtl/>
        </w:rPr>
        <w:t>מיד</w:t>
      </w:r>
      <w:r w:rsidRPr="007660DD">
        <w:rPr>
          <w:rtl/>
        </w:rPr>
        <w:t xml:space="preserve"> </w:t>
      </w:r>
      <w:r w:rsidRPr="007660DD">
        <w:rPr>
          <w:rFonts w:hint="eastAsia"/>
          <w:rtl/>
        </w:rPr>
        <w:t>כשאתבקש</w:t>
      </w:r>
      <w:r w:rsidRPr="007660DD">
        <w:rPr>
          <w:rtl/>
        </w:rPr>
        <w:t xml:space="preserve"> </w:t>
      </w:r>
      <w:r w:rsidRPr="007660DD">
        <w:rPr>
          <w:rFonts w:hint="eastAsia"/>
          <w:rtl/>
        </w:rPr>
        <w:t>לכך</w:t>
      </w:r>
      <w:r w:rsidRPr="007660DD">
        <w:rPr>
          <w:rtl/>
        </w:rPr>
        <w:t xml:space="preserve"> </w:t>
      </w:r>
      <w:r w:rsidRPr="007660DD">
        <w:rPr>
          <w:rFonts w:hint="eastAsia"/>
          <w:rtl/>
        </w:rPr>
        <w:t>כל</w:t>
      </w:r>
      <w:r w:rsidRPr="007660DD">
        <w:rPr>
          <w:rtl/>
        </w:rPr>
        <w:t xml:space="preserve"> </w:t>
      </w:r>
      <w:r w:rsidRPr="007660DD">
        <w:rPr>
          <w:rFonts w:hint="eastAsia"/>
          <w:rtl/>
        </w:rPr>
        <w:t>חומר</w:t>
      </w:r>
      <w:r w:rsidRPr="007660DD">
        <w:rPr>
          <w:rtl/>
        </w:rPr>
        <w:t xml:space="preserve"> </w:t>
      </w:r>
      <w:r w:rsidRPr="007660DD">
        <w:rPr>
          <w:rFonts w:hint="eastAsia"/>
          <w:rtl/>
        </w:rPr>
        <w:t>כתוב</w:t>
      </w:r>
      <w:r w:rsidRPr="007660DD">
        <w:rPr>
          <w:rtl/>
        </w:rPr>
        <w:t xml:space="preserve"> </w:t>
      </w:r>
      <w:r w:rsidRPr="007660DD">
        <w:rPr>
          <w:rFonts w:hint="eastAsia"/>
          <w:rtl/>
        </w:rPr>
        <w:t>או</w:t>
      </w:r>
      <w:r w:rsidRPr="007660DD">
        <w:rPr>
          <w:rtl/>
        </w:rPr>
        <w:t xml:space="preserve"> </w:t>
      </w:r>
      <w:r w:rsidRPr="007660DD">
        <w:rPr>
          <w:rFonts w:hint="eastAsia"/>
          <w:rtl/>
        </w:rPr>
        <w:t>אחר</w:t>
      </w:r>
      <w:r w:rsidRPr="007660DD">
        <w:rPr>
          <w:rtl/>
        </w:rPr>
        <w:t xml:space="preserve"> </w:t>
      </w:r>
      <w:r w:rsidRPr="007660DD">
        <w:rPr>
          <w:rFonts w:hint="eastAsia"/>
          <w:rtl/>
        </w:rPr>
        <w:t>או</w:t>
      </w:r>
      <w:r w:rsidRPr="007660DD">
        <w:rPr>
          <w:rtl/>
        </w:rPr>
        <w:t xml:space="preserve"> </w:t>
      </w:r>
      <w:r w:rsidRPr="007660DD">
        <w:rPr>
          <w:rFonts w:hint="eastAsia"/>
          <w:rtl/>
        </w:rPr>
        <w:t>חפץ</w:t>
      </w:r>
      <w:r w:rsidRPr="007660DD">
        <w:rPr>
          <w:rtl/>
        </w:rPr>
        <w:t xml:space="preserve"> </w:t>
      </w:r>
      <w:r w:rsidRPr="007660DD">
        <w:rPr>
          <w:rFonts w:hint="eastAsia"/>
          <w:rtl/>
        </w:rPr>
        <w:t>שקיבלתי</w:t>
      </w:r>
      <w:r w:rsidRPr="007660DD">
        <w:rPr>
          <w:rtl/>
        </w:rPr>
        <w:t xml:space="preserve"> </w:t>
      </w:r>
      <w:r w:rsidRPr="007660DD">
        <w:rPr>
          <w:rFonts w:hint="eastAsia"/>
          <w:rtl/>
        </w:rPr>
        <w:t>מכם</w:t>
      </w:r>
      <w:r w:rsidRPr="007660DD">
        <w:rPr>
          <w:rtl/>
        </w:rPr>
        <w:t xml:space="preserve"> </w:t>
      </w:r>
      <w:r w:rsidRPr="007660DD">
        <w:rPr>
          <w:rFonts w:hint="eastAsia"/>
          <w:rtl/>
        </w:rPr>
        <w:t>או</w:t>
      </w:r>
      <w:r w:rsidRPr="007660DD">
        <w:rPr>
          <w:rtl/>
        </w:rPr>
        <w:t xml:space="preserve"> </w:t>
      </w:r>
      <w:r w:rsidRPr="007660DD">
        <w:rPr>
          <w:rFonts w:hint="eastAsia"/>
          <w:rtl/>
        </w:rPr>
        <w:t>השייך</w:t>
      </w:r>
      <w:r w:rsidRPr="007660DD">
        <w:rPr>
          <w:rtl/>
        </w:rPr>
        <w:t xml:space="preserve"> </w:t>
      </w:r>
      <w:r w:rsidRPr="007660DD">
        <w:rPr>
          <w:rFonts w:hint="eastAsia"/>
          <w:rtl/>
        </w:rPr>
        <w:t>לכם</w:t>
      </w:r>
      <w:r w:rsidRPr="007660DD">
        <w:rPr>
          <w:rtl/>
        </w:rPr>
        <w:t xml:space="preserve"> </w:t>
      </w:r>
      <w:r w:rsidRPr="007660DD">
        <w:rPr>
          <w:rFonts w:hint="eastAsia"/>
          <w:rtl/>
        </w:rPr>
        <w:t>שהגיע</w:t>
      </w:r>
      <w:r w:rsidRPr="007660DD">
        <w:rPr>
          <w:rtl/>
        </w:rPr>
        <w:t xml:space="preserve"> </w:t>
      </w:r>
      <w:r w:rsidRPr="007660DD">
        <w:rPr>
          <w:rFonts w:hint="eastAsia"/>
          <w:rtl/>
        </w:rPr>
        <w:t>לחזקתי</w:t>
      </w:r>
      <w:r w:rsidRPr="007660DD">
        <w:rPr>
          <w:rtl/>
        </w:rPr>
        <w:t xml:space="preserve"> </w:t>
      </w:r>
      <w:r w:rsidRPr="007660DD">
        <w:rPr>
          <w:rFonts w:hint="eastAsia"/>
          <w:rtl/>
        </w:rPr>
        <w:t>או</w:t>
      </w:r>
      <w:r w:rsidRPr="007660DD">
        <w:rPr>
          <w:rtl/>
        </w:rPr>
        <w:t xml:space="preserve"> </w:t>
      </w:r>
      <w:r w:rsidRPr="007660DD">
        <w:rPr>
          <w:rFonts w:hint="eastAsia"/>
          <w:rtl/>
        </w:rPr>
        <w:t>לידי</w:t>
      </w:r>
      <w:r w:rsidRPr="007660DD">
        <w:rPr>
          <w:rtl/>
        </w:rPr>
        <w:t xml:space="preserve"> </w:t>
      </w:r>
      <w:r w:rsidRPr="007660DD">
        <w:rPr>
          <w:rFonts w:hint="eastAsia"/>
          <w:rtl/>
        </w:rPr>
        <w:t>עקב</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שקיבלתי</w:t>
      </w:r>
      <w:r w:rsidRPr="007660DD">
        <w:rPr>
          <w:rtl/>
        </w:rPr>
        <w:t xml:space="preserve"> </w:t>
      </w:r>
      <w:r w:rsidRPr="007660DD">
        <w:rPr>
          <w:rFonts w:hint="eastAsia"/>
          <w:rtl/>
        </w:rPr>
        <w:t>מכל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עקב</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חומר</w:t>
      </w:r>
      <w:r w:rsidRPr="007660DD">
        <w:rPr>
          <w:rtl/>
        </w:rPr>
        <w:t xml:space="preserve"> </w:t>
      </w:r>
      <w:r w:rsidRPr="007660DD">
        <w:rPr>
          <w:rFonts w:hint="eastAsia"/>
          <w:rtl/>
        </w:rPr>
        <w:t>שהכנתי</w:t>
      </w:r>
      <w:r w:rsidRPr="007660DD">
        <w:rPr>
          <w:rtl/>
        </w:rPr>
        <w:t xml:space="preserve"> </w:t>
      </w:r>
      <w:r w:rsidRPr="007660DD">
        <w:rPr>
          <w:rFonts w:hint="eastAsia"/>
          <w:rtl/>
        </w:rPr>
        <w:t>עבורכם</w:t>
      </w:r>
      <w:r w:rsidRPr="007660DD">
        <w:rPr>
          <w:rtl/>
        </w:rPr>
        <w:t xml:space="preserve">. </w:t>
      </w:r>
      <w:r w:rsidRPr="007660DD">
        <w:rPr>
          <w:rFonts w:hint="eastAsia"/>
          <w:rtl/>
        </w:rPr>
        <w:t>כמו</w:t>
      </w:r>
      <w:r w:rsidRPr="007660DD">
        <w:rPr>
          <w:rtl/>
        </w:rPr>
        <w:t xml:space="preserve"> </w:t>
      </w:r>
      <w:r w:rsidRPr="007660DD">
        <w:rPr>
          <w:rFonts w:hint="eastAsia"/>
          <w:rtl/>
        </w:rPr>
        <w:t>כן</w:t>
      </w:r>
      <w:r w:rsidRPr="007660DD">
        <w:rPr>
          <w:rtl/>
        </w:rPr>
        <w:t xml:space="preserve">, </w:t>
      </w:r>
      <w:r w:rsidRPr="007660DD">
        <w:rPr>
          <w:rFonts w:hint="eastAsia"/>
          <w:rtl/>
        </w:rPr>
        <w:t>הנני</w:t>
      </w:r>
      <w:r w:rsidRPr="007660DD">
        <w:rPr>
          <w:rtl/>
        </w:rPr>
        <w:t xml:space="preserve"> </w:t>
      </w:r>
      <w:r w:rsidRPr="007660DD">
        <w:rPr>
          <w:rFonts w:hint="eastAsia"/>
          <w:rtl/>
        </w:rPr>
        <w:t>מתחייב</w:t>
      </w:r>
      <w:r w:rsidRPr="007660DD">
        <w:rPr>
          <w:rtl/>
        </w:rPr>
        <w:t xml:space="preserve"> </w:t>
      </w:r>
      <w:r w:rsidRPr="007660DD">
        <w:rPr>
          <w:rFonts w:hint="eastAsia"/>
          <w:rtl/>
        </w:rPr>
        <w:t>לא</w:t>
      </w:r>
      <w:r w:rsidRPr="007660DD">
        <w:rPr>
          <w:rtl/>
        </w:rPr>
        <w:t xml:space="preserve"> </w:t>
      </w:r>
      <w:r w:rsidRPr="007660DD">
        <w:rPr>
          <w:rFonts w:hint="eastAsia"/>
          <w:rtl/>
        </w:rPr>
        <w:t>לשמור</w:t>
      </w:r>
      <w:r w:rsidRPr="007660DD">
        <w:rPr>
          <w:rtl/>
        </w:rPr>
        <w:t xml:space="preserve"> </w:t>
      </w:r>
      <w:r w:rsidRPr="007660DD">
        <w:rPr>
          <w:rFonts w:hint="eastAsia"/>
          <w:rtl/>
        </w:rPr>
        <w:t>אצלי</w:t>
      </w:r>
      <w:r w:rsidRPr="007660DD">
        <w:rPr>
          <w:rtl/>
        </w:rPr>
        <w:t xml:space="preserve"> </w:t>
      </w:r>
      <w:r w:rsidRPr="007660DD">
        <w:rPr>
          <w:rFonts w:hint="eastAsia"/>
          <w:rtl/>
        </w:rPr>
        <w:t>עותק</w:t>
      </w:r>
      <w:r w:rsidRPr="007660DD">
        <w:rPr>
          <w:rtl/>
        </w:rPr>
        <w:t xml:space="preserve"> </w:t>
      </w:r>
      <w:r w:rsidRPr="007660DD">
        <w:rPr>
          <w:rFonts w:hint="eastAsia"/>
          <w:rtl/>
        </w:rPr>
        <w:t>כל</w:t>
      </w:r>
      <w:r w:rsidRPr="007660DD">
        <w:rPr>
          <w:rtl/>
        </w:rPr>
        <w:t xml:space="preserve"> </w:t>
      </w:r>
      <w:r w:rsidRPr="007660DD">
        <w:rPr>
          <w:rFonts w:hint="eastAsia"/>
          <w:rtl/>
        </w:rPr>
        <w:t>שהוא</w:t>
      </w:r>
      <w:r w:rsidRPr="007660DD">
        <w:rPr>
          <w:rtl/>
        </w:rPr>
        <w:t xml:space="preserve"> </w:t>
      </w:r>
      <w:r w:rsidRPr="007660DD">
        <w:rPr>
          <w:rFonts w:hint="eastAsia"/>
          <w:rtl/>
        </w:rPr>
        <w:t>של</w:t>
      </w:r>
      <w:r w:rsidRPr="007660DD">
        <w:rPr>
          <w:rtl/>
        </w:rPr>
        <w:t xml:space="preserve"> </w:t>
      </w:r>
      <w:r w:rsidRPr="007660DD">
        <w:rPr>
          <w:rFonts w:hint="eastAsia"/>
          <w:rtl/>
        </w:rPr>
        <w:t>חומר</w:t>
      </w:r>
      <w:r w:rsidRPr="007660DD">
        <w:rPr>
          <w:rtl/>
        </w:rPr>
        <w:t xml:space="preserve"> </w:t>
      </w:r>
      <w:r w:rsidRPr="007660DD">
        <w:rPr>
          <w:rFonts w:hint="eastAsia"/>
          <w:rtl/>
        </w:rPr>
        <w:t>כאמור</w:t>
      </w:r>
      <w:r w:rsidRPr="007660DD">
        <w:rPr>
          <w:rtl/>
        </w:rPr>
        <w:t xml:space="preserve"> </w:t>
      </w:r>
      <w:r w:rsidRPr="007660DD">
        <w:rPr>
          <w:rFonts w:hint="eastAsia"/>
          <w:rtl/>
        </w:rPr>
        <w:t>או</w:t>
      </w:r>
      <w:r w:rsidRPr="007660DD">
        <w:rPr>
          <w:rtl/>
        </w:rPr>
        <w:t xml:space="preserve"> </w:t>
      </w:r>
      <w:r w:rsidRPr="007660DD">
        <w:rPr>
          <w:rFonts w:hint="eastAsia"/>
          <w:rtl/>
        </w:rPr>
        <w:t>של</w:t>
      </w:r>
      <w:r w:rsidRPr="007660DD">
        <w:rPr>
          <w:rtl/>
        </w:rPr>
        <w:t xml:space="preserve"> </w:t>
      </w:r>
      <w:r w:rsidRPr="007660DD">
        <w:rPr>
          <w:rFonts w:hint="eastAsia"/>
          <w:rtl/>
        </w:rPr>
        <w:t>מידע</w:t>
      </w:r>
      <w:r>
        <w:rPr>
          <w:rFonts w:hint="cs"/>
          <w:rtl/>
        </w:rPr>
        <w:t xml:space="preserve"> אלא אם הדבר הותר בתנאי המכרז על נספחיו וצרופותיו או על פי כל דין</w:t>
      </w:r>
      <w:r w:rsidRPr="007660DD">
        <w:rPr>
          <w:rtl/>
        </w:rPr>
        <w:t>.</w:t>
      </w:r>
    </w:p>
    <w:p w14:paraId="48F6BCEC" w14:textId="77777777" w:rsidR="00EE2922" w:rsidRPr="007660DD" w:rsidRDefault="00EE2922" w:rsidP="00045B5A">
      <w:pPr>
        <w:keepNext/>
        <w:keepLines/>
        <w:numPr>
          <w:ilvl w:val="0"/>
          <w:numId w:val="25"/>
        </w:numPr>
        <w:tabs>
          <w:tab w:val="clear" w:pos="743"/>
        </w:tabs>
        <w:autoSpaceDE w:val="0"/>
        <w:autoSpaceDN w:val="0"/>
        <w:adjustRightInd/>
        <w:spacing w:before="120" w:after="120" w:line="360" w:lineRule="auto"/>
        <w:ind w:left="617" w:right="0" w:hanging="567"/>
        <w:textAlignment w:val="auto"/>
      </w:pPr>
      <w:r w:rsidRPr="007660DD">
        <w:rPr>
          <w:rFonts w:hint="eastAsia"/>
          <w:rtl/>
        </w:rPr>
        <w:t>שלא</w:t>
      </w:r>
      <w:r w:rsidRPr="007660DD">
        <w:rPr>
          <w:rtl/>
        </w:rPr>
        <w:t xml:space="preserve"> </w:t>
      </w:r>
      <w:r w:rsidRPr="007660DD">
        <w:rPr>
          <w:rFonts w:hint="eastAsia"/>
          <w:rtl/>
        </w:rPr>
        <w:t>לעסוק</w:t>
      </w:r>
      <w:r w:rsidRPr="007660DD">
        <w:rPr>
          <w:rtl/>
        </w:rPr>
        <w:t xml:space="preserve"> </w:t>
      </w:r>
      <w:r w:rsidRPr="007660DD">
        <w:rPr>
          <w:rFonts w:hint="eastAsia"/>
          <w:rtl/>
        </w:rPr>
        <w:t>בכל</w:t>
      </w:r>
      <w:r w:rsidRPr="007660DD">
        <w:rPr>
          <w:rtl/>
        </w:rPr>
        <w:t xml:space="preserve"> </w:t>
      </w:r>
      <w:r w:rsidRPr="007660DD">
        <w:rPr>
          <w:rFonts w:hint="eastAsia"/>
          <w:rtl/>
        </w:rPr>
        <w:t>דרך</w:t>
      </w:r>
      <w:r w:rsidRPr="007660DD">
        <w:rPr>
          <w:rtl/>
        </w:rPr>
        <w:t xml:space="preserve"> </w:t>
      </w:r>
      <w:r w:rsidRPr="007660DD">
        <w:rPr>
          <w:rFonts w:hint="eastAsia"/>
          <w:rtl/>
        </w:rPr>
        <w:t>שהיא</w:t>
      </w:r>
      <w:r w:rsidRPr="007660DD">
        <w:rPr>
          <w:rtl/>
        </w:rPr>
        <w:t xml:space="preserve"> </w:t>
      </w:r>
      <w:r w:rsidRPr="007660DD">
        <w:rPr>
          <w:rFonts w:hint="eastAsia"/>
          <w:rtl/>
        </w:rPr>
        <w:t>בעיסוק</w:t>
      </w:r>
      <w:r w:rsidRPr="007660DD">
        <w:rPr>
          <w:rtl/>
        </w:rPr>
        <w:t xml:space="preserve"> </w:t>
      </w:r>
      <w:r w:rsidRPr="007660DD">
        <w:rPr>
          <w:rFonts w:hint="eastAsia"/>
          <w:rtl/>
        </w:rPr>
        <w:t>שיגרום</w:t>
      </w:r>
      <w:r w:rsidRPr="007660DD">
        <w:rPr>
          <w:rtl/>
        </w:rPr>
        <w:t xml:space="preserve"> </w:t>
      </w:r>
      <w:r w:rsidRPr="007660DD">
        <w:rPr>
          <w:rFonts w:hint="eastAsia"/>
          <w:rtl/>
        </w:rPr>
        <w:t>לי</w:t>
      </w:r>
      <w:r w:rsidRPr="007660DD">
        <w:rPr>
          <w:rtl/>
        </w:rPr>
        <w:t xml:space="preserve"> </w:t>
      </w:r>
      <w:r w:rsidRPr="007660DD">
        <w:rPr>
          <w:rFonts w:hint="eastAsia"/>
          <w:rtl/>
        </w:rPr>
        <w:t>להיות</w:t>
      </w:r>
      <w:r w:rsidRPr="007660DD">
        <w:rPr>
          <w:rtl/>
        </w:rPr>
        <w:t xml:space="preserve"> </w:t>
      </w:r>
      <w:r w:rsidRPr="007660DD">
        <w:rPr>
          <w:rFonts w:hint="eastAsia"/>
          <w:rtl/>
        </w:rPr>
        <w:t>במצב</w:t>
      </w:r>
      <w:r w:rsidRPr="007660DD">
        <w:rPr>
          <w:rtl/>
        </w:rPr>
        <w:t xml:space="preserve"> </w:t>
      </w:r>
      <w:r w:rsidRPr="007660DD">
        <w:rPr>
          <w:rFonts w:hint="eastAsia"/>
          <w:rtl/>
        </w:rPr>
        <w:t>של</w:t>
      </w:r>
      <w:r w:rsidRPr="007660DD">
        <w:rPr>
          <w:rtl/>
        </w:rPr>
        <w:t xml:space="preserve"> </w:t>
      </w:r>
      <w:r w:rsidRPr="007660DD">
        <w:rPr>
          <w:rFonts w:hint="eastAsia"/>
          <w:rtl/>
        </w:rPr>
        <w:t>ניגוד</w:t>
      </w:r>
      <w:r w:rsidRPr="007660DD">
        <w:rPr>
          <w:rtl/>
        </w:rPr>
        <w:t xml:space="preserve"> </w:t>
      </w:r>
      <w:r w:rsidRPr="007660DD">
        <w:rPr>
          <w:rFonts w:hint="eastAsia"/>
          <w:rtl/>
        </w:rPr>
        <w:t>עניינים</w:t>
      </w:r>
      <w:r w:rsidRPr="007660DD">
        <w:rPr>
          <w:rtl/>
        </w:rPr>
        <w:t xml:space="preserve"> </w:t>
      </w:r>
      <w:r w:rsidRPr="007660DD">
        <w:rPr>
          <w:rFonts w:hint="eastAsia"/>
          <w:rtl/>
        </w:rPr>
        <w:t>עם</w:t>
      </w:r>
      <w:r w:rsidRPr="007660DD">
        <w:rPr>
          <w:rtl/>
        </w:rPr>
        <w:t xml:space="preserve"> </w:t>
      </w:r>
      <w:r w:rsidRPr="007660DD">
        <w:rPr>
          <w:rFonts w:hint="eastAsia"/>
          <w:rtl/>
        </w:rPr>
        <w:t>עיסוקי</w:t>
      </w:r>
      <w:r w:rsidRPr="007660DD">
        <w:rPr>
          <w:rtl/>
        </w:rPr>
        <w:t xml:space="preserve"> </w:t>
      </w:r>
      <w:r w:rsidRPr="007660DD">
        <w:rPr>
          <w:rFonts w:hint="eastAsia"/>
          <w:rtl/>
        </w:rPr>
        <w:t>במתן</w:t>
      </w:r>
      <w:r w:rsidRPr="007660DD">
        <w:rPr>
          <w:rtl/>
        </w:rPr>
        <w:t xml:space="preserve"> </w:t>
      </w:r>
      <w:r w:rsidRPr="007660DD">
        <w:rPr>
          <w:rFonts w:hint="eastAsia"/>
          <w:rtl/>
        </w:rPr>
        <w:t>השירותים</w:t>
      </w:r>
      <w:r w:rsidRPr="007660DD">
        <w:rPr>
          <w:rtl/>
        </w:rPr>
        <w:t xml:space="preserve"> </w:t>
      </w:r>
      <w:r w:rsidRPr="007660DD">
        <w:rPr>
          <w:rFonts w:hint="eastAsia"/>
          <w:rtl/>
        </w:rPr>
        <w:t>כאמור</w:t>
      </w:r>
      <w:r w:rsidRPr="007660DD">
        <w:rPr>
          <w:rtl/>
        </w:rPr>
        <w:t xml:space="preserve"> </w:t>
      </w:r>
      <w:r w:rsidRPr="007660DD">
        <w:rPr>
          <w:rFonts w:hint="eastAsia"/>
          <w:rtl/>
        </w:rPr>
        <w:t>לעיל</w:t>
      </w:r>
      <w:r w:rsidRPr="007660DD">
        <w:rPr>
          <w:rtl/>
        </w:rPr>
        <w:t>.</w:t>
      </w:r>
    </w:p>
    <w:p w14:paraId="3CBA8932" w14:textId="77777777" w:rsidR="00EE2922" w:rsidRPr="007660DD" w:rsidRDefault="00EE2922" w:rsidP="00045B5A">
      <w:pPr>
        <w:keepNext/>
        <w:keepLines/>
        <w:numPr>
          <w:ilvl w:val="0"/>
          <w:numId w:val="25"/>
        </w:numPr>
        <w:tabs>
          <w:tab w:val="clear" w:pos="743"/>
        </w:tabs>
        <w:autoSpaceDE w:val="0"/>
        <w:autoSpaceDN w:val="0"/>
        <w:adjustRightInd/>
        <w:spacing w:before="120" w:after="120" w:line="360" w:lineRule="auto"/>
        <w:ind w:left="617" w:right="0" w:hanging="567"/>
        <w:textAlignment w:val="auto"/>
      </w:pPr>
      <w:r w:rsidRPr="007660DD">
        <w:rPr>
          <w:rFonts w:hint="eastAsia"/>
          <w:rtl/>
        </w:rPr>
        <w:t>בכל</w:t>
      </w:r>
      <w:r w:rsidRPr="007660DD">
        <w:rPr>
          <w:rtl/>
        </w:rPr>
        <w:t xml:space="preserve"> </w:t>
      </w:r>
      <w:r w:rsidRPr="007660DD">
        <w:rPr>
          <w:rFonts w:hint="eastAsia"/>
          <w:rtl/>
        </w:rPr>
        <w:t>מקרה</w:t>
      </w:r>
      <w:r w:rsidRPr="007660DD">
        <w:rPr>
          <w:rtl/>
        </w:rPr>
        <w:t xml:space="preserve"> </w:t>
      </w:r>
      <w:r w:rsidRPr="007660DD">
        <w:rPr>
          <w:rFonts w:hint="eastAsia"/>
          <w:rtl/>
        </w:rPr>
        <w:t>שאגלה</w:t>
      </w:r>
      <w:r w:rsidRPr="007660DD">
        <w:rPr>
          <w:rtl/>
        </w:rPr>
        <w:t xml:space="preserve"> </w:t>
      </w:r>
      <w:r w:rsidRPr="007660DD">
        <w:rPr>
          <w:rFonts w:hint="eastAsia"/>
          <w:rtl/>
        </w:rPr>
        <w:t>מידע</w:t>
      </w:r>
      <w:r w:rsidRPr="007660DD">
        <w:rPr>
          <w:rtl/>
        </w:rPr>
        <w:t xml:space="preserve"> </w:t>
      </w:r>
      <w:r w:rsidRPr="007660DD">
        <w:rPr>
          <w:rFonts w:hint="eastAsia"/>
          <w:rtl/>
        </w:rPr>
        <w:t>כאמור</w:t>
      </w:r>
      <w:r w:rsidRPr="007660DD">
        <w:rPr>
          <w:rtl/>
        </w:rPr>
        <w:t xml:space="preserve"> </w:t>
      </w:r>
      <w:r w:rsidRPr="007660DD">
        <w:rPr>
          <w:rFonts w:hint="eastAsia"/>
          <w:rtl/>
        </w:rPr>
        <w:t>השייך</w:t>
      </w:r>
      <w:r w:rsidRPr="007660DD">
        <w:rPr>
          <w:rtl/>
        </w:rPr>
        <w:t xml:space="preserve"> </w:t>
      </w:r>
      <w:r w:rsidRPr="007660DD">
        <w:rPr>
          <w:rFonts w:hint="eastAsia"/>
          <w:rtl/>
        </w:rPr>
        <w:t>לכם</w:t>
      </w:r>
      <w:r w:rsidRPr="007660DD">
        <w:rPr>
          <w:rtl/>
        </w:rPr>
        <w:t xml:space="preserve"> </w:t>
      </w:r>
      <w:r w:rsidRPr="007660DD">
        <w:rPr>
          <w:rFonts w:hint="eastAsia"/>
          <w:rtl/>
        </w:rPr>
        <w:t>ו</w:t>
      </w:r>
      <w:r w:rsidRPr="007660DD">
        <w:rPr>
          <w:rtl/>
        </w:rPr>
        <w:t xml:space="preserve">/או </w:t>
      </w:r>
      <w:r w:rsidRPr="007660DD">
        <w:rPr>
          <w:rFonts w:hint="eastAsia"/>
          <w:rtl/>
        </w:rPr>
        <w:t>הנמצא</w:t>
      </w:r>
      <w:r w:rsidRPr="007660DD">
        <w:rPr>
          <w:rtl/>
        </w:rPr>
        <w:t xml:space="preserve"> </w:t>
      </w:r>
      <w:r w:rsidRPr="007660DD">
        <w:rPr>
          <w:rFonts w:hint="eastAsia"/>
          <w:rtl/>
        </w:rPr>
        <w:t>ברשותכם</w:t>
      </w:r>
      <w:r w:rsidRPr="007660DD">
        <w:rPr>
          <w:rtl/>
        </w:rPr>
        <w:t xml:space="preserve"> </w:t>
      </w:r>
      <w:r w:rsidRPr="007660DD">
        <w:rPr>
          <w:rFonts w:hint="eastAsia"/>
          <w:rtl/>
        </w:rPr>
        <w:t>ו</w:t>
      </w:r>
      <w:r w:rsidRPr="007660DD">
        <w:rPr>
          <w:rtl/>
        </w:rPr>
        <w:t xml:space="preserve">/או </w:t>
      </w:r>
      <w:r w:rsidRPr="007660DD">
        <w:rPr>
          <w:rFonts w:hint="eastAsia"/>
          <w:rtl/>
        </w:rPr>
        <w:t>הקשור</w:t>
      </w:r>
      <w:r w:rsidRPr="007660DD">
        <w:rPr>
          <w:rtl/>
        </w:rPr>
        <w:t xml:space="preserve"> </w:t>
      </w:r>
      <w:r w:rsidRPr="007660DD">
        <w:rPr>
          <w:rFonts w:hint="eastAsia"/>
          <w:rtl/>
        </w:rPr>
        <w:t>לפעילויותיכם</w:t>
      </w:r>
      <w:r w:rsidRPr="007660DD">
        <w:rPr>
          <w:rtl/>
        </w:rPr>
        <w:t xml:space="preserve">, </w:t>
      </w:r>
      <w:r w:rsidRPr="007660DD">
        <w:rPr>
          <w:rFonts w:hint="eastAsia"/>
          <w:rtl/>
        </w:rPr>
        <w:t>תהיה</w:t>
      </w:r>
      <w:r w:rsidRPr="007660DD">
        <w:rPr>
          <w:rtl/>
        </w:rPr>
        <w:t xml:space="preserve"> </w:t>
      </w:r>
      <w:r w:rsidRPr="007660DD">
        <w:rPr>
          <w:rFonts w:hint="eastAsia"/>
          <w:rtl/>
        </w:rPr>
        <w:t>לכם</w:t>
      </w:r>
      <w:r w:rsidRPr="007660DD">
        <w:rPr>
          <w:rtl/>
        </w:rPr>
        <w:t xml:space="preserve"> </w:t>
      </w:r>
      <w:r w:rsidRPr="007660DD">
        <w:rPr>
          <w:rFonts w:hint="eastAsia"/>
          <w:rtl/>
        </w:rPr>
        <w:t>זכות</w:t>
      </w:r>
      <w:r w:rsidRPr="007660DD">
        <w:rPr>
          <w:rtl/>
        </w:rPr>
        <w:t xml:space="preserve"> </w:t>
      </w:r>
      <w:r w:rsidRPr="007660DD">
        <w:rPr>
          <w:rFonts w:hint="eastAsia"/>
          <w:rtl/>
        </w:rPr>
        <w:t>תביעה</w:t>
      </w:r>
      <w:r w:rsidRPr="007660DD">
        <w:rPr>
          <w:rtl/>
        </w:rPr>
        <w:t xml:space="preserve"> </w:t>
      </w:r>
      <w:r w:rsidRPr="007660DD">
        <w:rPr>
          <w:rFonts w:hint="eastAsia"/>
          <w:rtl/>
        </w:rPr>
        <w:t>נפרדת</w:t>
      </w:r>
      <w:r w:rsidRPr="007660DD">
        <w:rPr>
          <w:rtl/>
        </w:rPr>
        <w:t xml:space="preserve"> </w:t>
      </w:r>
      <w:r w:rsidRPr="007660DD">
        <w:rPr>
          <w:rFonts w:hint="eastAsia"/>
          <w:rtl/>
        </w:rPr>
        <w:t>ועצמאית</w:t>
      </w:r>
      <w:r w:rsidRPr="007660DD">
        <w:rPr>
          <w:rtl/>
        </w:rPr>
        <w:t xml:space="preserve"> </w:t>
      </w:r>
      <w:r w:rsidRPr="007660DD">
        <w:rPr>
          <w:rFonts w:hint="eastAsia"/>
          <w:rtl/>
        </w:rPr>
        <w:t>כלפי</w:t>
      </w:r>
      <w:r w:rsidRPr="007660DD">
        <w:rPr>
          <w:rtl/>
        </w:rPr>
        <w:t xml:space="preserve"> </w:t>
      </w:r>
      <w:r w:rsidRPr="007660DD">
        <w:rPr>
          <w:rFonts w:hint="eastAsia"/>
          <w:rtl/>
        </w:rPr>
        <w:t>בגין</w:t>
      </w:r>
      <w:r w:rsidRPr="007660DD">
        <w:rPr>
          <w:rtl/>
        </w:rPr>
        <w:t xml:space="preserve"> </w:t>
      </w:r>
      <w:r w:rsidRPr="007660DD">
        <w:rPr>
          <w:rFonts w:hint="eastAsia"/>
          <w:rtl/>
        </w:rPr>
        <w:t>הפרת</w:t>
      </w:r>
      <w:r w:rsidRPr="007660DD">
        <w:rPr>
          <w:rtl/>
        </w:rPr>
        <w:t xml:space="preserve"> </w:t>
      </w:r>
      <w:r w:rsidRPr="007660DD">
        <w:rPr>
          <w:rFonts w:hint="eastAsia"/>
          <w:rtl/>
        </w:rPr>
        <w:t>חובת</w:t>
      </w:r>
      <w:r w:rsidRPr="007660DD">
        <w:rPr>
          <w:rtl/>
        </w:rPr>
        <w:t xml:space="preserve"> </w:t>
      </w:r>
      <w:r w:rsidRPr="007660DD">
        <w:rPr>
          <w:rFonts w:hint="eastAsia"/>
          <w:rtl/>
        </w:rPr>
        <w:t>הסודיות</w:t>
      </w:r>
      <w:r w:rsidRPr="007660DD">
        <w:rPr>
          <w:rtl/>
        </w:rPr>
        <w:t xml:space="preserve"> </w:t>
      </w:r>
      <w:r w:rsidRPr="007660DD">
        <w:rPr>
          <w:rFonts w:hint="eastAsia"/>
          <w:rtl/>
        </w:rPr>
        <w:t>שלעיל</w:t>
      </w:r>
      <w:r w:rsidRPr="007660DD">
        <w:rPr>
          <w:rtl/>
        </w:rPr>
        <w:t>.</w:t>
      </w:r>
      <w:r w:rsidRPr="007660DD">
        <w:rPr>
          <w:rtl/>
        </w:rPr>
        <w:tab/>
      </w:r>
      <w:r w:rsidRPr="007660DD">
        <w:rPr>
          <w:rtl/>
        </w:rPr>
        <w:br/>
      </w:r>
      <w:r w:rsidRPr="007660DD">
        <w:rPr>
          <w:rFonts w:hint="eastAsia"/>
          <w:rtl/>
        </w:rPr>
        <w:t>הנני</w:t>
      </w:r>
      <w:r w:rsidRPr="007660DD">
        <w:rPr>
          <w:rtl/>
        </w:rPr>
        <w:t xml:space="preserve"> מצהיר כי ידוע לי ששימוש במידע שיגיע לידי במהלך ביצוע העבודה ומסירתו לאחר מהווים עבירה על פי חוק עונשין, התשל"ז – 1997 וחוק הגנת הפרטיות התשמ"א- 1981.</w:t>
      </w:r>
    </w:p>
    <w:p w14:paraId="5B2E0660" w14:textId="77777777" w:rsidR="00EE2922" w:rsidRPr="007660DD" w:rsidRDefault="00EE2922" w:rsidP="00045B5A">
      <w:pPr>
        <w:keepNext/>
        <w:keepLines/>
        <w:numPr>
          <w:ilvl w:val="0"/>
          <w:numId w:val="2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התחייבותי</w:t>
      </w:r>
      <w:r w:rsidRPr="007660DD">
        <w:rPr>
          <w:rtl/>
        </w:rPr>
        <w:t xml:space="preserve"> </w:t>
      </w:r>
      <w:r w:rsidRPr="007660DD">
        <w:rPr>
          <w:rFonts w:hint="eastAsia"/>
          <w:rtl/>
        </w:rPr>
        <w:t>זו</w:t>
      </w:r>
      <w:r w:rsidRPr="007660DD">
        <w:rPr>
          <w:rtl/>
        </w:rPr>
        <w:t xml:space="preserve"> </w:t>
      </w:r>
      <w:r w:rsidRPr="007660DD">
        <w:rPr>
          <w:rFonts w:hint="eastAsia"/>
          <w:rtl/>
        </w:rPr>
        <w:t>לא</w:t>
      </w:r>
      <w:r w:rsidRPr="007660DD">
        <w:rPr>
          <w:rtl/>
        </w:rPr>
        <w:t xml:space="preserve"> </w:t>
      </w:r>
      <w:r w:rsidRPr="007660DD">
        <w:rPr>
          <w:rFonts w:hint="eastAsia"/>
          <w:rtl/>
        </w:rPr>
        <w:t>תפורש</w:t>
      </w:r>
      <w:r w:rsidRPr="007660DD">
        <w:rPr>
          <w:rtl/>
        </w:rPr>
        <w:t xml:space="preserve"> </w:t>
      </w:r>
      <w:r w:rsidRPr="007660DD">
        <w:rPr>
          <w:rFonts w:hint="eastAsia"/>
          <w:rtl/>
        </w:rPr>
        <w:t>כיוצרת</w:t>
      </w:r>
      <w:r w:rsidRPr="007660DD">
        <w:rPr>
          <w:rtl/>
        </w:rPr>
        <w:t xml:space="preserve"> </w:t>
      </w:r>
      <w:r w:rsidRPr="007660DD">
        <w:rPr>
          <w:rFonts w:hint="eastAsia"/>
          <w:rtl/>
        </w:rPr>
        <w:t>קשר</w:t>
      </w:r>
      <w:r w:rsidRPr="007660DD">
        <w:rPr>
          <w:rtl/>
        </w:rPr>
        <w:t xml:space="preserve"> </w:t>
      </w:r>
      <w:r w:rsidRPr="007660DD">
        <w:rPr>
          <w:rFonts w:hint="eastAsia"/>
          <w:rtl/>
        </w:rPr>
        <w:t>אישי</w:t>
      </w:r>
      <w:r w:rsidRPr="007660DD">
        <w:rPr>
          <w:rtl/>
        </w:rPr>
        <w:t xml:space="preserve"> </w:t>
      </w:r>
      <w:r w:rsidRPr="007660DD">
        <w:rPr>
          <w:rFonts w:hint="eastAsia"/>
          <w:rtl/>
        </w:rPr>
        <w:t>מכל</w:t>
      </w:r>
      <w:r w:rsidRPr="007660DD">
        <w:rPr>
          <w:rtl/>
        </w:rPr>
        <w:t xml:space="preserve"> </w:t>
      </w:r>
      <w:r w:rsidRPr="007660DD">
        <w:rPr>
          <w:rFonts w:hint="eastAsia"/>
          <w:rtl/>
        </w:rPr>
        <w:t>סוג</w:t>
      </w:r>
      <w:r w:rsidRPr="007660DD">
        <w:rPr>
          <w:rtl/>
        </w:rPr>
        <w:t xml:space="preserve"> </w:t>
      </w:r>
      <w:r w:rsidRPr="007660DD">
        <w:rPr>
          <w:rFonts w:hint="eastAsia"/>
          <w:rtl/>
        </w:rPr>
        <w:t>שהוא</w:t>
      </w:r>
      <w:r w:rsidRPr="007660DD">
        <w:rPr>
          <w:rtl/>
        </w:rPr>
        <w:t xml:space="preserve"> </w:t>
      </w:r>
      <w:r w:rsidRPr="007660DD">
        <w:rPr>
          <w:rFonts w:hint="eastAsia"/>
          <w:rtl/>
        </w:rPr>
        <w:t>ביני</w:t>
      </w:r>
      <w:r w:rsidRPr="007660DD">
        <w:rPr>
          <w:rtl/>
        </w:rPr>
        <w:t xml:space="preserve"> </w:t>
      </w:r>
      <w:r w:rsidRPr="007660DD">
        <w:rPr>
          <w:rFonts w:hint="eastAsia"/>
          <w:rtl/>
        </w:rPr>
        <w:t>לביניכם</w:t>
      </w:r>
      <w:r w:rsidRPr="007660DD">
        <w:rPr>
          <w:rtl/>
        </w:rPr>
        <w:t>.</w:t>
      </w:r>
    </w:p>
    <w:p w14:paraId="0FB76818" w14:textId="77777777" w:rsidR="00EE2922" w:rsidRPr="007660DD" w:rsidRDefault="00EE2922" w:rsidP="00EE2922">
      <w:pPr>
        <w:keepNext/>
        <w:keepLines/>
        <w:spacing w:before="120" w:after="120" w:line="360" w:lineRule="auto"/>
        <w:ind w:left="23"/>
        <w:rPr>
          <w:b/>
          <w:bCs/>
          <w:rtl/>
        </w:rPr>
      </w:pPr>
      <w:r w:rsidRPr="007660DD">
        <w:rPr>
          <w:rFonts w:hint="eastAsia"/>
          <w:b/>
          <w:bCs/>
          <w:rtl/>
        </w:rPr>
        <w:t>ולראיה</w:t>
      </w:r>
      <w:r w:rsidRPr="007660DD">
        <w:rPr>
          <w:b/>
          <w:bCs/>
          <w:rtl/>
        </w:rPr>
        <w:t xml:space="preserve"> </w:t>
      </w:r>
      <w:r w:rsidRPr="007660DD">
        <w:rPr>
          <w:rFonts w:hint="eastAsia"/>
          <w:b/>
          <w:bCs/>
          <w:rtl/>
        </w:rPr>
        <w:t>באתי</w:t>
      </w:r>
      <w:r w:rsidRPr="007660DD">
        <w:rPr>
          <w:b/>
          <w:bCs/>
          <w:rtl/>
        </w:rPr>
        <w:t xml:space="preserve"> </w:t>
      </w:r>
      <w:r w:rsidRPr="007660DD">
        <w:rPr>
          <w:rFonts w:hint="eastAsia"/>
          <w:b/>
          <w:bCs/>
          <w:rtl/>
        </w:rPr>
        <w:t>על</w:t>
      </w:r>
      <w:r w:rsidRPr="007660DD">
        <w:rPr>
          <w:b/>
          <w:bCs/>
          <w:rtl/>
        </w:rPr>
        <w:t xml:space="preserve"> </w:t>
      </w:r>
      <w:r w:rsidRPr="007660DD">
        <w:rPr>
          <w:rFonts w:hint="eastAsia"/>
          <w:b/>
          <w:bCs/>
          <w:rtl/>
        </w:rPr>
        <w:t>החתום</w:t>
      </w:r>
    </w:p>
    <w:p w14:paraId="0A2124AF" w14:textId="77777777" w:rsidR="00EE2922" w:rsidRPr="007660DD" w:rsidRDefault="00EE2922" w:rsidP="00EE2922">
      <w:pPr>
        <w:keepNext/>
        <w:keepLines/>
        <w:spacing w:before="120" w:after="120" w:line="360" w:lineRule="auto"/>
        <w:ind w:left="23"/>
        <w:rPr>
          <w:rtl/>
        </w:rPr>
      </w:pPr>
      <w:r w:rsidRPr="007660DD">
        <w:rPr>
          <w:rFonts w:hint="eastAsia"/>
          <w:rtl/>
        </w:rPr>
        <w:t>היום</w:t>
      </w:r>
      <w:r w:rsidRPr="007660DD">
        <w:rPr>
          <w:rtl/>
        </w:rPr>
        <w:t xml:space="preserve">:_____ </w:t>
      </w:r>
      <w:r w:rsidRPr="007660DD">
        <w:rPr>
          <w:rFonts w:hint="eastAsia"/>
          <w:rtl/>
        </w:rPr>
        <w:t>בחודש</w:t>
      </w:r>
      <w:r w:rsidRPr="007660DD">
        <w:rPr>
          <w:rtl/>
        </w:rPr>
        <w:t xml:space="preserve">:_________ </w:t>
      </w:r>
      <w:r w:rsidRPr="007660DD">
        <w:rPr>
          <w:rFonts w:hint="eastAsia"/>
          <w:rtl/>
        </w:rPr>
        <w:t>שנת</w:t>
      </w:r>
      <w:r w:rsidRPr="007660DD">
        <w:rPr>
          <w:rtl/>
        </w:rPr>
        <w:t xml:space="preserve"> :_______</w:t>
      </w:r>
    </w:p>
    <w:p w14:paraId="3488F763" w14:textId="77777777" w:rsidR="00EE2922" w:rsidRPr="007660DD" w:rsidRDefault="00EE2922" w:rsidP="00EE2922">
      <w:pPr>
        <w:keepNext/>
        <w:keepLines/>
        <w:spacing w:before="120" w:after="120" w:line="360" w:lineRule="auto"/>
        <w:ind w:left="23"/>
        <w:rPr>
          <w:b/>
          <w:bCs/>
          <w:u w:val="single"/>
          <w:rtl/>
        </w:rPr>
      </w:pPr>
      <w:r w:rsidRPr="007660DD">
        <w:rPr>
          <w:rFonts w:hint="eastAsia"/>
          <w:b/>
          <w:bCs/>
          <w:u w:val="single"/>
          <w:rtl/>
        </w:rPr>
        <w:t>המציע</w:t>
      </w:r>
      <w:r w:rsidRPr="007660DD">
        <w:rPr>
          <w:b/>
          <w:bCs/>
          <w:u w:val="single"/>
          <w:rtl/>
        </w:rPr>
        <w:t>:</w:t>
      </w:r>
    </w:p>
    <w:p w14:paraId="05875215" w14:textId="77777777" w:rsidR="00EE2922" w:rsidRPr="007660DD" w:rsidRDefault="00EE2922" w:rsidP="00EE2922">
      <w:pPr>
        <w:keepNext/>
        <w:keepLines/>
        <w:spacing w:before="120" w:after="120" w:line="360" w:lineRule="auto"/>
        <w:ind w:left="23"/>
        <w:rPr>
          <w:rtl/>
        </w:rPr>
      </w:pPr>
      <w:r w:rsidRPr="007660DD">
        <w:rPr>
          <w:rFonts w:hint="eastAsia"/>
          <w:rtl/>
        </w:rPr>
        <w:t>שם</w:t>
      </w:r>
      <w:r w:rsidRPr="007660DD">
        <w:rPr>
          <w:rtl/>
        </w:rPr>
        <w:t xml:space="preserve"> פרטי ומשפחה:_________________ ת"ז:________ </w:t>
      </w:r>
      <w:r w:rsidRPr="007660DD">
        <w:rPr>
          <w:rFonts w:hint="eastAsia"/>
          <w:rtl/>
        </w:rPr>
        <w:t>כתובת</w:t>
      </w:r>
      <w:r w:rsidRPr="007660DD">
        <w:rPr>
          <w:rtl/>
        </w:rPr>
        <w:t>:__________________</w:t>
      </w:r>
    </w:p>
    <w:p w14:paraId="33649D30" w14:textId="77777777" w:rsidR="00EE2922" w:rsidRPr="00F33B85" w:rsidRDefault="00EE2922" w:rsidP="00F33B85">
      <w:pPr>
        <w:keepNext/>
        <w:keepLines/>
        <w:spacing w:before="120" w:after="120" w:line="360" w:lineRule="auto"/>
        <w:ind w:left="23"/>
        <w:rPr>
          <w:rtl/>
        </w:rPr>
      </w:pPr>
      <w:r w:rsidRPr="007660DD">
        <w:rPr>
          <w:rtl/>
        </w:rPr>
        <w:t>חתימה: ________________________________</w:t>
      </w:r>
    </w:p>
    <w:p w14:paraId="35EEFEB3" w14:textId="77777777" w:rsidR="00EE2922" w:rsidRDefault="00EE2922">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2CADDEB6" w14:textId="77777777" w:rsidR="002C0A74" w:rsidRPr="003435BE" w:rsidRDefault="002C0A74" w:rsidP="00673D1D">
      <w:pPr>
        <w:pStyle w:val="ListParagraph"/>
        <w:spacing w:line="360" w:lineRule="auto"/>
        <w:ind w:left="0"/>
        <w:outlineLvl w:val="0"/>
        <w:rPr>
          <w:rFonts w:ascii="Calibri" w:eastAsia="Times New Roman" w:hAnsi="Calibri"/>
          <w:b/>
          <w:bCs/>
          <w:rtl/>
          <w:lang w:eastAsia="en-US"/>
        </w:rPr>
      </w:pPr>
      <w:bookmarkStart w:id="439" w:name="_Toc497291820"/>
      <w:r w:rsidRPr="003435BE">
        <w:rPr>
          <w:rFonts w:ascii="Calibri" w:eastAsia="Times New Roman" w:hAnsi="Calibri"/>
          <w:b/>
          <w:bCs/>
          <w:rtl/>
          <w:lang w:eastAsia="en-US"/>
        </w:rPr>
        <w:lastRenderedPageBreak/>
        <w:t xml:space="preserve">נספח </w:t>
      </w:r>
      <w:r w:rsidR="00673D1D">
        <w:rPr>
          <w:rFonts w:ascii="Calibri" w:eastAsia="Times New Roman" w:hAnsi="Calibri" w:hint="cs"/>
          <w:b/>
          <w:bCs/>
          <w:rtl/>
          <w:lang w:eastAsia="en-US"/>
        </w:rPr>
        <w:t>א'4</w:t>
      </w:r>
      <w:r w:rsidRPr="003435BE">
        <w:rPr>
          <w:rFonts w:ascii="Calibri" w:eastAsia="Times New Roman" w:hAnsi="Calibri"/>
          <w:b/>
          <w:bCs/>
          <w:rtl/>
          <w:lang w:eastAsia="en-US"/>
        </w:rPr>
        <w:t xml:space="preserve"> </w:t>
      </w:r>
      <w:bookmarkEnd w:id="433"/>
      <w:r w:rsidR="007447BB">
        <w:rPr>
          <w:rFonts w:ascii="Calibri" w:eastAsia="Times New Roman" w:hAnsi="Calibri" w:hint="cs"/>
          <w:rtl/>
          <w:lang w:eastAsia="en-US"/>
        </w:rPr>
        <w:t xml:space="preserve">- </w:t>
      </w:r>
      <w:r w:rsidR="007447BB" w:rsidRPr="007447BB">
        <w:rPr>
          <w:rFonts w:ascii="Calibri" w:eastAsia="Times New Roman" w:hAnsi="Calibri"/>
          <w:rtl/>
          <w:lang w:eastAsia="en-US"/>
        </w:rPr>
        <w:t>תצהיר עסק בשליטת אישה</w:t>
      </w:r>
      <w:bookmarkEnd w:id="439"/>
    </w:p>
    <w:p w14:paraId="2545C31C" w14:textId="77777777" w:rsidR="007447BB" w:rsidRDefault="007447BB" w:rsidP="00B43D0E">
      <w:pPr>
        <w:adjustRightInd/>
        <w:spacing w:line="360" w:lineRule="auto"/>
        <w:jc w:val="left"/>
        <w:textAlignment w:val="auto"/>
        <w:rPr>
          <w:rFonts w:ascii="Arial" w:eastAsia="Times New Roman" w:hAnsi="Arial" w:cs="Narkisim"/>
          <w:b/>
          <w:bCs/>
          <w:kern w:val="32"/>
          <w:rtl/>
          <w:lang w:eastAsia="en-US"/>
        </w:rPr>
      </w:pPr>
      <w:bookmarkStart w:id="440" w:name="_Toc348433819"/>
    </w:p>
    <w:p w14:paraId="005ADE98" w14:textId="77777777" w:rsidR="007447BB" w:rsidRPr="007447BB" w:rsidRDefault="007447BB" w:rsidP="00B43D0E">
      <w:pPr>
        <w:tabs>
          <w:tab w:val="left" w:pos="609"/>
          <w:tab w:val="center" w:pos="4422"/>
        </w:tabs>
        <w:adjustRightInd/>
        <w:spacing w:line="360" w:lineRule="auto"/>
        <w:jc w:val="left"/>
        <w:textAlignment w:val="auto"/>
        <w:rPr>
          <w:rFonts w:ascii="Arial" w:eastAsia="Times New Roman" w:hAnsi="Arial"/>
          <w:b/>
          <w:bCs/>
          <w:rtl/>
        </w:rPr>
      </w:pPr>
      <w:r w:rsidRPr="007447BB">
        <w:rPr>
          <w:rFonts w:ascii="Arial" w:eastAsia="Times New Roman" w:hAnsi="Arial"/>
          <w:b/>
          <w:bCs/>
          <w:rtl/>
        </w:rPr>
        <w:tab/>
      </w:r>
      <w:r w:rsidRPr="007447BB">
        <w:rPr>
          <w:rFonts w:ascii="Arial" w:eastAsia="Times New Roman" w:hAnsi="Arial"/>
          <w:b/>
          <w:bCs/>
          <w:rtl/>
        </w:rPr>
        <w:tab/>
      </w:r>
      <w:r w:rsidRPr="007447BB">
        <w:rPr>
          <w:rFonts w:ascii="Arial" w:eastAsia="Times New Roman" w:hAnsi="Arial" w:hint="eastAsia"/>
          <w:b/>
          <w:bCs/>
          <w:rtl/>
        </w:rPr>
        <w:t>תצהיר</w:t>
      </w:r>
    </w:p>
    <w:p w14:paraId="391A2365" w14:textId="77777777" w:rsidR="007447BB" w:rsidRPr="007447BB" w:rsidRDefault="007447BB" w:rsidP="00B43D0E">
      <w:pPr>
        <w:widowControl/>
        <w:tabs>
          <w:tab w:val="left" w:pos="746"/>
          <w:tab w:val="left" w:pos="1106"/>
        </w:tabs>
        <w:adjustRightInd/>
        <w:spacing w:before="120" w:after="120" w:line="360" w:lineRule="auto"/>
        <w:textAlignment w:val="auto"/>
        <w:rPr>
          <w:rFonts w:ascii="Times New Roman" w:eastAsia="Times New Roman" w:hAnsi="Times New Roman"/>
          <w:rtl/>
          <w:lang w:eastAsia="en-US"/>
        </w:rPr>
      </w:pPr>
      <w:r w:rsidRPr="007447BB">
        <w:rPr>
          <w:rFonts w:ascii="Times New Roman" w:eastAsia="Times New Roman" w:hAnsi="Times New Roman" w:hint="cs"/>
          <w:rtl/>
          <w:lang w:eastAsia="en-US"/>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3ACC99AF" w14:textId="77777777" w:rsidR="007447BB" w:rsidRPr="007447BB" w:rsidRDefault="007447BB" w:rsidP="00045B5A">
      <w:pPr>
        <w:widowControl/>
        <w:numPr>
          <w:ilvl w:val="0"/>
          <w:numId w:val="19"/>
        </w:numPr>
        <w:tabs>
          <w:tab w:val="left" w:pos="746"/>
          <w:tab w:val="left" w:pos="1106"/>
        </w:tabs>
        <w:adjustRightInd/>
        <w:spacing w:before="120" w:after="120" w:line="360" w:lineRule="auto"/>
        <w:jc w:val="left"/>
        <w:textAlignment w:val="auto"/>
        <w:rPr>
          <w:rFonts w:ascii="Times New Roman" w:eastAsia="Times New Roman" w:hAnsi="Times New Roman"/>
          <w:lang w:eastAsia="en-US"/>
        </w:rPr>
      </w:pPr>
      <w:r w:rsidRPr="007447BB">
        <w:rPr>
          <w:rFonts w:ascii="Times New Roman" w:eastAsia="Times New Roman" w:hAnsi="Times New Roman" w:hint="cs"/>
          <w:rtl/>
          <w:lang w:eastAsia="en-US"/>
        </w:rPr>
        <w:t>________________________ (להלן: "</w:t>
      </w:r>
      <w:r w:rsidRPr="007447BB">
        <w:rPr>
          <w:rFonts w:ascii="Times New Roman" w:eastAsia="Times New Roman" w:hAnsi="Times New Roman" w:hint="cs"/>
          <w:b/>
          <w:bCs/>
          <w:rtl/>
          <w:lang w:eastAsia="en-US"/>
        </w:rPr>
        <w:t>המציע</w:t>
      </w:r>
      <w:r w:rsidRPr="007447BB">
        <w:rPr>
          <w:rFonts w:ascii="Times New Roman" w:eastAsia="Times New Roman" w:hAnsi="Times New Roman" w:hint="cs"/>
          <w:rtl/>
          <w:lang w:eastAsia="en-US"/>
        </w:rPr>
        <w:t>"), הינו עסק בשליטת אישה, כהגדרת מושגים אלה בחוק חובת המכרזים, תשנ"ב-1992.</w:t>
      </w:r>
    </w:p>
    <w:p w14:paraId="56309515" w14:textId="77777777" w:rsidR="007447BB" w:rsidRPr="007447BB" w:rsidRDefault="007447BB" w:rsidP="00045B5A">
      <w:pPr>
        <w:widowControl/>
        <w:numPr>
          <w:ilvl w:val="0"/>
          <w:numId w:val="19"/>
        </w:numPr>
        <w:tabs>
          <w:tab w:val="left" w:pos="746"/>
          <w:tab w:val="left" w:pos="1106"/>
        </w:tabs>
        <w:adjustRightInd/>
        <w:spacing w:before="120" w:after="120" w:line="360" w:lineRule="auto"/>
        <w:jc w:val="left"/>
        <w:textAlignment w:val="auto"/>
        <w:rPr>
          <w:rFonts w:ascii="Times New Roman" w:eastAsia="Times New Roman" w:hAnsi="Times New Roman"/>
          <w:rtl/>
          <w:lang w:eastAsia="en-US"/>
        </w:rPr>
      </w:pPr>
      <w:r w:rsidRPr="007447BB">
        <w:rPr>
          <w:rFonts w:ascii="Times New Roman" w:eastAsia="Times New Roman" w:hAnsi="Times New Roman" w:hint="cs"/>
          <w:rtl/>
          <w:lang w:eastAsia="en-US"/>
        </w:rPr>
        <w:t>אני מחזיקה בשליטה במציע לבדי / בשיתוף עם _______________ ת.ז ______________, _______________ ת.ז ____________, ________________ ת.ז ______________ (מחקי את המיותר).</w:t>
      </w:r>
    </w:p>
    <w:p w14:paraId="20D41D8C" w14:textId="77777777" w:rsidR="007447BB" w:rsidRPr="007447BB" w:rsidRDefault="007447BB" w:rsidP="00045B5A">
      <w:pPr>
        <w:widowControl/>
        <w:numPr>
          <w:ilvl w:val="0"/>
          <w:numId w:val="20"/>
        </w:numPr>
        <w:adjustRightInd/>
        <w:spacing w:before="120" w:after="120" w:line="360" w:lineRule="auto"/>
        <w:contextualSpacing/>
        <w:jc w:val="left"/>
        <w:textAlignment w:val="auto"/>
        <w:rPr>
          <w:rFonts w:ascii="Calibri" w:eastAsia="Calibri" w:hAnsi="Calibri"/>
          <w:lang w:eastAsia="en-US"/>
        </w:rPr>
      </w:pPr>
      <w:r w:rsidRPr="007447BB">
        <w:rPr>
          <w:rFonts w:ascii="Calibri" w:eastAsia="Calibri" w:hAnsi="Calibri" w:hint="cs"/>
          <w:rtl/>
          <w:lang w:eastAsia="en-US"/>
        </w:rPr>
        <w:t>מצורף לתצהירי זה אישור מטעם רואה חשבון, כמשמעות המונח אישור בסעיף 2ב. לחוק חובת המכרזים, תשנ"ב-1992.</w:t>
      </w:r>
    </w:p>
    <w:p w14:paraId="047E5250" w14:textId="77777777" w:rsidR="007447BB" w:rsidRPr="007447BB" w:rsidRDefault="007447BB" w:rsidP="00B43D0E">
      <w:pPr>
        <w:widowControl/>
        <w:adjustRightInd/>
        <w:spacing w:before="120" w:after="120" w:line="360" w:lineRule="auto"/>
        <w:ind w:left="720"/>
        <w:contextualSpacing/>
        <w:jc w:val="left"/>
        <w:textAlignment w:val="auto"/>
        <w:rPr>
          <w:rFonts w:ascii="Calibri" w:eastAsia="Calibri" w:hAnsi="Calibri"/>
          <w:b/>
          <w:bCs/>
          <w:u w:val="single"/>
          <w:rtl/>
          <w:lang w:eastAsia="en-US"/>
        </w:rPr>
      </w:pPr>
      <w:r w:rsidRPr="007447BB">
        <w:rPr>
          <w:rFonts w:ascii="Calibri" w:eastAsia="Calibri" w:hAnsi="Calibri" w:hint="cs"/>
          <w:rtl/>
          <w:lang w:eastAsia="en-US"/>
        </w:rPr>
        <w:t xml:space="preserve">זה שמי, להלן חתימתי ותוכן תצהירי דלעיל אמת. </w:t>
      </w:r>
    </w:p>
    <w:p w14:paraId="7D28815A" w14:textId="77777777" w:rsidR="007447BB" w:rsidRPr="007447BB" w:rsidRDefault="007447BB" w:rsidP="00B43D0E">
      <w:pPr>
        <w:adjustRightInd/>
        <w:spacing w:line="360" w:lineRule="auto"/>
        <w:textAlignment w:val="auto"/>
        <w:rPr>
          <w:rFonts w:ascii="Arial" w:eastAsia="Times New Roman" w:hAnsi="Arial"/>
          <w:b/>
          <w:bCs/>
          <w:u w:val="single"/>
        </w:rPr>
      </w:pPr>
    </w:p>
    <w:p w14:paraId="15F7660A" w14:textId="77777777"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_________________</w:t>
      </w:r>
      <w:r w:rsidRPr="007447BB">
        <w:rPr>
          <w:rFonts w:ascii="Arial" w:eastAsia="Times New Roman" w:hAnsi="Arial" w:hint="cs"/>
          <w:rtl/>
        </w:rPr>
        <w:tab/>
      </w:r>
      <w:r w:rsidRPr="007447BB">
        <w:rPr>
          <w:rFonts w:ascii="Arial" w:eastAsia="Times New Roman" w:hAnsi="Arial" w:hint="cs"/>
          <w:rtl/>
        </w:rPr>
        <w:tab/>
      </w:r>
      <w:r w:rsidRPr="007447BB">
        <w:rPr>
          <w:rFonts w:ascii="Arial" w:eastAsia="Times New Roman" w:hAnsi="Arial" w:hint="cs"/>
          <w:rtl/>
        </w:rPr>
        <w:tab/>
      </w:r>
      <w:r w:rsidRPr="007447BB">
        <w:rPr>
          <w:rFonts w:ascii="Arial" w:eastAsia="Times New Roman" w:hAnsi="Arial" w:hint="cs"/>
          <w:rtl/>
        </w:rPr>
        <w:tab/>
        <w:t xml:space="preserve">           </w:t>
      </w:r>
      <w:r w:rsidRPr="007447BB">
        <w:rPr>
          <w:rFonts w:ascii="Arial" w:eastAsia="Times New Roman" w:hAnsi="Arial" w:hint="cs"/>
          <w:rtl/>
        </w:rPr>
        <w:tab/>
        <w:t>____________________</w:t>
      </w:r>
    </w:p>
    <w:p w14:paraId="4F12495A" w14:textId="77777777"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 xml:space="preserve">           </w:t>
      </w:r>
      <w:r>
        <w:rPr>
          <w:rFonts w:ascii="Arial" w:eastAsia="Times New Roman" w:hAnsi="Arial" w:hint="cs"/>
          <w:rtl/>
        </w:rPr>
        <w:t xml:space="preserve">  תאריך</w:t>
      </w:r>
      <w:r>
        <w:rPr>
          <w:rFonts w:ascii="Arial" w:eastAsia="Times New Roman" w:hAnsi="Arial" w:hint="cs"/>
          <w:rtl/>
        </w:rPr>
        <w:tab/>
      </w:r>
      <w:r>
        <w:rPr>
          <w:rFonts w:ascii="Arial" w:eastAsia="Times New Roman" w:hAnsi="Arial" w:hint="cs"/>
          <w:rtl/>
        </w:rPr>
        <w:tab/>
      </w:r>
      <w:r>
        <w:rPr>
          <w:rFonts w:ascii="Arial" w:eastAsia="Times New Roman" w:hAnsi="Arial" w:hint="cs"/>
          <w:rtl/>
        </w:rPr>
        <w:tab/>
      </w:r>
      <w:r>
        <w:rPr>
          <w:rFonts w:ascii="Arial" w:eastAsia="Times New Roman" w:hAnsi="Arial" w:hint="cs"/>
          <w:rtl/>
        </w:rPr>
        <w:tab/>
      </w:r>
      <w:r w:rsidRPr="007447BB">
        <w:rPr>
          <w:rFonts w:ascii="Arial" w:eastAsia="Times New Roman" w:hAnsi="Arial" w:hint="cs"/>
          <w:rtl/>
        </w:rPr>
        <w:t xml:space="preserve">                                חתימת המצהיר</w:t>
      </w:r>
    </w:p>
    <w:p w14:paraId="0B94D29F" w14:textId="77777777" w:rsidR="007447BB" w:rsidRPr="007447BB" w:rsidRDefault="007447BB" w:rsidP="00B43D0E">
      <w:pPr>
        <w:pStyle w:val="19"/>
        <w:spacing w:line="360" w:lineRule="auto"/>
        <w:rPr>
          <w:rtl/>
        </w:rPr>
      </w:pPr>
    </w:p>
    <w:p w14:paraId="6760D7D4" w14:textId="77777777" w:rsidR="007447BB" w:rsidRDefault="007447BB" w:rsidP="00B43D0E">
      <w:pPr>
        <w:adjustRightInd/>
        <w:spacing w:line="360" w:lineRule="auto"/>
        <w:ind w:left="359"/>
        <w:jc w:val="center"/>
        <w:textAlignment w:val="auto"/>
        <w:rPr>
          <w:rFonts w:ascii="Arial" w:eastAsia="Times New Roman" w:hAnsi="Arial"/>
          <w:b/>
          <w:bCs/>
          <w:rtl/>
        </w:rPr>
      </w:pPr>
      <w:r w:rsidRPr="007447BB">
        <w:rPr>
          <w:rFonts w:ascii="Arial" w:eastAsia="Times New Roman" w:hAnsi="Arial" w:hint="cs"/>
          <w:b/>
          <w:bCs/>
          <w:rtl/>
        </w:rPr>
        <w:t>אישור</w:t>
      </w:r>
    </w:p>
    <w:p w14:paraId="0944D774" w14:textId="77777777" w:rsidR="007447BB" w:rsidRPr="007447BB" w:rsidRDefault="007447BB" w:rsidP="00B43D0E">
      <w:pPr>
        <w:adjustRightInd/>
        <w:spacing w:line="360" w:lineRule="auto"/>
        <w:ind w:left="359"/>
        <w:jc w:val="center"/>
        <w:textAlignment w:val="auto"/>
        <w:rPr>
          <w:rFonts w:ascii="Arial" w:eastAsia="Times New Roman" w:hAnsi="Arial"/>
          <w:b/>
          <w:bCs/>
          <w:rtl/>
        </w:rPr>
      </w:pPr>
    </w:p>
    <w:p w14:paraId="310A4526" w14:textId="77777777"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20B8BA2" w14:textId="77777777" w:rsidR="007447BB" w:rsidRPr="007447BB" w:rsidRDefault="007447BB" w:rsidP="00B43D0E">
      <w:pPr>
        <w:adjustRightInd/>
        <w:spacing w:line="360" w:lineRule="auto"/>
        <w:ind w:left="359"/>
        <w:textAlignment w:val="auto"/>
        <w:rPr>
          <w:rFonts w:ascii="Arial" w:eastAsia="Times New Roman" w:hAnsi="Arial"/>
          <w:rtl/>
        </w:rPr>
      </w:pPr>
    </w:p>
    <w:p w14:paraId="3FF8B4F8" w14:textId="77777777"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___________</w:t>
      </w:r>
      <w:r w:rsidRPr="007447BB">
        <w:rPr>
          <w:rFonts w:ascii="Arial" w:eastAsia="Times New Roman" w:hAnsi="Arial" w:hint="cs"/>
          <w:rtl/>
        </w:rPr>
        <w:tab/>
        <w:t xml:space="preserve">           _________________________       _______________</w:t>
      </w:r>
    </w:p>
    <w:p w14:paraId="43437652" w14:textId="77777777" w:rsidR="007447BB" w:rsidRPr="007447BB" w:rsidRDefault="007447BB" w:rsidP="00B43D0E">
      <w:pPr>
        <w:adjustRightInd/>
        <w:spacing w:line="360" w:lineRule="auto"/>
        <w:ind w:left="359"/>
        <w:textAlignment w:val="auto"/>
        <w:rPr>
          <w:rFonts w:ascii="Arial" w:eastAsia="Times New Roman" w:hAnsi="Arial"/>
          <w:rtl/>
        </w:rPr>
      </w:pPr>
      <w:r>
        <w:rPr>
          <w:rFonts w:ascii="Arial" w:eastAsia="Times New Roman" w:hAnsi="Arial" w:hint="cs"/>
          <w:rtl/>
        </w:rPr>
        <w:t xml:space="preserve">      תאריך </w:t>
      </w:r>
      <w:r>
        <w:rPr>
          <w:rFonts w:ascii="Arial" w:eastAsia="Times New Roman" w:hAnsi="Arial" w:hint="cs"/>
          <w:rtl/>
        </w:rPr>
        <w:tab/>
      </w:r>
      <w:r>
        <w:rPr>
          <w:rFonts w:ascii="Arial" w:eastAsia="Times New Roman" w:hAnsi="Arial" w:hint="cs"/>
          <w:rtl/>
        </w:rPr>
        <w:tab/>
        <w:t xml:space="preserve">     </w:t>
      </w:r>
      <w:r w:rsidRPr="007447BB">
        <w:rPr>
          <w:rFonts w:ascii="Arial" w:eastAsia="Times New Roman" w:hAnsi="Arial" w:hint="cs"/>
          <w:rtl/>
        </w:rPr>
        <w:t xml:space="preserve">       חותמת ומספר רישיו</w:t>
      </w:r>
      <w:r>
        <w:rPr>
          <w:rFonts w:ascii="Arial" w:eastAsia="Times New Roman" w:hAnsi="Arial" w:hint="cs"/>
          <w:rtl/>
        </w:rPr>
        <w:t xml:space="preserve">ן עורך דין </w:t>
      </w:r>
      <w:r>
        <w:rPr>
          <w:rFonts w:ascii="Arial" w:eastAsia="Times New Roman" w:hAnsi="Arial" w:hint="cs"/>
          <w:rtl/>
        </w:rPr>
        <w:tab/>
        <w:t xml:space="preserve">                 </w:t>
      </w:r>
      <w:r w:rsidRPr="007447BB">
        <w:rPr>
          <w:rFonts w:ascii="Arial" w:eastAsia="Times New Roman" w:hAnsi="Arial" w:hint="cs"/>
          <w:rtl/>
        </w:rPr>
        <w:t xml:space="preserve"> חתימה</w:t>
      </w:r>
    </w:p>
    <w:p w14:paraId="0E1EF4AB" w14:textId="77777777" w:rsidR="007447BB" w:rsidRPr="007447BB" w:rsidRDefault="007447BB" w:rsidP="00B43D0E">
      <w:pPr>
        <w:adjustRightInd/>
        <w:spacing w:line="360" w:lineRule="auto"/>
        <w:jc w:val="left"/>
        <w:textAlignment w:val="auto"/>
        <w:rPr>
          <w:rFonts w:ascii="Arial" w:eastAsia="Times New Roman" w:hAnsi="Arial"/>
          <w:rtl/>
          <w:lang w:eastAsia="en-US"/>
        </w:rPr>
      </w:pPr>
    </w:p>
    <w:p w14:paraId="549D0588" w14:textId="77777777" w:rsidR="00104D53" w:rsidRPr="007447BB" w:rsidRDefault="00104D53" w:rsidP="00B43D0E">
      <w:pPr>
        <w:widowControl/>
        <w:bidi w:val="0"/>
        <w:adjustRightInd/>
        <w:spacing w:line="360" w:lineRule="auto"/>
        <w:jc w:val="left"/>
        <w:textAlignment w:val="auto"/>
        <w:rPr>
          <w:rFonts w:ascii="Calibri" w:eastAsia="Times New Roman" w:hAnsi="Calibri"/>
          <w:b/>
          <w:bCs/>
          <w:lang w:eastAsia="en-US"/>
        </w:rPr>
      </w:pPr>
      <w:r w:rsidRPr="007447BB">
        <w:rPr>
          <w:rFonts w:ascii="Calibri" w:eastAsia="Times New Roman" w:hAnsi="Calibri"/>
          <w:b/>
          <w:bCs/>
          <w:lang w:eastAsia="en-US"/>
        </w:rPr>
        <w:br w:type="page"/>
      </w:r>
    </w:p>
    <w:p w14:paraId="26EA2233" w14:textId="77777777" w:rsidR="002C0A74" w:rsidRPr="007447BB" w:rsidRDefault="00BB26E7" w:rsidP="00673D1D">
      <w:pPr>
        <w:pStyle w:val="ListParagraph"/>
        <w:spacing w:line="360" w:lineRule="auto"/>
        <w:ind w:left="0"/>
        <w:outlineLvl w:val="0"/>
        <w:rPr>
          <w:rFonts w:ascii="Calibri" w:eastAsia="Times New Roman" w:hAnsi="Calibri"/>
          <w:lang w:eastAsia="en-US"/>
        </w:rPr>
      </w:pPr>
      <w:bookmarkStart w:id="441" w:name="_Toc348433820"/>
      <w:bookmarkStart w:id="442" w:name="_Toc497291821"/>
      <w:bookmarkEnd w:id="440"/>
      <w:r w:rsidRPr="007447BB">
        <w:rPr>
          <w:rFonts w:ascii="Calibri" w:eastAsia="Times New Roman" w:hAnsi="Calibri" w:hint="cs"/>
          <w:b/>
          <w:bCs/>
          <w:rtl/>
          <w:lang w:eastAsia="en-US"/>
        </w:rPr>
        <w:lastRenderedPageBreak/>
        <w:t>נ</w:t>
      </w:r>
      <w:r w:rsidR="002C0A74" w:rsidRPr="007447BB">
        <w:rPr>
          <w:rFonts w:ascii="Calibri" w:eastAsia="Times New Roman" w:hAnsi="Calibri"/>
          <w:b/>
          <w:bCs/>
          <w:rtl/>
          <w:lang w:eastAsia="en-US"/>
        </w:rPr>
        <w:t xml:space="preserve">ספח </w:t>
      </w:r>
      <w:r w:rsidR="00673D1D">
        <w:rPr>
          <w:rFonts w:ascii="Calibri" w:eastAsia="Times New Roman" w:hAnsi="Calibri" w:hint="cs"/>
          <w:b/>
          <w:bCs/>
          <w:rtl/>
          <w:lang w:eastAsia="en-US"/>
        </w:rPr>
        <w:t>א'5</w:t>
      </w:r>
      <w:r w:rsidR="00104D53" w:rsidRPr="007447BB">
        <w:rPr>
          <w:rFonts w:ascii="Calibri" w:eastAsia="Times New Roman" w:hAnsi="Calibri"/>
          <w:rtl/>
          <w:lang w:eastAsia="en-US"/>
        </w:rPr>
        <w:t xml:space="preserve"> </w:t>
      </w:r>
      <w:r w:rsidR="007447BB">
        <w:rPr>
          <w:rFonts w:ascii="Calibri" w:eastAsia="Times New Roman" w:hAnsi="Calibri" w:hint="cs"/>
          <w:rtl/>
          <w:lang w:eastAsia="en-US"/>
        </w:rPr>
        <w:t xml:space="preserve">- </w:t>
      </w:r>
      <w:r w:rsidR="002C0A74" w:rsidRPr="003435BE">
        <w:rPr>
          <w:rFonts w:ascii="Calibri" w:eastAsia="Times New Roman" w:hAnsi="Calibri" w:hint="cs"/>
          <w:rtl/>
          <w:lang w:eastAsia="en-US"/>
        </w:rPr>
        <w:t>הצהרה בדבר שימוש בתוכנות מקור</w:t>
      </w:r>
      <w:bookmarkEnd w:id="441"/>
      <w:bookmarkEnd w:id="442"/>
      <w:r w:rsidR="002C0A74" w:rsidRPr="003435BE">
        <w:rPr>
          <w:rFonts w:ascii="Calibri" w:eastAsia="Times New Roman" w:hAnsi="Calibri" w:hint="cs"/>
          <w:rtl/>
          <w:lang w:eastAsia="en-US"/>
        </w:rPr>
        <w:t xml:space="preserve"> </w:t>
      </w:r>
    </w:p>
    <w:p w14:paraId="7F2ED8AA" w14:textId="77777777" w:rsidR="002C0A74" w:rsidRPr="003435BE" w:rsidRDefault="002C0A74" w:rsidP="00B43D0E">
      <w:pPr>
        <w:spacing w:line="360" w:lineRule="auto"/>
        <w:jc w:val="right"/>
        <w:rPr>
          <w:rtl/>
        </w:rPr>
      </w:pPr>
      <w:r w:rsidRPr="003435BE">
        <w:rPr>
          <w:rFonts w:hint="eastAsia"/>
          <w:rtl/>
        </w:rPr>
        <w:t>תאריך</w:t>
      </w:r>
      <w:r w:rsidRPr="003435BE">
        <w:rPr>
          <w:rtl/>
        </w:rPr>
        <w:t xml:space="preserve"> : ___/___/____</w:t>
      </w:r>
    </w:p>
    <w:p w14:paraId="433ADF4E" w14:textId="77777777" w:rsidR="002C0A74" w:rsidRPr="00B814C6" w:rsidRDefault="002C0A74" w:rsidP="00B43D0E">
      <w:pPr>
        <w:spacing w:line="360" w:lineRule="auto"/>
        <w:rPr>
          <w:rtl/>
        </w:rPr>
      </w:pPr>
      <w:r w:rsidRPr="00B814C6">
        <w:rPr>
          <w:rtl/>
        </w:rPr>
        <w:t>לכבוד</w:t>
      </w:r>
    </w:p>
    <w:p w14:paraId="44957C64" w14:textId="77777777" w:rsidR="002C0A74" w:rsidRPr="00B814C6" w:rsidRDefault="002C0A74" w:rsidP="00B43D0E">
      <w:pPr>
        <w:spacing w:line="360" w:lineRule="auto"/>
        <w:rPr>
          <w:rtl/>
        </w:rPr>
      </w:pPr>
      <w:r w:rsidRPr="00B814C6">
        <w:rPr>
          <w:rtl/>
        </w:rPr>
        <w:t>משרד הבריאות</w:t>
      </w:r>
    </w:p>
    <w:p w14:paraId="35D1E5FD" w14:textId="77777777" w:rsidR="002C0A74" w:rsidRPr="00B814C6" w:rsidRDefault="002C0A74" w:rsidP="00B43D0E">
      <w:pPr>
        <w:spacing w:line="360" w:lineRule="auto"/>
        <w:rPr>
          <w:rtl/>
        </w:rPr>
      </w:pPr>
      <w:r w:rsidRPr="00B814C6">
        <w:rPr>
          <w:rtl/>
        </w:rPr>
        <w:t xml:space="preserve">רח' </w:t>
      </w:r>
      <w:r w:rsidRPr="00B814C6">
        <w:rPr>
          <w:rFonts w:hint="cs"/>
          <w:rtl/>
        </w:rPr>
        <w:t>ירמיהו</w:t>
      </w:r>
      <w:r w:rsidRPr="00B814C6">
        <w:rPr>
          <w:rtl/>
        </w:rPr>
        <w:t xml:space="preserve"> </w:t>
      </w:r>
      <w:r w:rsidRPr="00B814C6">
        <w:rPr>
          <w:rFonts w:hint="cs"/>
          <w:rtl/>
        </w:rPr>
        <w:t>3</w:t>
      </w:r>
      <w:r w:rsidRPr="00B814C6">
        <w:rPr>
          <w:rtl/>
        </w:rPr>
        <w:t xml:space="preserve">9 </w:t>
      </w:r>
    </w:p>
    <w:p w14:paraId="5070F6B2" w14:textId="77777777" w:rsidR="002C0A74" w:rsidRPr="00B814C6" w:rsidRDefault="002C0A74" w:rsidP="00B43D0E">
      <w:pPr>
        <w:spacing w:line="360" w:lineRule="auto"/>
        <w:rPr>
          <w:rtl/>
        </w:rPr>
      </w:pPr>
      <w:r w:rsidRPr="00B814C6">
        <w:rPr>
          <w:rtl/>
        </w:rPr>
        <w:t>ירושלים</w:t>
      </w:r>
    </w:p>
    <w:p w14:paraId="18B4F810" w14:textId="77777777" w:rsidR="002C0A74" w:rsidRPr="003435BE" w:rsidRDefault="002C0A74" w:rsidP="00B43D0E">
      <w:pPr>
        <w:spacing w:after="120" w:line="360" w:lineRule="auto"/>
        <w:rPr>
          <w:rtl/>
        </w:rPr>
      </w:pPr>
      <w:r w:rsidRPr="00B814C6">
        <w:rPr>
          <w:rtl/>
        </w:rPr>
        <w:t>א.ג.נ</w:t>
      </w:r>
    </w:p>
    <w:p w14:paraId="719D38C7" w14:textId="77777777" w:rsidR="002C0A74" w:rsidRPr="003435BE" w:rsidRDefault="002C0A74" w:rsidP="00B43D0E">
      <w:pPr>
        <w:spacing w:before="120" w:after="120" w:line="360" w:lineRule="auto"/>
        <w:jc w:val="center"/>
        <w:rPr>
          <w:b/>
          <w:bCs/>
          <w:u w:val="single"/>
          <w:rtl/>
        </w:rPr>
      </w:pPr>
      <w:r w:rsidRPr="003435BE">
        <w:rPr>
          <w:b/>
          <w:bCs/>
          <w:u w:val="single"/>
          <w:rtl/>
        </w:rPr>
        <w:t xml:space="preserve">הנדון: </w:t>
      </w:r>
      <w:r w:rsidRPr="003435BE">
        <w:rPr>
          <w:rFonts w:hint="cs"/>
          <w:b/>
          <w:bCs/>
          <w:u w:val="single"/>
          <w:rtl/>
        </w:rPr>
        <w:t>הצהרה בדבר שימוש בתוכנות מקור</w:t>
      </w:r>
    </w:p>
    <w:p w14:paraId="3798289F" w14:textId="77777777" w:rsidR="002C0A74" w:rsidRPr="003435BE" w:rsidRDefault="002C0A74" w:rsidP="00B43D0E">
      <w:pPr>
        <w:spacing w:before="120" w:after="120" w:line="360" w:lineRule="auto"/>
        <w:jc w:val="center"/>
        <w:rPr>
          <w:b/>
          <w:bCs/>
          <w:u w:val="single"/>
          <w:rtl/>
        </w:rPr>
      </w:pPr>
    </w:p>
    <w:p w14:paraId="635B3F31" w14:textId="77777777" w:rsidR="002C0A74" w:rsidRPr="003435BE" w:rsidRDefault="002C0A74" w:rsidP="00B43D0E">
      <w:pPr>
        <w:spacing w:line="360" w:lineRule="auto"/>
        <w:rPr>
          <w:rFonts w:ascii="Calibri" w:eastAsia="Calibri" w:hAnsi="Calibri"/>
          <w:rtl/>
        </w:rPr>
      </w:pPr>
      <w:r w:rsidRPr="003435BE">
        <w:rPr>
          <w:rFonts w:ascii="Calibri" w:eastAsia="Calibri" w:hAnsi="Calibri" w:hint="cs"/>
          <w:rtl/>
        </w:rPr>
        <w:t>אני</w:t>
      </w:r>
      <w:r w:rsidRPr="003435BE">
        <w:rPr>
          <w:rFonts w:ascii="Calibri" w:eastAsia="Calibri" w:hAnsi="Calibri"/>
          <w:rtl/>
        </w:rPr>
        <w:t xml:space="preserve"> </w:t>
      </w:r>
      <w:r w:rsidRPr="003435BE">
        <w:rPr>
          <w:rFonts w:ascii="Calibri" w:eastAsia="Calibri" w:hAnsi="Calibri" w:hint="cs"/>
          <w:rtl/>
        </w:rPr>
        <w:t>הח</w:t>
      </w:r>
      <w:r w:rsidRPr="003435BE">
        <w:rPr>
          <w:rFonts w:ascii="Calibri" w:eastAsia="Calibri" w:hAnsi="Calibri"/>
          <w:rtl/>
        </w:rPr>
        <w:t>"</w:t>
      </w:r>
      <w:r w:rsidRPr="003435BE">
        <w:rPr>
          <w:rFonts w:ascii="Calibri" w:eastAsia="Calibri" w:hAnsi="Calibri" w:hint="cs"/>
          <w:rtl/>
        </w:rPr>
        <w:t>מ</w:t>
      </w:r>
      <w:r w:rsidRPr="003435BE">
        <w:rPr>
          <w:rFonts w:ascii="Calibri" w:eastAsia="Calibri" w:hAnsi="Calibri"/>
          <w:rtl/>
        </w:rPr>
        <w:t xml:space="preserve"> __________ </w:t>
      </w:r>
      <w:r w:rsidRPr="003435BE">
        <w:rPr>
          <w:rFonts w:ascii="Calibri" w:eastAsia="Calibri" w:hAnsi="Calibri" w:hint="cs"/>
          <w:rtl/>
        </w:rPr>
        <w:t>ת</w:t>
      </w:r>
      <w:r w:rsidRPr="003435BE">
        <w:rPr>
          <w:rFonts w:ascii="Calibri" w:eastAsia="Calibri" w:hAnsi="Calibri"/>
          <w:rtl/>
        </w:rPr>
        <w:t>.</w:t>
      </w:r>
      <w:r w:rsidRPr="003435BE">
        <w:rPr>
          <w:rFonts w:ascii="Calibri" w:eastAsia="Calibri" w:hAnsi="Calibri" w:hint="cs"/>
          <w:rtl/>
        </w:rPr>
        <w:t>ז</w:t>
      </w:r>
      <w:r w:rsidRPr="003435BE">
        <w:rPr>
          <w:rFonts w:ascii="Calibri" w:eastAsia="Calibri" w:hAnsi="Calibri"/>
          <w:rtl/>
        </w:rPr>
        <w:t xml:space="preserve">. __________________ </w:t>
      </w:r>
      <w:r w:rsidRPr="003435BE">
        <w:rPr>
          <w:rFonts w:ascii="Calibri" w:eastAsia="Calibri" w:hAnsi="Calibri" w:hint="cs"/>
          <w:rtl/>
        </w:rPr>
        <w:t>לאחר</w:t>
      </w:r>
      <w:r w:rsidRPr="003435BE">
        <w:rPr>
          <w:rFonts w:ascii="Calibri" w:eastAsia="Calibri" w:hAnsi="Calibri"/>
          <w:rtl/>
        </w:rPr>
        <w:t xml:space="preserve"> </w:t>
      </w:r>
      <w:r w:rsidRPr="003435BE">
        <w:rPr>
          <w:rFonts w:ascii="Calibri" w:eastAsia="Calibri" w:hAnsi="Calibri" w:hint="cs"/>
          <w:rtl/>
        </w:rPr>
        <w:t>שהוזהרתי</w:t>
      </w:r>
      <w:r w:rsidRPr="003435BE">
        <w:rPr>
          <w:rFonts w:ascii="Calibri" w:eastAsia="Calibri" w:hAnsi="Calibri"/>
          <w:rtl/>
        </w:rPr>
        <w:t xml:space="preserve"> </w:t>
      </w:r>
      <w:r w:rsidRPr="003435BE">
        <w:rPr>
          <w:rFonts w:ascii="Calibri" w:eastAsia="Calibri" w:hAnsi="Calibri" w:hint="cs"/>
          <w:rtl/>
        </w:rPr>
        <w:t>כי</w:t>
      </w:r>
      <w:r w:rsidRPr="003435BE">
        <w:rPr>
          <w:rFonts w:ascii="Calibri" w:eastAsia="Calibri" w:hAnsi="Calibri"/>
          <w:rtl/>
        </w:rPr>
        <w:t xml:space="preserve"> </w:t>
      </w:r>
      <w:r w:rsidRPr="003435BE">
        <w:rPr>
          <w:rFonts w:ascii="Calibri" w:eastAsia="Calibri" w:hAnsi="Calibri" w:hint="cs"/>
          <w:rtl/>
        </w:rPr>
        <w:t>עלי</w:t>
      </w:r>
      <w:r w:rsidRPr="003435BE">
        <w:rPr>
          <w:rFonts w:ascii="Calibri" w:eastAsia="Calibri" w:hAnsi="Calibri"/>
          <w:rtl/>
        </w:rPr>
        <w:t xml:space="preserve"> </w:t>
      </w:r>
      <w:r w:rsidRPr="003435BE">
        <w:rPr>
          <w:rFonts w:ascii="Calibri" w:eastAsia="Calibri" w:hAnsi="Calibri" w:hint="cs"/>
          <w:rtl/>
        </w:rPr>
        <w:t>לומר</w:t>
      </w:r>
      <w:r w:rsidRPr="003435BE">
        <w:rPr>
          <w:rFonts w:ascii="Calibri" w:eastAsia="Calibri" w:hAnsi="Calibri"/>
          <w:rtl/>
        </w:rPr>
        <w:t xml:space="preserve"> </w:t>
      </w:r>
      <w:r w:rsidRPr="003435BE">
        <w:rPr>
          <w:rFonts w:ascii="Calibri" w:eastAsia="Calibri" w:hAnsi="Calibri" w:hint="cs"/>
          <w:rtl/>
        </w:rPr>
        <w:t>את</w:t>
      </w:r>
      <w:r w:rsidRPr="003435BE">
        <w:rPr>
          <w:rFonts w:ascii="Calibri" w:eastAsia="Calibri" w:hAnsi="Calibri"/>
          <w:rtl/>
        </w:rPr>
        <w:t xml:space="preserve"> </w:t>
      </w:r>
      <w:r w:rsidRPr="003435BE">
        <w:rPr>
          <w:rFonts w:ascii="Calibri" w:eastAsia="Calibri" w:hAnsi="Calibri" w:hint="cs"/>
          <w:rtl/>
        </w:rPr>
        <w:t>האמת</w:t>
      </w:r>
      <w:r w:rsidRPr="003435BE">
        <w:rPr>
          <w:rFonts w:ascii="Calibri" w:eastAsia="Calibri" w:hAnsi="Calibri"/>
          <w:rtl/>
        </w:rPr>
        <w:t xml:space="preserve"> </w:t>
      </w:r>
      <w:r w:rsidRPr="003435BE">
        <w:rPr>
          <w:rFonts w:ascii="Calibri" w:eastAsia="Calibri" w:hAnsi="Calibri" w:hint="cs"/>
          <w:rtl/>
        </w:rPr>
        <w:t>וכי</w:t>
      </w:r>
      <w:r w:rsidRPr="003435BE">
        <w:rPr>
          <w:rFonts w:ascii="Calibri" w:eastAsia="Calibri" w:hAnsi="Calibri"/>
          <w:rtl/>
        </w:rPr>
        <w:t xml:space="preserve"> </w:t>
      </w:r>
      <w:r w:rsidRPr="003435BE">
        <w:rPr>
          <w:rFonts w:ascii="Calibri" w:eastAsia="Calibri" w:hAnsi="Calibri" w:hint="cs"/>
          <w:rtl/>
        </w:rPr>
        <w:t>אהיה</w:t>
      </w:r>
      <w:r w:rsidRPr="003435BE">
        <w:rPr>
          <w:rFonts w:ascii="Calibri" w:eastAsia="Calibri" w:hAnsi="Calibri"/>
          <w:rtl/>
        </w:rPr>
        <w:t xml:space="preserve"> </w:t>
      </w:r>
      <w:r w:rsidRPr="003435BE">
        <w:rPr>
          <w:rFonts w:ascii="Calibri" w:eastAsia="Calibri" w:hAnsi="Calibri" w:hint="cs"/>
          <w:rtl/>
        </w:rPr>
        <w:t>צפוי</w:t>
      </w:r>
      <w:r w:rsidRPr="003435BE">
        <w:rPr>
          <w:rFonts w:ascii="Calibri" w:eastAsia="Calibri" w:hAnsi="Calibri"/>
          <w:rtl/>
        </w:rPr>
        <w:t xml:space="preserve"> </w:t>
      </w:r>
      <w:r w:rsidRPr="003435BE">
        <w:rPr>
          <w:rFonts w:ascii="Calibri" w:eastAsia="Calibri" w:hAnsi="Calibri" w:hint="cs"/>
          <w:rtl/>
        </w:rPr>
        <w:t>לעונשים</w:t>
      </w:r>
      <w:r w:rsidRPr="003435BE">
        <w:rPr>
          <w:rFonts w:ascii="Calibri" w:eastAsia="Calibri" w:hAnsi="Calibri"/>
          <w:rtl/>
        </w:rPr>
        <w:t xml:space="preserve"> </w:t>
      </w:r>
      <w:r w:rsidRPr="003435BE">
        <w:rPr>
          <w:rFonts w:ascii="Calibri" w:eastAsia="Calibri" w:hAnsi="Calibri" w:hint="cs"/>
          <w:rtl/>
        </w:rPr>
        <w:t>הקבועים</w:t>
      </w:r>
      <w:r w:rsidRPr="003435BE">
        <w:rPr>
          <w:rFonts w:ascii="Calibri" w:eastAsia="Calibri" w:hAnsi="Calibri"/>
          <w:rtl/>
        </w:rPr>
        <w:t xml:space="preserve"> </w:t>
      </w:r>
      <w:r w:rsidRPr="003435BE">
        <w:rPr>
          <w:rFonts w:ascii="Calibri" w:eastAsia="Calibri" w:hAnsi="Calibri" w:hint="cs"/>
          <w:rtl/>
        </w:rPr>
        <w:t>בחוק</w:t>
      </w:r>
      <w:r w:rsidRPr="003435BE">
        <w:rPr>
          <w:rFonts w:ascii="Calibri" w:eastAsia="Calibri" w:hAnsi="Calibri"/>
          <w:rtl/>
        </w:rPr>
        <w:t xml:space="preserve"> </w:t>
      </w:r>
      <w:r w:rsidRPr="003435BE">
        <w:rPr>
          <w:rFonts w:ascii="Calibri" w:eastAsia="Calibri" w:hAnsi="Calibri" w:hint="cs"/>
          <w:rtl/>
        </w:rPr>
        <w:t>אם</w:t>
      </w:r>
      <w:r w:rsidRPr="003435BE">
        <w:rPr>
          <w:rFonts w:ascii="Calibri" w:eastAsia="Calibri" w:hAnsi="Calibri"/>
          <w:rtl/>
        </w:rPr>
        <w:t xml:space="preserve"> </w:t>
      </w:r>
      <w:r w:rsidRPr="003435BE">
        <w:rPr>
          <w:rFonts w:ascii="Calibri" w:eastAsia="Calibri" w:hAnsi="Calibri" w:hint="cs"/>
          <w:rtl/>
        </w:rPr>
        <w:t>לא</w:t>
      </w:r>
      <w:r w:rsidRPr="003435BE">
        <w:rPr>
          <w:rFonts w:ascii="Calibri" w:eastAsia="Calibri" w:hAnsi="Calibri"/>
          <w:rtl/>
        </w:rPr>
        <w:t xml:space="preserve"> </w:t>
      </w:r>
      <w:r w:rsidRPr="003435BE">
        <w:rPr>
          <w:rFonts w:ascii="Calibri" w:eastAsia="Calibri" w:hAnsi="Calibri" w:hint="cs"/>
          <w:rtl/>
        </w:rPr>
        <w:t>אעשה</w:t>
      </w:r>
      <w:r w:rsidRPr="003435BE">
        <w:rPr>
          <w:rFonts w:ascii="Calibri" w:eastAsia="Calibri" w:hAnsi="Calibri"/>
          <w:rtl/>
        </w:rPr>
        <w:t xml:space="preserve"> </w:t>
      </w:r>
      <w:r w:rsidRPr="003435BE">
        <w:rPr>
          <w:rFonts w:ascii="Calibri" w:eastAsia="Calibri" w:hAnsi="Calibri" w:hint="cs"/>
          <w:rtl/>
        </w:rPr>
        <w:t>כן</w:t>
      </w:r>
      <w:r w:rsidRPr="003435BE">
        <w:rPr>
          <w:rFonts w:ascii="Calibri" w:eastAsia="Calibri" w:hAnsi="Calibri"/>
          <w:rtl/>
        </w:rPr>
        <w:t xml:space="preserve">, </w:t>
      </w:r>
      <w:r w:rsidRPr="003435BE">
        <w:rPr>
          <w:rFonts w:ascii="Calibri" w:eastAsia="Calibri" w:hAnsi="Calibri" w:hint="cs"/>
          <w:rtl/>
        </w:rPr>
        <w:t>מצהיר</w:t>
      </w:r>
      <w:r w:rsidRPr="003435BE">
        <w:rPr>
          <w:rFonts w:ascii="Calibri" w:eastAsia="Calibri" w:hAnsi="Calibri"/>
          <w:rtl/>
        </w:rPr>
        <w:t>/</w:t>
      </w:r>
      <w:r w:rsidRPr="003435BE">
        <w:rPr>
          <w:rFonts w:ascii="Calibri" w:eastAsia="Calibri" w:hAnsi="Calibri" w:hint="cs"/>
          <w:rtl/>
        </w:rPr>
        <w:t>ה</w:t>
      </w:r>
      <w:r w:rsidRPr="003435BE">
        <w:rPr>
          <w:rFonts w:ascii="Calibri" w:eastAsia="Calibri" w:hAnsi="Calibri"/>
          <w:rtl/>
        </w:rPr>
        <w:t xml:space="preserve"> </w:t>
      </w:r>
      <w:r w:rsidRPr="003435BE">
        <w:rPr>
          <w:rFonts w:ascii="Calibri" w:eastAsia="Calibri" w:hAnsi="Calibri" w:hint="cs"/>
          <w:rtl/>
        </w:rPr>
        <w:t>בזה</w:t>
      </w:r>
      <w:r w:rsidRPr="003435BE">
        <w:rPr>
          <w:rFonts w:ascii="Calibri" w:eastAsia="Calibri" w:hAnsi="Calibri"/>
          <w:rtl/>
        </w:rPr>
        <w:t xml:space="preserve"> </w:t>
      </w:r>
      <w:r w:rsidRPr="003435BE">
        <w:rPr>
          <w:rFonts w:ascii="Calibri" w:eastAsia="Calibri" w:hAnsi="Calibri" w:hint="cs"/>
          <w:rtl/>
        </w:rPr>
        <w:t>כדלקמן</w:t>
      </w:r>
      <w:r w:rsidRPr="003435BE">
        <w:rPr>
          <w:rFonts w:ascii="Calibri" w:eastAsia="Calibri" w:hAnsi="Calibri"/>
          <w:rtl/>
        </w:rPr>
        <w:t>:</w:t>
      </w:r>
    </w:p>
    <w:p w14:paraId="3E941610" w14:textId="77777777" w:rsidR="002C0A74" w:rsidRPr="003435BE" w:rsidRDefault="002C0A74" w:rsidP="00DF36DD">
      <w:pPr>
        <w:widowControl/>
        <w:numPr>
          <w:ilvl w:val="0"/>
          <w:numId w:val="16"/>
        </w:numPr>
        <w:adjustRightInd/>
        <w:spacing w:line="360" w:lineRule="auto"/>
        <w:ind w:left="641" w:hanging="641"/>
        <w:contextualSpacing/>
        <w:textAlignment w:val="auto"/>
        <w:rPr>
          <w:rFonts w:ascii="Calibri" w:eastAsia="Calibri" w:hAnsi="Calibri"/>
          <w:rtl/>
        </w:rPr>
      </w:pPr>
      <w:r w:rsidRPr="003435BE">
        <w:rPr>
          <w:rFonts w:ascii="Calibri" w:eastAsia="Calibri" w:hAnsi="Calibri" w:hint="cs"/>
          <w:rtl/>
        </w:rPr>
        <w:t>הנני</w:t>
      </w:r>
      <w:r w:rsidRPr="003435BE">
        <w:rPr>
          <w:rFonts w:ascii="Calibri" w:eastAsia="Calibri" w:hAnsi="Calibri"/>
          <w:rtl/>
        </w:rPr>
        <w:t xml:space="preserve"> </w:t>
      </w:r>
      <w:r w:rsidRPr="003435BE">
        <w:rPr>
          <w:rFonts w:ascii="Calibri" w:eastAsia="Calibri" w:hAnsi="Calibri" w:hint="cs"/>
          <w:rtl/>
        </w:rPr>
        <w:t>נותן</w:t>
      </w:r>
      <w:r w:rsidRPr="003435BE">
        <w:rPr>
          <w:rFonts w:ascii="Calibri" w:eastAsia="Calibri" w:hAnsi="Calibri"/>
          <w:rtl/>
        </w:rPr>
        <w:t xml:space="preserve"> </w:t>
      </w:r>
      <w:r w:rsidRPr="003435BE">
        <w:rPr>
          <w:rFonts w:ascii="Calibri" w:eastAsia="Calibri" w:hAnsi="Calibri" w:hint="cs"/>
          <w:rtl/>
        </w:rPr>
        <w:t>תצהיר</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בשם</w:t>
      </w:r>
      <w:r w:rsidRPr="003435BE">
        <w:rPr>
          <w:rFonts w:ascii="Calibri" w:eastAsia="Calibri" w:hAnsi="Calibri"/>
          <w:rtl/>
        </w:rPr>
        <w:t xml:space="preserve"> _________________ </w:t>
      </w:r>
      <w:r w:rsidRPr="003435BE">
        <w:rPr>
          <w:rFonts w:ascii="Calibri" w:eastAsia="Calibri" w:hAnsi="Calibri" w:hint="cs"/>
          <w:rtl/>
        </w:rPr>
        <w:t>שהוא</w:t>
      </w:r>
      <w:r w:rsidRPr="003435BE">
        <w:rPr>
          <w:rFonts w:ascii="Calibri" w:eastAsia="Calibri" w:hAnsi="Calibri"/>
          <w:rtl/>
        </w:rPr>
        <w:t xml:space="preserve"> </w:t>
      </w:r>
      <w:r w:rsidRPr="003435BE">
        <w:rPr>
          <w:rFonts w:ascii="Calibri" w:eastAsia="Calibri" w:hAnsi="Calibri" w:hint="cs"/>
          <w:rtl/>
        </w:rPr>
        <w:t>הגוף</w:t>
      </w:r>
      <w:r w:rsidRPr="003435BE">
        <w:rPr>
          <w:rFonts w:ascii="Calibri" w:eastAsia="Calibri" w:hAnsi="Calibri"/>
          <w:rtl/>
        </w:rPr>
        <w:t xml:space="preserve"> </w:t>
      </w:r>
      <w:r w:rsidRPr="003435BE">
        <w:rPr>
          <w:rFonts w:ascii="Calibri" w:eastAsia="Calibri" w:hAnsi="Calibri" w:hint="cs"/>
          <w:rtl/>
        </w:rPr>
        <w:t>המבקש</w:t>
      </w:r>
      <w:r w:rsidRPr="003435BE">
        <w:rPr>
          <w:rFonts w:ascii="Calibri" w:eastAsia="Calibri" w:hAnsi="Calibri"/>
          <w:rtl/>
        </w:rPr>
        <w:t xml:space="preserve"> </w:t>
      </w:r>
      <w:r w:rsidRPr="003435BE">
        <w:rPr>
          <w:rFonts w:ascii="Calibri" w:eastAsia="Calibri" w:hAnsi="Calibri" w:hint="cs"/>
          <w:rtl/>
        </w:rPr>
        <w:t>להתקשר</w:t>
      </w:r>
      <w:r w:rsidRPr="003435BE">
        <w:rPr>
          <w:rFonts w:ascii="Calibri" w:eastAsia="Calibri" w:hAnsi="Calibri"/>
          <w:rtl/>
        </w:rPr>
        <w:t xml:space="preserve"> </w:t>
      </w:r>
      <w:r w:rsidRPr="003435BE">
        <w:rPr>
          <w:rFonts w:ascii="Calibri" w:eastAsia="Calibri" w:hAnsi="Calibri" w:hint="cs"/>
          <w:rtl/>
        </w:rPr>
        <w:t>עם</w:t>
      </w:r>
      <w:r w:rsidRPr="003435BE">
        <w:rPr>
          <w:rFonts w:ascii="Calibri" w:eastAsia="Calibri" w:hAnsi="Calibri"/>
          <w:rtl/>
        </w:rPr>
        <w:t xml:space="preserve"> </w:t>
      </w:r>
      <w:r w:rsidRPr="003435BE">
        <w:rPr>
          <w:rFonts w:ascii="Calibri" w:eastAsia="Calibri" w:hAnsi="Calibri" w:hint="cs"/>
          <w:rtl/>
        </w:rPr>
        <w:t>משרד</w:t>
      </w:r>
      <w:r w:rsidRPr="003435BE">
        <w:rPr>
          <w:rFonts w:ascii="Calibri" w:eastAsia="Calibri" w:hAnsi="Calibri"/>
          <w:rtl/>
        </w:rPr>
        <w:t xml:space="preserve"> </w:t>
      </w:r>
      <w:r w:rsidRPr="003435BE">
        <w:rPr>
          <w:rFonts w:ascii="Calibri" w:eastAsia="Calibri" w:hAnsi="Calibri" w:hint="cs"/>
          <w:rtl/>
        </w:rPr>
        <w:t>הבריאות</w:t>
      </w:r>
      <w:r w:rsidRPr="003435BE">
        <w:rPr>
          <w:rFonts w:ascii="Calibri" w:eastAsia="Calibri" w:hAnsi="Calibri"/>
          <w:rtl/>
        </w:rPr>
        <w:t xml:space="preserve"> </w:t>
      </w:r>
      <w:r w:rsidRPr="003435BE">
        <w:rPr>
          <w:rFonts w:ascii="Calibri" w:eastAsia="Calibri" w:hAnsi="Calibri" w:hint="cs"/>
          <w:rtl/>
        </w:rPr>
        <w:t>במסגרת</w:t>
      </w:r>
      <w:r w:rsidRPr="003435BE">
        <w:rPr>
          <w:rFonts w:ascii="Calibri" w:eastAsia="Calibri" w:hAnsi="Calibri"/>
          <w:rtl/>
        </w:rPr>
        <w:t xml:space="preserve"> </w:t>
      </w:r>
      <w:r w:rsidRPr="003435BE">
        <w:rPr>
          <w:rFonts w:ascii="Calibri" w:eastAsia="Calibri" w:hAnsi="Calibri" w:hint="cs"/>
          <w:rtl/>
        </w:rPr>
        <w:t>מכרז</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להלן</w:t>
      </w:r>
      <w:r w:rsidRPr="003435BE">
        <w:rPr>
          <w:rFonts w:ascii="Calibri" w:eastAsia="Calibri" w:hAnsi="Calibri"/>
          <w:rtl/>
        </w:rPr>
        <w:t>: "</w:t>
      </w:r>
      <w:r w:rsidRPr="003435BE">
        <w:rPr>
          <w:rFonts w:ascii="Calibri" w:eastAsia="Calibri" w:hAnsi="Calibri" w:hint="cs"/>
          <w:b/>
          <w:bCs/>
          <w:rtl/>
        </w:rPr>
        <w:t>המציע</w:t>
      </w:r>
      <w:r w:rsidRPr="003435BE">
        <w:rPr>
          <w:rFonts w:ascii="Calibri" w:eastAsia="Calibri" w:hAnsi="Calibri"/>
          <w:rtl/>
        </w:rPr>
        <w:t xml:space="preserve">"). </w:t>
      </w:r>
      <w:r w:rsidRPr="003435BE">
        <w:rPr>
          <w:rFonts w:ascii="Calibri" w:eastAsia="Calibri" w:hAnsi="Calibri" w:hint="cs"/>
          <w:rtl/>
        </w:rPr>
        <w:t>אני</w:t>
      </w:r>
      <w:r w:rsidRPr="003435BE">
        <w:rPr>
          <w:rFonts w:ascii="Calibri" w:eastAsia="Calibri" w:hAnsi="Calibri"/>
          <w:rtl/>
        </w:rPr>
        <w:t xml:space="preserve"> </w:t>
      </w:r>
      <w:r w:rsidRPr="003435BE">
        <w:rPr>
          <w:rFonts w:ascii="Calibri" w:eastAsia="Calibri" w:hAnsi="Calibri" w:hint="cs"/>
          <w:rtl/>
        </w:rPr>
        <w:t>מכהן</w:t>
      </w:r>
      <w:r w:rsidRPr="003435BE">
        <w:rPr>
          <w:rFonts w:ascii="Calibri" w:eastAsia="Calibri" w:hAnsi="Calibri"/>
          <w:rtl/>
        </w:rPr>
        <w:t xml:space="preserve"> </w:t>
      </w:r>
      <w:r w:rsidRPr="003435BE">
        <w:rPr>
          <w:rFonts w:ascii="Calibri" w:eastAsia="Calibri" w:hAnsi="Calibri" w:hint="cs"/>
          <w:rtl/>
        </w:rPr>
        <w:t>כ</w:t>
      </w:r>
      <w:r w:rsidRPr="003435BE">
        <w:rPr>
          <w:rFonts w:ascii="Calibri" w:eastAsia="Calibri" w:hAnsi="Calibri"/>
          <w:rtl/>
        </w:rPr>
        <w:t xml:space="preserve">_______________ </w:t>
      </w:r>
      <w:r w:rsidRPr="003435BE">
        <w:rPr>
          <w:rFonts w:ascii="Calibri" w:eastAsia="Calibri" w:hAnsi="Calibri" w:hint="cs"/>
          <w:rtl/>
        </w:rPr>
        <w:t>והנני</w:t>
      </w:r>
      <w:r w:rsidRPr="003435BE">
        <w:rPr>
          <w:rFonts w:ascii="Calibri" w:eastAsia="Calibri" w:hAnsi="Calibri"/>
          <w:rtl/>
        </w:rPr>
        <w:t xml:space="preserve"> </w:t>
      </w:r>
      <w:r w:rsidRPr="003435BE">
        <w:rPr>
          <w:rFonts w:ascii="Calibri" w:eastAsia="Calibri" w:hAnsi="Calibri" w:hint="cs"/>
          <w:rtl/>
        </w:rPr>
        <w:t>מוסמך</w:t>
      </w:r>
      <w:r w:rsidRPr="003435BE">
        <w:rPr>
          <w:rFonts w:ascii="Calibri" w:eastAsia="Calibri" w:hAnsi="Calibri"/>
          <w:rtl/>
        </w:rPr>
        <w:t>/</w:t>
      </w:r>
      <w:r w:rsidRPr="003435BE">
        <w:rPr>
          <w:rFonts w:ascii="Calibri" w:eastAsia="Calibri" w:hAnsi="Calibri" w:hint="cs"/>
          <w:rtl/>
        </w:rPr>
        <w:t>ת</w:t>
      </w:r>
      <w:r w:rsidRPr="003435BE">
        <w:rPr>
          <w:rFonts w:ascii="Calibri" w:eastAsia="Calibri" w:hAnsi="Calibri"/>
          <w:rtl/>
        </w:rPr>
        <w:t xml:space="preserve"> </w:t>
      </w:r>
      <w:r w:rsidRPr="003435BE">
        <w:rPr>
          <w:rFonts w:ascii="Calibri" w:eastAsia="Calibri" w:hAnsi="Calibri" w:hint="cs"/>
          <w:rtl/>
        </w:rPr>
        <w:t>לתת</w:t>
      </w:r>
      <w:r w:rsidRPr="003435BE">
        <w:rPr>
          <w:rFonts w:ascii="Calibri" w:eastAsia="Calibri" w:hAnsi="Calibri"/>
          <w:rtl/>
        </w:rPr>
        <w:t xml:space="preserve"> </w:t>
      </w:r>
      <w:r w:rsidRPr="003435BE">
        <w:rPr>
          <w:rFonts w:ascii="Calibri" w:eastAsia="Calibri" w:hAnsi="Calibri" w:hint="cs"/>
          <w:rtl/>
        </w:rPr>
        <w:t>תצהיר</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בשם</w:t>
      </w:r>
      <w:r w:rsidRPr="003435BE">
        <w:rPr>
          <w:rFonts w:ascii="Calibri" w:eastAsia="Calibri" w:hAnsi="Calibri"/>
          <w:rtl/>
        </w:rPr>
        <w:t xml:space="preserve"> </w:t>
      </w:r>
      <w:r w:rsidRPr="003435BE">
        <w:rPr>
          <w:rFonts w:ascii="Calibri" w:eastAsia="Calibri" w:hAnsi="Calibri" w:hint="cs"/>
          <w:rtl/>
        </w:rPr>
        <w:t>המציע</w:t>
      </w:r>
      <w:r w:rsidRPr="003435BE">
        <w:rPr>
          <w:rFonts w:ascii="Calibri" w:eastAsia="Calibri" w:hAnsi="Calibri"/>
          <w:rtl/>
        </w:rPr>
        <w:t xml:space="preserve">. </w:t>
      </w:r>
    </w:p>
    <w:p w14:paraId="521F46CB" w14:textId="77777777" w:rsidR="002C0A74" w:rsidRPr="003435BE" w:rsidRDefault="002C0A74" w:rsidP="00DF36DD">
      <w:pPr>
        <w:widowControl/>
        <w:numPr>
          <w:ilvl w:val="0"/>
          <w:numId w:val="16"/>
        </w:numPr>
        <w:adjustRightInd/>
        <w:spacing w:line="360" w:lineRule="auto"/>
        <w:ind w:left="641" w:hanging="641"/>
        <w:contextualSpacing/>
        <w:textAlignment w:val="auto"/>
        <w:rPr>
          <w:rFonts w:ascii="Calibri" w:eastAsia="Calibri" w:hAnsi="Calibri"/>
          <w:rtl/>
        </w:rPr>
      </w:pPr>
      <w:r w:rsidRPr="003435BE">
        <w:rPr>
          <w:rFonts w:hint="eastAsia"/>
          <w:rtl/>
        </w:rPr>
        <w:t>הריני</w:t>
      </w:r>
      <w:r w:rsidRPr="003435BE">
        <w:rPr>
          <w:rtl/>
        </w:rPr>
        <w:t xml:space="preserve"> </w:t>
      </w:r>
      <w:r w:rsidRPr="003435BE">
        <w:rPr>
          <w:rFonts w:hint="eastAsia"/>
          <w:rtl/>
        </w:rPr>
        <w:t>להצהיר</w:t>
      </w:r>
      <w:r w:rsidRPr="003435BE">
        <w:rPr>
          <w:rtl/>
        </w:rPr>
        <w:t xml:space="preserve"> </w:t>
      </w:r>
      <w:r w:rsidRPr="003435BE">
        <w:rPr>
          <w:rFonts w:hint="eastAsia"/>
          <w:rtl/>
        </w:rPr>
        <w:t>כי</w:t>
      </w:r>
      <w:r w:rsidRPr="003435BE">
        <w:rPr>
          <w:rtl/>
        </w:rPr>
        <w:t xml:space="preserve"> </w:t>
      </w:r>
      <w:r w:rsidRPr="003435BE">
        <w:rPr>
          <w:rFonts w:hint="eastAsia"/>
          <w:rtl/>
        </w:rPr>
        <w:t>המציע</w:t>
      </w:r>
      <w:r w:rsidRPr="003435BE">
        <w:rPr>
          <w:rtl/>
        </w:rPr>
        <w:t xml:space="preserve"> </w:t>
      </w:r>
      <w:r w:rsidRPr="003435BE">
        <w:rPr>
          <w:rFonts w:hint="eastAsia"/>
          <w:rtl/>
        </w:rPr>
        <w:t>מתחייב</w:t>
      </w:r>
      <w:r w:rsidRPr="003435BE">
        <w:rPr>
          <w:rtl/>
        </w:rPr>
        <w:t xml:space="preserve"> </w:t>
      </w:r>
      <w:r w:rsidRPr="003435BE">
        <w:rPr>
          <w:rFonts w:hint="eastAsia"/>
          <w:rtl/>
        </w:rPr>
        <w:t>לעשות</w:t>
      </w:r>
      <w:r w:rsidRPr="003435BE">
        <w:rPr>
          <w:rtl/>
        </w:rPr>
        <w:t xml:space="preserve"> </w:t>
      </w:r>
      <w:r w:rsidRPr="003435BE">
        <w:rPr>
          <w:rFonts w:hint="eastAsia"/>
          <w:rtl/>
        </w:rPr>
        <w:t>שימוש</w:t>
      </w:r>
      <w:r w:rsidRPr="003435BE">
        <w:rPr>
          <w:rtl/>
        </w:rPr>
        <w:t xml:space="preserve"> </w:t>
      </w:r>
      <w:r w:rsidRPr="003435BE">
        <w:rPr>
          <w:rFonts w:hint="eastAsia"/>
          <w:rtl/>
        </w:rPr>
        <w:t>אך</w:t>
      </w:r>
      <w:r w:rsidRPr="003435BE">
        <w:rPr>
          <w:rtl/>
        </w:rPr>
        <w:t xml:space="preserve"> </w:t>
      </w:r>
      <w:r w:rsidRPr="003435BE">
        <w:rPr>
          <w:rFonts w:hint="eastAsia"/>
          <w:rtl/>
        </w:rPr>
        <w:t>ורק</w:t>
      </w:r>
      <w:r w:rsidRPr="003435BE">
        <w:rPr>
          <w:rtl/>
        </w:rPr>
        <w:t xml:space="preserve"> </w:t>
      </w:r>
      <w:r w:rsidRPr="003435BE">
        <w:rPr>
          <w:rFonts w:hint="eastAsia"/>
          <w:rtl/>
        </w:rPr>
        <w:t>בתוכנות</w:t>
      </w:r>
      <w:r w:rsidRPr="003435BE">
        <w:rPr>
          <w:rtl/>
        </w:rPr>
        <w:t xml:space="preserve"> </w:t>
      </w:r>
      <w:r w:rsidRPr="003435BE">
        <w:rPr>
          <w:rFonts w:hint="eastAsia"/>
          <w:rtl/>
        </w:rPr>
        <w:t>מקוריות</w:t>
      </w:r>
      <w:r w:rsidRPr="003435BE">
        <w:rPr>
          <w:rtl/>
        </w:rPr>
        <w:t xml:space="preserve"> </w:t>
      </w:r>
      <w:r w:rsidRPr="003435BE">
        <w:rPr>
          <w:rFonts w:hint="eastAsia"/>
          <w:rtl/>
        </w:rPr>
        <w:t>לצורך</w:t>
      </w:r>
      <w:r w:rsidRPr="003435BE">
        <w:rPr>
          <w:rtl/>
        </w:rPr>
        <w:t xml:space="preserve"> </w:t>
      </w:r>
      <w:r w:rsidRPr="003435BE">
        <w:rPr>
          <w:rFonts w:hint="eastAsia"/>
          <w:rtl/>
        </w:rPr>
        <w:t>מכרז</w:t>
      </w:r>
      <w:r w:rsidRPr="003435BE">
        <w:rPr>
          <w:rtl/>
        </w:rPr>
        <w:t xml:space="preserve"> </w:t>
      </w:r>
      <w:r w:rsidRPr="003435BE">
        <w:rPr>
          <w:rFonts w:hint="eastAsia"/>
          <w:rtl/>
        </w:rPr>
        <w:t>מס</w:t>
      </w:r>
      <w:r w:rsidRPr="003435BE">
        <w:rPr>
          <w:rtl/>
        </w:rPr>
        <w:t xml:space="preserve">'____________ </w:t>
      </w:r>
      <w:r w:rsidRPr="003435BE">
        <w:rPr>
          <w:rFonts w:hint="eastAsia"/>
          <w:rtl/>
        </w:rPr>
        <w:t>ולצורך</w:t>
      </w:r>
      <w:r w:rsidRPr="003435BE">
        <w:rPr>
          <w:rtl/>
        </w:rPr>
        <w:t xml:space="preserve"> </w:t>
      </w:r>
      <w:r w:rsidRPr="003435BE">
        <w:rPr>
          <w:rFonts w:hint="eastAsia"/>
          <w:rtl/>
        </w:rPr>
        <w:t>ביצוע</w:t>
      </w:r>
      <w:r w:rsidRPr="003435BE">
        <w:rPr>
          <w:rtl/>
        </w:rPr>
        <w:t xml:space="preserve"> </w:t>
      </w:r>
      <w:r w:rsidRPr="003435BE">
        <w:rPr>
          <w:rFonts w:hint="eastAsia"/>
          <w:rtl/>
        </w:rPr>
        <w:t>השירותים</w:t>
      </w:r>
      <w:r w:rsidRPr="003435BE">
        <w:rPr>
          <w:rtl/>
        </w:rPr>
        <w:t xml:space="preserve"> </w:t>
      </w:r>
      <w:r w:rsidRPr="003435BE">
        <w:rPr>
          <w:rFonts w:hint="eastAsia"/>
          <w:rtl/>
        </w:rPr>
        <w:t>נשוא</w:t>
      </w:r>
      <w:r w:rsidRPr="003435BE">
        <w:rPr>
          <w:rtl/>
        </w:rPr>
        <w:t xml:space="preserve"> </w:t>
      </w:r>
      <w:r w:rsidRPr="003435BE">
        <w:rPr>
          <w:rFonts w:hint="eastAsia"/>
          <w:rtl/>
        </w:rPr>
        <w:t>המכרז</w:t>
      </w:r>
      <w:r w:rsidRPr="003435BE">
        <w:rPr>
          <w:rtl/>
        </w:rPr>
        <w:t xml:space="preserve">, </w:t>
      </w:r>
      <w:r w:rsidRPr="003435BE">
        <w:rPr>
          <w:rFonts w:hint="eastAsia"/>
          <w:rtl/>
        </w:rPr>
        <w:t>ככל</w:t>
      </w:r>
      <w:r w:rsidRPr="003435BE">
        <w:rPr>
          <w:rtl/>
        </w:rPr>
        <w:t xml:space="preserve"> </w:t>
      </w:r>
      <w:r w:rsidRPr="003435BE">
        <w:rPr>
          <w:rFonts w:hint="eastAsia"/>
          <w:rtl/>
        </w:rPr>
        <w:t>שהצעתו</w:t>
      </w:r>
      <w:r w:rsidRPr="003435BE">
        <w:rPr>
          <w:rtl/>
        </w:rPr>
        <w:t xml:space="preserve"> </w:t>
      </w:r>
      <w:r w:rsidRPr="003435BE">
        <w:rPr>
          <w:rFonts w:hint="eastAsia"/>
          <w:rtl/>
        </w:rPr>
        <w:t>תוכרז</w:t>
      </w:r>
      <w:r w:rsidRPr="003435BE">
        <w:rPr>
          <w:rtl/>
        </w:rPr>
        <w:t xml:space="preserve"> </w:t>
      </w:r>
      <w:r w:rsidRPr="003435BE">
        <w:rPr>
          <w:rFonts w:hint="eastAsia"/>
          <w:rtl/>
        </w:rPr>
        <w:t>כזוכה</w:t>
      </w:r>
      <w:r w:rsidRPr="003435BE">
        <w:rPr>
          <w:rtl/>
        </w:rPr>
        <w:t xml:space="preserve"> </w:t>
      </w:r>
      <w:r w:rsidRPr="003435BE">
        <w:rPr>
          <w:rFonts w:hint="eastAsia"/>
          <w:rtl/>
        </w:rPr>
        <w:t>על</w:t>
      </w:r>
      <w:r w:rsidRPr="003435BE">
        <w:rPr>
          <w:rtl/>
        </w:rPr>
        <w:t xml:space="preserve"> </w:t>
      </w:r>
      <w:r w:rsidRPr="003435BE">
        <w:rPr>
          <w:rFonts w:hint="eastAsia"/>
          <w:rtl/>
        </w:rPr>
        <w:t>ידי</w:t>
      </w:r>
      <w:r w:rsidRPr="003435BE">
        <w:rPr>
          <w:rtl/>
        </w:rPr>
        <w:t xml:space="preserve"> </w:t>
      </w:r>
      <w:r w:rsidRPr="003435BE">
        <w:rPr>
          <w:rFonts w:hint="eastAsia"/>
          <w:rtl/>
        </w:rPr>
        <w:t>משרד</w:t>
      </w:r>
      <w:r w:rsidRPr="003435BE">
        <w:rPr>
          <w:rtl/>
        </w:rPr>
        <w:t xml:space="preserve"> </w:t>
      </w:r>
      <w:r w:rsidRPr="003435BE">
        <w:rPr>
          <w:rFonts w:hint="eastAsia"/>
          <w:rtl/>
        </w:rPr>
        <w:t>הבריאות</w:t>
      </w:r>
      <w:r w:rsidRPr="003435BE">
        <w:rPr>
          <w:rFonts w:ascii="Calibri" w:eastAsia="Calibri" w:hAnsi="Calibri"/>
          <w:rtl/>
        </w:rPr>
        <w:t xml:space="preserve">. </w:t>
      </w:r>
    </w:p>
    <w:p w14:paraId="14EBB191" w14:textId="77777777" w:rsidR="002C0A74" w:rsidRPr="003435BE" w:rsidRDefault="002C0A74" w:rsidP="00DF36DD">
      <w:pPr>
        <w:widowControl/>
        <w:numPr>
          <w:ilvl w:val="0"/>
          <w:numId w:val="16"/>
        </w:numPr>
        <w:adjustRightInd/>
        <w:spacing w:line="360" w:lineRule="auto"/>
        <w:ind w:left="641" w:hanging="641"/>
        <w:contextualSpacing/>
        <w:textAlignment w:val="auto"/>
        <w:rPr>
          <w:rFonts w:ascii="Calibri" w:eastAsia="Calibri" w:hAnsi="Calibri"/>
        </w:rPr>
      </w:pP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שמי</w:t>
      </w:r>
      <w:r w:rsidRPr="003435BE">
        <w:rPr>
          <w:rFonts w:ascii="Calibri" w:eastAsia="Calibri" w:hAnsi="Calibri"/>
          <w:rtl/>
        </w:rPr>
        <w:t xml:space="preserve">, </w:t>
      </w:r>
      <w:r w:rsidRPr="003435BE">
        <w:rPr>
          <w:rFonts w:ascii="Calibri" w:eastAsia="Calibri" w:hAnsi="Calibri" w:hint="cs"/>
          <w:rtl/>
        </w:rPr>
        <w:t>להלן</w:t>
      </w:r>
      <w:r w:rsidRPr="003435BE">
        <w:rPr>
          <w:rFonts w:ascii="Calibri" w:eastAsia="Calibri" w:hAnsi="Calibri"/>
          <w:rtl/>
        </w:rPr>
        <w:t xml:space="preserve"> </w:t>
      </w:r>
      <w:r w:rsidRPr="003435BE">
        <w:rPr>
          <w:rFonts w:ascii="Calibri" w:eastAsia="Calibri" w:hAnsi="Calibri" w:hint="cs"/>
          <w:rtl/>
        </w:rPr>
        <w:t>חתימתי</w:t>
      </w:r>
      <w:r w:rsidRPr="003435BE">
        <w:rPr>
          <w:rFonts w:ascii="Calibri" w:eastAsia="Calibri" w:hAnsi="Calibri"/>
          <w:rtl/>
        </w:rPr>
        <w:t xml:space="preserve"> </w:t>
      </w:r>
      <w:r w:rsidRPr="003435BE">
        <w:rPr>
          <w:rFonts w:ascii="Calibri" w:eastAsia="Calibri" w:hAnsi="Calibri" w:hint="cs"/>
          <w:rtl/>
        </w:rPr>
        <w:t>ותוכן</w:t>
      </w:r>
      <w:r w:rsidRPr="003435BE">
        <w:rPr>
          <w:rFonts w:ascii="Calibri" w:eastAsia="Calibri" w:hAnsi="Calibri"/>
          <w:rtl/>
        </w:rPr>
        <w:t xml:space="preserve"> </w:t>
      </w:r>
      <w:r w:rsidRPr="003435BE">
        <w:rPr>
          <w:rFonts w:ascii="Calibri" w:eastAsia="Calibri" w:hAnsi="Calibri" w:hint="cs"/>
          <w:rtl/>
        </w:rPr>
        <w:t>תצהירי</w:t>
      </w:r>
      <w:r w:rsidRPr="003435BE">
        <w:rPr>
          <w:rFonts w:ascii="Calibri" w:eastAsia="Calibri" w:hAnsi="Calibri"/>
          <w:rtl/>
        </w:rPr>
        <w:t xml:space="preserve"> </w:t>
      </w:r>
      <w:r w:rsidRPr="003435BE">
        <w:rPr>
          <w:rFonts w:ascii="Calibri" w:eastAsia="Calibri" w:hAnsi="Calibri" w:hint="cs"/>
          <w:rtl/>
        </w:rPr>
        <w:t>דלעיל</w:t>
      </w:r>
      <w:r w:rsidRPr="003435BE">
        <w:rPr>
          <w:rFonts w:ascii="Calibri" w:eastAsia="Calibri" w:hAnsi="Calibri"/>
          <w:rtl/>
        </w:rPr>
        <w:t xml:space="preserve"> </w:t>
      </w:r>
      <w:r w:rsidRPr="003435BE">
        <w:rPr>
          <w:rFonts w:ascii="Calibri" w:eastAsia="Calibri" w:hAnsi="Calibri" w:hint="cs"/>
          <w:rtl/>
        </w:rPr>
        <w:t>אמת</w:t>
      </w:r>
      <w:r w:rsidRPr="003435BE">
        <w:rPr>
          <w:rFonts w:ascii="Calibri" w:eastAsia="Calibri" w:hAnsi="Calibri"/>
          <w:rtl/>
        </w:rPr>
        <w:t xml:space="preserve">. </w:t>
      </w:r>
    </w:p>
    <w:p w14:paraId="3107B6A8" w14:textId="77777777" w:rsidR="002C0A74" w:rsidRPr="003435BE" w:rsidRDefault="002C0A74" w:rsidP="00B43D0E">
      <w:pPr>
        <w:autoSpaceDE w:val="0"/>
        <w:autoSpaceDN w:val="0"/>
        <w:spacing w:line="360" w:lineRule="auto"/>
        <w:rPr>
          <w:rFonts w:ascii="Calibri" w:eastAsia="Calibri" w:hAnsi="Calibri"/>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3435BE" w14:paraId="569E5066" w14:textId="77777777" w:rsidTr="00B96C7E">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0FF7209A" w14:textId="77777777" w:rsidR="002C0A74" w:rsidRPr="003435BE" w:rsidRDefault="002C0A74" w:rsidP="00B43D0E">
            <w:pPr>
              <w:spacing w:line="360" w:lineRule="auto"/>
              <w:jc w:val="center"/>
              <w:rPr>
                <w:rFonts w:ascii="Arial" w:eastAsia="Times New Roman" w:hAnsi="Arial"/>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14:paraId="16AA780F" w14:textId="77777777" w:rsidR="002C0A74" w:rsidRPr="003435BE" w:rsidRDefault="002C0A74" w:rsidP="00B43D0E">
            <w:pPr>
              <w:spacing w:line="360" w:lineRule="auto"/>
              <w:jc w:val="center"/>
              <w:rPr>
                <w:rFonts w:ascii="Arial" w:eastAsia="Times New Roman" w:hAnsi="Arial"/>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14:paraId="24CC8F33" w14:textId="77777777" w:rsidR="002C0A74" w:rsidRPr="003435BE" w:rsidRDefault="002C0A74" w:rsidP="00B43D0E">
            <w:pPr>
              <w:spacing w:line="360" w:lineRule="auto"/>
              <w:jc w:val="center"/>
              <w:rPr>
                <w:rFonts w:ascii="Arial" w:eastAsia="Times New Roman" w:hAnsi="Arial"/>
                <w:b/>
                <w:bCs/>
                <w:sz w:val="20"/>
              </w:rPr>
            </w:pPr>
          </w:p>
        </w:tc>
      </w:tr>
      <w:tr w:rsidR="002C0A74" w:rsidRPr="003435BE" w14:paraId="5D998415" w14:textId="77777777" w:rsidTr="00B96C7E">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27F2DBA"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409F5CA"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7D270937"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חתימה וחותמת המציע</w:t>
            </w:r>
          </w:p>
        </w:tc>
      </w:tr>
    </w:tbl>
    <w:p w14:paraId="656CF244" w14:textId="77777777" w:rsidR="002C0A74" w:rsidRPr="003435BE" w:rsidRDefault="002C0A74" w:rsidP="00B43D0E">
      <w:pPr>
        <w:autoSpaceDE w:val="0"/>
        <w:autoSpaceDN w:val="0"/>
        <w:spacing w:line="360" w:lineRule="auto"/>
        <w:jc w:val="center"/>
        <w:rPr>
          <w:rFonts w:ascii="Calibri" w:eastAsia="Calibri" w:hAnsi="Calibri"/>
          <w:rtl/>
        </w:rPr>
      </w:pPr>
    </w:p>
    <w:p w14:paraId="1F971656" w14:textId="77777777" w:rsidR="002C0A74" w:rsidRPr="003435BE" w:rsidRDefault="002C0A74" w:rsidP="00B43D0E">
      <w:pPr>
        <w:widowControl/>
        <w:adjustRightInd/>
        <w:spacing w:before="120" w:after="120" w:line="360" w:lineRule="auto"/>
        <w:jc w:val="center"/>
        <w:textAlignment w:val="auto"/>
        <w:rPr>
          <w:rFonts w:ascii="Arial" w:eastAsia="Times New Roman" w:hAnsi="Arial"/>
          <w:b/>
          <w:bCs/>
          <w:sz w:val="20"/>
          <w:rtl/>
        </w:rPr>
      </w:pPr>
      <w:r w:rsidRPr="003435BE">
        <w:rPr>
          <w:rFonts w:ascii="Arial" w:eastAsia="Times New Roman" w:hAnsi="Arial" w:hint="eastAsia"/>
          <w:b/>
          <w:bCs/>
          <w:sz w:val="20"/>
          <w:rtl/>
        </w:rPr>
        <w:t>אישור</w:t>
      </w:r>
      <w:r w:rsidRPr="003435BE">
        <w:rPr>
          <w:rFonts w:ascii="Arial" w:eastAsia="Times New Roman" w:hAnsi="Arial"/>
          <w:b/>
          <w:bCs/>
          <w:sz w:val="20"/>
          <w:rtl/>
        </w:rPr>
        <w:t xml:space="preserve"> </w:t>
      </w:r>
      <w:r w:rsidRPr="003435BE">
        <w:rPr>
          <w:rFonts w:ascii="Arial" w:eastAsia="Times New Roman" w:hAnsi="Arial" w:hint="eastAsia"/>
          <w:b/>
          <w:bCs/>
          <w:sz w:val="20"/>
          <w:rtl/>
        </w:rPr>
        <w:t>עו</w:t>
      </w:r>
      <w:r w:rsidRPr="003435BE">
        <w:rPr>
          <w:rFonts w:ascii="Arial" w:eastAsia="Times New Roman" w:hAnsi="Arial"/>
          <w:b/>
          <w:bCs/>
          <w:sz w:val="20"/>
          <w:rtl/>
        </w:rPr>
        <w:t>"ד</w:t>
      </w:r>
    </w:p>
    <w:p w14:paraId="0240AFD9" w14:textId="77777777" w:rsidR="002C0A74" w:rsidRPr="003435BE" w:rsidRDefault="002C0A74" w:rsidP="00B43D0E">
      <w:pPr>
        <w:spacing w:line="360" w:lineRule="auto"/>
        <w:ind w:left="11" w:right="357" w:hanging="11"/>
        <w:rPr>
          <w:rFonts w:ascii="Arial" w:eastAsia="Times New Roman" w:hAnsi="Arial"/>
          <w:sz w:val="20"/>
          <w:rtl/>
        </w:rPr>
      </w:pPr>
      <w:r w:rsidRPr="003435BE">
        <w:rPr>
          <w:rFonts w:ascii="Arial" w:eastAsia="Times New Roman" w:hAnsi="Arial"/>
          <w:sz w:val="20"/>
          <w:rtl/>
        </w:rPr>
        <w:t>אנ</w:t>
      </w:r>
      <w:r w:rsidRPr="003435BE">
        <w:rPr>
          <w:rFonts w:ascii="Arial" w:eastAsia="Times New Roman" w:hAnsi="Arial" w:hint="eastAsia"/>
          <w:sz w:val="20"/>
          <w:rtl/>
        </w:rPr>
        <w:t>י</w:t>
      </w:r>
      <w:r w:rsidRPr="003435BE">
        <w:rPr>
          <w:rFonts w:ascii="Arial" w:eastAsia="Times New Roman" w:hAnsi="Arial"/>
          <w:sz w:val="20"/>
          <w:rtl/>
        </w:rPr>
        <w:t xml:space="preserve"> </w:t>
      </w:r>
      <w:r w:rsidRPr="003435BE">
        <w:rPr>
          <w:rFonts w:ascii="Arial" w:eastAsia="Times New Roman" w:hAnsi="Arial" w:hint="eastAsia"/>
          <w:sz w:val="20"/>
          <w:rtl/>
        </w:rPr>
        <w:t>החתו</w:t>
      </w:r>
      <w:r w:rsidRPr="003435BE">
        <w:rPr>
          <w:rFonts w:ascii="Arial" w:eastAsia="Times New Roman" w:hAnsi="Arial"/>
          <w:sz w:val="20"/>
          <w:rtl/>
        </w:rPr>
        <w:t xml:space="preserve">ם </w:t>
      </w:r>
      <w:r w:rsidRPr="003435BE">
        <w:rPr>
          <w:rFonts w:ascii="Arial" w:eastAsia="Times New Roman" w:hAnsi="Arial" w:hint="eastAsia"/>
          <w:sz w:val="20"/>
          <w:rtl/>
        </w:rPr>
        <w:t>מטה</w:t>
      </w:r>
      <w:r w:rsidRPr="003435BE">
        <w:rPr>
          <w:rFonts w:ascii="Arial" w:eastAsia="Times New Roman" w:hAnsi="Arial"/>
          <w:sz w:val="20"/>
          <w:rtl/>
        </w:rPr>
        <w:t xml:space="preserve">, ________ </w:t>
      </w:r>
      <w:r w:rsidRPr="003435BE">
        <w:rPr>
          <w:rFonts w:ascii="Arial" w:eastAsia="Times New Roman" w:hAnsi="Arial" w:hint="eastAsia"/>
          <w:sz w:val="20"/>
          <w:rtl/>
        </w:rPr>
        <w:t>עורך</w:t>
      </w:r>
      <w:r w:rsidRPr="003435BE">
        <w:rPr>
          <w:rFonts w:ascii="Arial" w:eastAsia="Times New Roman" w:hAnsi="Arial"/>
          <w:sz w:val="20"/>
          <w:rtl/>
        </w:rPr>
        <w:t xml:space="preserve"> </w:t>
      </w:r>
      <w:r w:rsidRPr="003435BE">
        <w:rPr>
          <w:rFonts w:ascii="Arial" w:eastAsia="Times New Roman" w:hAnsi="Arial" w:hint="eastAsia"/>
          <w:sz w:val="20"/>
          <w:rtl/>
        </w:rPr>
        <w:t>דין</w:t>
      </w:r>
      <w:r w:rsidRPr="003435BE">
        <w:rPr>
          <w:rFonts w:ascii="Arial" w:eastAsia="Times New Roman" w:hAnsi="Arial"/>
          <w:sz w:val="20"/>
          <w:rtl/>
        </w:rPr>
        <w:t xml:space="preserve">, </w:t>
      </w:r>
      <w:r w:rsidRPr="003435BE">
        <w:rPr>
          <w:rFonts w:ascii="Arial" w:eastAsia="Times New Roman" w:hAnsi="Arial" w:hint="eastAsia"/>
          <w:sz w:val="20"/>
          <w:rtl/>
        </w:rPr>
        <w:t>מאשר</w:t>
      </w:r>
      <w:r w:rsidRPr="003435BE">
        <w:rPr>
          <w:rFonts w:ascii="Arial" w:eastAsia="Times New Roman" w:hAnsi="Arial"/>
          <w:sz w:val="20"/>
          <w:rtl/>
        </w:rPr>
        <w:t xml:space="preserve"> </w:t>
      </w:r>
      <w:r w:rsidRPr="003435BE">
        <w:rPr>
          <w:rFonts w:ascii="Arial" w:eastAsia="Times New Roman" w:hAnsi="Arial" w:hint="eastAsia"/>
          <w:sz w:val="20"/>
          <w:rtl/>
        </w:rPr>
        <w:t>בזה</w:t>
      </w:r>
      <w:r w:rsidRPr="003435BE">
        <w:rPr>
          <w:rFonts w:ascii="Arial" w:eastAsia="Times New Roman" w:hAnsi="Arial"/>
          <w:sz w:val="20"/>
          <w:rtl/>
        </w:rPr>
        <w:t xml:space="preserve"> </w:t>
      </w:r>
      <w:r w:rsidRPr="003435BE">
        <w:rPr>
          <w:rFonts w:ascii="Arial" w:eastAsia="Times New Roman" w:hAnsi="Arial" w:hint="eastAsia"/>
          <w:sz w:val="20"/>
          <w:rtl/>
        </w:rPr>
        <w:t>כי</w:t>
      </w:r>
      <w:r w:rsidRPr="003435BE">
        <w:rPr>
          <w:rFonts w:ascii="Arial" w:eastAsia="Times New Roman" w:hAnsi="Arial"/>
          <w:sz w:val="20"/>
          <w:rtl/>
        </w:rPr>
        <w:t xml:space="preserve"> </w:t>
      </w:r>
      <w:r w:rsidRPr="003435BE">
        <w:rPr>
          <w:rFonts w:ascii="Arial" w:eastAsia="Times New Roman" w:hAnsi="Arial" w:hint="eastAsia"/>
          <w:sz w:val="20"/>
          <w:rtl/>
        </w:rPr>
        <w:t>ביום</w:t>
      </w:r>
      <w:r w:rsidRPr="003435BE">
        <w:rPr>
          <w:rFonts w:ascii="Arial" w:eastAsia="Times New Roman" w:hAnsi="Arial"/>
          <w:sz w:val="20"/>
          <w:rtl/>
        </w:rPr>
        <w:t xml:space="preserve"> ________ ה</w:t>
      </w:r>
      <w:r w:rsidRPr="003435BE">
        <w:rPr>
          <w:rFonts w:ascii="Arial" w:eastAsia="Times New Roman" w:hAnsi="Arial" w:hint="eastAsia"/>
          <w:sz w:val="20"/>
          <w:rtl/>
        </w:rPr>
        <w:t>ופיע</w:t>
      </w:r>
      <w:r w:rsidRPr="003435BE">
        <w:rPr>
          <w:rFonts w:ascii="Arial" w:eastAsia="Times New Roman" w:hAnsi="Arial"/>
          <w:sz w:val="20"/>
          <w:rtl/>
        </w:rPr>
        <w:t xml:space="preserve"> </w:t>
      </w:r>
      <w:r w:rsidRPr="003435BE">
        <w:rPr>
          <w:rFonts w:ascii="Arial" w:eastAsia="Times New Roman" w:hAnsi="Arial" w:hint="eastAsia"/>
          <w:sz w:val="20"/>
          <w:rtl/>
        </w:rPr>
        <w:t>בפני</w:t>
      </w:r>
      <w:r w:rsidRPr="003435BE">
        <w:rPr>
          <w:rFonts w:ascii="Arial" w:eastAsia="Times New Roman" w:hAnsi="Arial"/>
          <w:sz w:val="20"/>
          <w:rtl/>
        </w:rPr>
        <w:t xml:space="preserve"> _______________ ה</w:t>
      </w:r>
      <w:r w:rsidRPr="003435BE">
        <w:rPr>
          <w:rFonts w:ascii="Arial" w:eastAsia="Times New Roman" w:hAnsi="Arial" w:hint="eastAsia"/>
          <w:sz w:val="20"/>
          <w:rtl/>
        </w:rPr>
        <w:t>מוכר</w:t>
      </w:r>
      <w:r w:rsidRPr="003435BE">
        <w:rPr>
          <w:rFonts w:ascii="Arial" w:eastAsia="Times New Roman" w:hAnsi="Arial"/>
          <w:sz w:val="20"/>
          <w:rtl/>
        </w:rPr>
        <w:t xml:space="preserve"> </w:t>
      </w:r>
      <w:r w:rsidRPr="003435BE">
        <w:rPr>
          <w:rFonts w:ascii="Arial" w:eastAsia="Times New Roman" w:hAnsi="Arial" w:hint="eastAsia"/>
          <w:sz w:val="20"/>
          <w:rtl/>
        </w:rPr>
        <w:t>לי</w:t>
      </w:r>
      <w:r w:rsidRPr="003435BE">
        <w:rPr>
          <w:rFonts w:ascii="Arial" w:eastAsia="Times New Roman" w:hAnsi="Arial"/>
          <w:sz w:val="20"/>
          <w:rtl/>
        </w:rPr>
        <w:t xml:space="preserve"> </w:t>
      </w:r>
      <w:r w:rsidRPr="003435BE">
        <w:rPr>
          <w:rFonts w:ascii="Arial" w:eastAsia="Times New Roman" w:hAnsi="Arial" w:hint="eastAsia"/>
          <w:sz w:val="20"/>
          <w:rtl/>
        </w:rPr>
        <w:t>אישית</w:t>
      </w:r>
      <w:r w:rsidRPr="003435BE">
        <w:rPr>
          <w:rFonts w:ascii="Arial" w:eastAsia="Times New Roman" w:hAnsi="Arial"/>
          <w:sz w:val="20"/>
          <w:rtl/>
        </w:rPr>
        <w:t xml:space="preserve"> / </w:t>
      </w:r>
      <w:r w:rsidRPr="003435BE">
        <w:rPr>
          <w:rFonts w:ascii="Arial" w:eastAsia="Times New Roman" w:hAnsi="Arial" w:hint="eastAsia"/>
          <w:sz w:val="20"/>
          <w:rtl/>
        </w:rPr>
        <w:t>שזיהיתיו</w:t>
      </w:r>
      <w:r w:rsidRPr="003435BE">
        <w:rPr>
          <w:rFonts w:ascii="Arial" w:eastAsia="Times New Roman" w:hAnsi="Arial"/>
          <w:sz w:val="20"/>
          <w:rtl/>
        </w:rPr>
        <w:t xml:space="preserve"> </w:t>
      </w:r>
      <w:r w:rsidRPr="003435BE">
        <w:rPr>
          <w:rFonts w:ascii="Arial" w:eastAsia="Times New Roman" w:hAnsi="Arial" w:hint="eastAsia"/>
          <w:sz w:val="20"/>
          <w:rtl/>
        </w:rPr>
        <w:t>על</w:t>
      </w:r>
      <w:r w:rsidRPr="003435BE">
        <w:rPr>
          <w:rFonts w:ascii="Arial" w:eastAsia="Times New Roman" w:hAnsi="Arial"/>
          <w:sz w:val="20"/>
          <w:rtl/>
        </w:rPr>
        <w:t xml:space="preserve"> </w:t>
      </w:r>
      <w:r w:rsidRPr="003435BE">
        <w:rPr>
          <w:rFonts w:ascii="Arial" w:eastAsia="Times New Roman" w:hAnsi="Arial" w:hint="eastAsia"/>
          <w:sz w:val="20"/>
          <w:rtl/>
        </w:rPr>
        <w:t>פי</w:t>
      </w:r>
      <w:r w:rsidRPr="003435BE">
        <w:rPr>
          <w:rFonts w:ascii="Arial" w:eastAsia="Times New Roman" w:hAnsi="Arial"/>
          <w:sz w:val="20"/>
          <w:rtl/>
        </w:rPr>
        <w:t xml:space="preserve"> </w:t>
      </w:r>
      <w:r w:rsidRPr="003435BE">
        <w:rPr>
          <w:rFonts w:ascii="Arial" w:eastAsia="Times New Roman" w:hAnsi="Arial" w:hint="eastAsia"/>
          <w:sz w:val="20"/>
          <w:rtl/>
        </w:rPr>
        <w:t>תעודת</w:t>
      </w:r>
      <w:r w:rsidRPr="003435BE">
        <w:rPr>
          <w:rFonts w:ascii="Arial" w:eastAsia="Times New Roman" w:hAnsi="Arial"/>
          <w:sz w:val="20"/>
          <w:rtl/>
        </w:rPr>
        <w:t xml:space="preserve"> </w:t>
      </w:r>
      <w:r w:rsidRPr="003435BE">
        <w:rPr>
          <w:rFonts w:ascii="Arial" w:eastAsia="Times New Roman" w:hAnsi="Arial" w:hint="eastAsia"/>
          <w:sz w:val="20"/>
          <w:rtl/>
        </w:rPr>
        <w:t>זהות</w:t>
      </w:r>
      <w:r w:rsidRPr="003435BE">
        <w:rPr>
          <w:rFonts w:ascii="Arial" w:eastAsia="Times New Roman" w:hAnsi="Arial"/>
          <w:sz w:val="20"/>
          <w:rtl/>
        </w:rPr>
        <w:t xml:space="preserve"> </w:t>
      </w:r>
      <w:r w:rsidRPr="003435BE">
        <w:rPr>
          <w:rFonts w:ascii="Arial" w:eastAsia="Times New Roman" w:hAnsi="Arial" w:hint="eastAsia"/>
          <w:sz w:val="20"/>
          <w:rtl/>
        </w:rPr>
        <w:t>מס</w:t>
      </w:r>
      <w:r w:rsidRPr="003435BE">
        <w:rPr>
          <w:rFonts w:ascii="Arial" w:eastAsia="Times New Roman" w:hAnsi="Arial"/>
          <w:sz w:val="20"/>
          <w:rtl/>
        </w:rPr>
        <w:t>' ____________</w:t>
      </w:r>
      <w:r w:rsidRPr="003435BE">
        <w:rPr>
          <w:rFonts w:ascii="Arial" w:eastAsia="Times New Roman" w:hAnsi="Arial"/>
          <w:sz w:val="20"/>
        </w:rPr>
        <w:t xml:space="preserve"> </w:t>
      </w:r>
      <w:r w:rsidRPr="003435BE">
        <w:rPr>
          <w:rFonts w:ascii="Arial" w:eastAsia="Times New Roman" w:hAnsi="Arial"/>
          <w:sz w:val="20"/>
          <w:rtl/>
        </w:rPr>
        <w:t>ו</w:t>
      </w:r>
      <w:r w:rsidRPr="003435BE">
        <w:rPr>
          <w:rFonts w:ascii="Arial" w:eastAsia="Times New Roman" w:hAnsi="Arial" w:hint="eastAsia"/>
          <w:sz w:val="20"/>
          <w:rtl/>
        </w:rPr>
        <w:t>לאחר</w:t>
      </w:r>
      <w:r w:rsidRPr="003435BE">
        <w:rPr>
          <w:rFonts w:ascii="Arial" w:eastAsia="Times New Roman" w:hAnsi="Arial"/>
          <w:sz w:val="20"/>
          <w:rtl/>
        </w:rPr>
        <w:t xml:space="preserve"> שהזהרתיו כי עליו לומר את האמת כולה ואת האמת בלבד, וכי יהיה צפוי לעונשים הקבועים בחוק אם לא יעשה כן, אישר נכונות ה</w:t>
      </w:r>
      <w:r w:rsidRPr="003435BE">
        <w:rPr>
          <w:rFonts w:ascii="Arial" w:eastAsia="Times New Roman" w:hAnsi="Arial" w:hint="eastAsia"/>
          <w:sz w:val="20"/>
          <w:rtl/>
        </w:rPr>
        <w:t>צהרתו</w:t>
      </w:r>
      <w:r w:rsidRPr="003435BE">
        <w:rPr>
          <w:rFonts w:ascii="Arial" w:eastAsia="Times New Roman" w:hAnsi="Arial"/>
          <w:sz w:val="20"/>
          <w:rtl/>
        </w:rPr>
        <w:t xml:space="preserve"> </w:t>
      </w:r>
      <w:r w:rsidRPr="003435BE">
        <w:rPr>
          <w:rFonts w:ascii="Arial" w:eastAsia="Times New Roman" w:hAnsi="Arial" w:hint="eastAsia"/>
          <w:sz w:val="20"/>
          <w:rtl/>
        </w:rPr>
        <w:t>דלעיל</w:t>
      </w:r>
      <w:r w:rsidRPr="003435BE">
        <w:rPr>
          <w:rFonts w:ascii="Arial" w:eastAsia="Times New Roman" w:hAnsi="Arial"/>
          <w:sz w:val="20"/>
          <w:rtl/>
        </w:rPr>
        <w:t xml:space="preserve"> </w:t>
      </w:r>
      <w:r w:rsidRPr="003435BE">
        <w:rPr>
          <w:rFonts w:ascii="Arial" w:eastAsia="Times New Roman" w:hAnsi="Arial" w:hint="eastAsia"/>
          <w:sz w:val="20"/>
          <w:rtl/>
        </w:rPr>
        <w:t>וחתם</w:t>
      </w:r>
      <w:r w:rsidRPr="003435BE">
        <w:rPr>
          <w:rFonts w:ascii="Arial" w:eastAsia="Times New Roman" w:hAnsi="Arial"/>
          <w:sz w:val="20"/>
          <w:rtl/>
        </w:rPr>
        <w:t xml:space="preserve"> </w:t>
      </w:r>
      <w:r w:rsidRPr="003435BE">
        <w:rPr>
          <w:rFonts w:ascii="Arial" w:eastAsia="Times New Roman" w:hAnsi="Arial" w:hint="eastAsia"/>
          <w:sz w:val="20"/>
          <w:rtl/>
        </w:rPr>
        <w:t>על</w:t>
      </w:r>
      <w:r w:rsidRPr="003435BE">
        <w:rPr>
          <w:rFonts w:ascii="Arial" w:eastAsia="Times New Roman" w:hAnsi="Arial"/>
          <w:sz w:val="20"/>
          <w:rtl/>
        </w:rPr>
        <w:t>יה.</w:t>
      </w:r>
    </w:p>
    <w:p w14:paraId="06A6B9B4" w14:textId="77777777" w:rsidR="002C0A74" w:rsidRPr="003435BE" w:rsidRDefault="002C0A74" w:rsidP="00B43D0E">
      <w:pPr>
        <w:pStyle w:val="19"/>
        <w:spacing w:line="360" w:lineRule="auto"/>
        <w:rPr>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3435BE" w14:paraId="46A702A5" w14:textId="77777777"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452EE5C4" w14:textId="77777777" w:rsidR="002C0A74" w:rsidRPr="003435BE" w:rsidRDefault="002C0A74" w:rsidP="00B43D0E">
            <w:pPr>
              <w:spacing w:line="360" w:lineRule="auto"/>
              <w:jc w:val="center"/>
              <w:rPr>
                <w:rFonts w:ascii="Arial" w:eastAsia="Times New Roman" w:hAnsi="Arial"/>
                <w:b/>
                <w:bCs/>
                <w:sz w:val="20"/>
                <w:rtl/>
              </w:rPr>
            </w:pPr>
          </w:p>
          <w:p w14:paraId="33316397" w14:textId="77777777" w:rsidR="002C0A74" w:rsidRPr="003435BE" w:rsidRDefault="002C0A74" w:rsidP="00B43D0E">
            <w:pPr>
              <w:spacing w:line="360" w:lineRule="auto"/>
              <w:jc w:val="center"/>
              <w:rPr>
                <w:rFonts w:ascii="Arial" w:eastAsia="Times New Roman" w:hAnsi="Arial"/>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14:paraId="08C668C8" w14:textId="77777777" w:rsidR="002C0A74" w:rsidRPr="003435BE" w:rsidRDefault="002C0A74" w:rsidP="00B43D0E">
            <w:pPr>
              <w:spacing w:line="360" w:lineRule="auto"/>
              <w:jc w:val="center"/>
              <w:rPr>
                <w:rFonts w:ascii="Arial" w:eastAsia="Times New Roman" w:hAnsi="Arial"/>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14:paraId="3EAE7ABA" w14:textId="77777777" w:rsidR="002C0A74" w:rsidRPr="003435BE" w:rsidRDefault="002C0A74" w:rsidP="00B43D0E">
            <w:pPr>
              <w:spacing w:line="360" w:lineRule="auto"/>
              <w:jc w:val="center"/>
              <w:rPr>
                <w:rFonts w:ascii="Arial" w:eastAsia="Times New Roman" w:hAnsi="Arial"/>
                <w:b/>
                <w:bCs/>
                <w:sz w:val="20"/>
              </w:rPr>
            </w:pPr>
          </w:p>
        </w:tc>
      </w:tr>
      <w:tr w:rsidR="002C0A74" w:rsidRPr="003435BE" w14:paraId="7669703F" w14:textId="77777777"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101D3BF3"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4C91A21B"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0A04D4EE" w14:textId="77777777"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חתימה וחותמת</w:t>
            </w:r>
          </w:p>
        </w:tc>
      </w:tr>
    </w:tbl>
    <w:p w14:paraId="46040D28" w14:textId="77777777" w:rsidR="002C0A74" w:rsidRPr="003435BE" w:rsidRDefault="002C0A74" w:rsidP="00B43D0E">
      <w:pPr>
        <w:spacing w:line="360" w:lineRule="auto"/>
        <w:rPr>
          <w:rtl/>
        </w:rPr>
      </w:pPr>
    </w:p>
    <w:p w14:paraId="2479A381" w14:textId="77777777" w:rsidR="002C0A74" w:rsidRPr="003435BE" w:rsidRDefault="002C0A74" w:rsidP="00B43D0E">
      <w:pPr>
        <w:spacing w:line="360" w:lineRule="auto"/>
        <w:rPr>
          <w:rtl/>
        </w:rPr>
      </w:pPr>
    </w:p>
    <w:p w14:paraId="69825BE2" w14:textId="77777777" w:rsidR="002C0A74" w:rsidRPr="003435BE" w:rsidRDefault="002C0A74" w:rsidP="00B43D0E">
      <w:pPr>
        <w:widowControl/>
        <w:bidi w:val="0"/>
        <w:adjustRightInd/>
        <w:spacing w:line="360" w:lineRule="auto"/>
        <w:jc w:val="left"/>
        <w:textAlignment w:val="auto"/>
        <w:rPr>
          <w:rFonts w:ascii="Calibri" w:eastAsia="Times New Roman" w:hAnsi="Calibri"/>
          <w:b/>
          <w:bCs/>
          <w:lang w:eastAsia="en-US"/>
        </w:rPr>
      </w:pPr>
      <w:r w:rsidRPr="003435BE">
        <w:rPr>
          <w:rFonts w:ascii="Calibri" w:eastAsia="Times New Roman" w:hAnsi="Calibri"/>
          <w:b/>
          <w:bCs/>
          <w:rtl/>
          <w:lang w:eastAsia="en-US"/>
        </w:rPr>
        <w:br w:type="page"/>
      </w:r>
    </w:p>
    <w:p w14:paraId="490BED01" w14:textId="77777777" w:rsidR="00EE2922" w:rsidRDefault="00EE2922" w:rsidP="00673D1D">
      <w:pPr>
        <w:pStyle w:val="Heading1"/>
        <w:numPr>
          <w:ilvl w:val="0"/>
          <w:numId w:val="0"/>
        </w:numPr>
        <w:rPr>
          <w:rFonts w:cs="David"/>
          <w:b w:val="0"/>
          <w:bCs w:val="0"/>
          <w:sz w:val="24"/>
          <w:szCs w:val="24"/>
          <w:rtl/>
        </w:rPr>
      </w:pPr>
      <w:bookmarkStart w:id="443" w:name="_Toc445039600"/>
      <w:bookmarkStart w:id="444" w:name="_Toc497291822"/>
      <w:r w:rsidRPr="007660DD">
        <w:rPr>
          <w:rFonts w:cs="David" w:hint="eastAsia"/>
          <w:sz w:val="24"/>
          <w:szCs w:val="24"/>
          <w:rtl/>
        </w:rPr>
        <w:lastRenderedPageBreak/>
        <w:t>נס</w:t>
      </w:r>
      <w:r w:rsidRPr="007660DD">
        <w:rPr>
          <w:rFonts w:cs="David"/>
          <w:sz w:val="24"/>
          <w:szCs w:val="24"/>
          <w:rtl/>
        </w:rPr>
        <w:t xml:space="preserve">פח </w:t>
      </w:r>
      <w:r w:rsidR="00673D1D">
        <w:rPr>
          <w:rFonts w:cs="David" w:hint="cs"/>
          <w:sz w:val="24"/>
          <w:szCs w:val="24"/>
          <w:rtl/>
        </w:rPr>
        <w:t>א'6</w:t>
      </w:r>
      <w:r w:rsidRPr="007660DD">
        <w:rPr>
          <w:rFonts w:cs="David"/>
          <w:sz w:val="24"/>
          <w:szCs w:val="24"/>
          <w:rtl/>
        </w:rPr>
        <w:t xml:space="preserve"> </w:t>
      </w:r>
      <w:r>
        <w:rPr>
          <w:rFonts w:cs="David" w:hint="cs"/>
          <w:b w:val="0"/>
          <w:bCs w:val="0"/>
          <w:sz w:val="24"/>
          <w:szCs w:val="24"/>
          <w:rtl/>
        </w:rPr>
        <w:t>תצהיר בדבר אי תיאום הצעות במכרז</w:t>
      </w:r>
      <w:bookmarkEnd w:id="443"/>
      <w:bookmarkEnd w:id="444"/>
    </w:p>
    <w:p w14:paraId="69901B86" w14:textId="77777777" w:rsidR="00EE2922" w:rsidRPr="00AE13D9" w:rsidRDefault="00EE2922" w:rsidP="00EE2922">
      <w:pPr>
        <w:keepNext/>
        <w:keepLines/>
        <w:spacing w:line="360" w:lineRule="auto"/>
        <w:rPr>
          <w:b/>
          <w:bCs/>
          <w:u w:val="single"/>
          <w:rtl/>
        </w:rPr>
      </w:pPr>
      <w:r>
        <w:rPr>
          <w:rtl/>
        </w:rPr>
        <w:tab/>
      </w:r>
      <w:r>
        <w:rPr>
          <w:rtl/>
        </w:rPr>
        <w:tab/>
      </w:r>
      <w:r>
        <w:rPr>
          <w:rtl/>
        </w:rPr>
        <w:tab/>
      </w:r>
      <w:r>
        <w:rPr>
          <w:rtl/>
        </w:rPr>
        <w:tab/>
      </w:r>
      <w:r>
        <w:rPr>
          <w:rtl/>
        </w:rPr>
        <w:tab/>
      </w:r>
      <w:r>
        <w:rPr>
          <w:rFonts w:hint="cs"/>
          <w:rtl/>
        </w:rPr>
        <w:t xml:space="preserve">           </w:t>
      </w:r>
      <w:r w:rsidRPr="00AE13D9">
        <w:rPr>
          <w:rFonts w:hint="cs"/>
          <w:b/>
          <w:bCs/>
          <w:u w:val="single"/>
          <w:rtl/>
        </w:rPr>
        <w:t>תצהיר</w:t>
      </w:r>
    </w:p>
    <w:p w14:paraId="587CCD8D" w14:textId="77777777" w:rsidR="00EE2922" w:rsidRPr="00AE13D9" w:rsidRDefault="00EE2922" w:rsidP="00EE2922">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46E68D50" w14:textId="77777777" w:rsidR="00EE2922" w:rsidRPr="00AE13D9" w:rsidRDefault="00EE2922" w:rsidP="00EE2922">
      <w:pPr>
        <w:pStyle w:val="1"/>
        <w:spacing w:line="360" w:lineRule="auto"/>
        <w:rPr>
          <w:rFonts w:ascii="Arial" w:hAnsi="Arial" w:cs="David"/>
          <w:sz w:val="24"/>
          <w:rtl/>
        </w:rPr>
      </w:pPr>
      <w:r w:rsidRPr="00AE13D9">
        <w:rPr>
          <w:rFonts w:ascii="Arial" w:hAnsi="Arial" w:cs="David"/>
          <w:sz w:val="24"/>
          <w:rtl/>
        </w:rPr>
        <w:t xml:space="preserve">אני מוסמך לחתום על תצהיר זה בשם </w:t>
      </w:r>
      <w:r>
        <w:rPr>
          <w:rFonts w:ascii="Arial" w:hAnsi="Arial" w:cs="David" w:hint="cs"/>
          <w:sz w:val="24"/>
          <w:rtl/>
        </w:rPr>
        <w:t>המציע</w:t>
      </w:r>
      <w:r w:rsidRPr="00AE13D9">
        <w:rPr>
          <w:rFonts w:ascii="Arial" w:hAnsi="Arial" w:cs="David"/>
          <w:sz w:val="24"/>
          <w:rtl/>
        </w:rPr>
        <w:t xml:space="preserve"> ומנהליו. </w:t>
      </w:r>
    </w:p>
    <w:p w14:paraId="15C80FE8" w14:textId="77777777" w:rsidR="00EE2922" w:rsidRPr="00AE13D9" w:rsidRDefault="00EE2922" w:rsidP="00EE2922">
      <w:pPr>
        <w:pStyle w:val="1"/>
        <w:spacing w:line="360" w:lineRule="auto"/>
        <w:rPr>
          <w:rFonts w:ascii="Arial" w:hAnsi="Arial" w:cs="David"/>
          <w:sz w:val="24"/>
          <w:rtl/>
        </w:rPr>
      </w:pPr>
      <w:r w:rsidRPr="00AE13D9">
        <w:rPr>
          <w:rFonts w:ascii="Arial" w:hAnsi="Arial" w:cs="David"/>
          <w:sz w:val="24"/>
          <w:rtl/>
        </w:rPr>
        <w:t xml:space="preserve">אני נושא המשרה אשר אחראי בתאגיד להצעה המוגשת מטעם התאגיד במכרז זה. </w:t>
      </w:r>
    </w:p>
    <w:p w14:paraId="3716E297" w14:textId="77777777" w:rsidR="00EE2922" w:rsidRPr="00AE13D9" w:rsidRDefault="00EE2922" w:rsidP="00EE2922">
      <w:pPr>
        <w:pStyle w:val="1"/>
        <w:spacing w:line="360" w:lineRule="auto"/>
        <w:rPr>
          <w:rFonts w:ascii="Arial" w:hAnsi="Arial" w:cs="David"/>
          <w:sz w:val="24"/>
          <w:rtl/>
        </w:rPr>
      </w:pPr>
      <w:r w:rsidRPr="00AE13D9">
        <w:rPr>
          <w:rFonts w:ascii="Arial" w:hAnsi="Arial" w:cs="David"/>
          <w:sz w:val="24"/>
          <w:rtl/>
        </w:rPr>
        <w:t xml:space="preserve">הכמויות </w:t>
      </w:r>
      <w:r>
        <w:rPr>
          <w:rFonts w:ascii="Arial" w:hAnsi="Arial" w:cs="David" w:hint="cs"/>
          <w:sz w:val="24"/>
          <w:rtl/>
        </w:rPr>
        <w:t xml:space="preserve">ו/או הפרטים </w:t>
      </w:r>
      <w:r w:rsidRPr="00AE13D9">
        <w:rPr>
          <w:rFonts w:ascii="Arial" w:hAnsi="Arial" w:cs="David"/>
          <w:sz w:val="24"/>
          <w:rtl/>
        </w:rPr>
        <w:t xml:space="preserve">אשר מופיעים בהצעה זו הוחלטו על ידי התאגיד באופן עצמאי, ללא התייעצות, הסדר או קשר עם מציע אחר או עם מציע פוטנציאלי אחר. </w:t>
      </w:r>
    </w:p>
    <w:p w14:paraId="03FF9440" w14:textId="77777777" w:rsidR="00EE2922" w:rsidRPr="00AE13D9" w:rsidRDefault="00EE2922" w:rsidP="00EE2922">
      <w:pPr>
        <w:pStyle w:val="1"/>
        <w:spacing w:line="360" w:lineRule="auto"/>
        <w:rPr>
          <w:rFonts w:ascii="Arial" w:hAnsi="Arial" w:cs="David"/>
          <w:sz w:val="24"/>
          <w:rtl/>
        </w:rPr>
      </w:pPr>
      <w:r w:rsidRPr="00AE13D9">
        <w:rPr>
          <w:rFonts w:ascii="Arial" w:hAnsi="Arial" w:cs="David"/>
          <w:sz w:val="24"/>
          <w:rtl/>
        </w:rPr>
        <w:t xml:space="preserve">הכמויות </w:t>
      </w:r>
      <w:r>
        <w:rPr>
          <w:rFonts w:ascii="Arial" w:hAnsi="Arial" w:cs="David" w:hint="cs"/>
          <w:sz w:val="24"/>
          <w:rtl/>
        </w:rPr>
        <w:t xml:space="preserve">ו/או הפרטים </w:t>
      </w:r>
      <w:r w:rsidRPr="00AE13D9">
        <w:rPr>
          <w:rFonts w:ascii="Arial" w:hAnsi="Arial" w:cs="David"/>
          <w:sz w:val="24"/>
          <w:rtl/>
        </w:rPr>
        <w:t xml:space="preserve">המופיעים בהצעה זו לא הוצגו בפני כל אדם או תאגיד אשר מציע הצעות במכרז זה או תאגיד אשר יש לו את הפוטנציאל להציע הצעות במכרז זה. </w:t>
      </w:r>
    </w:p>
    <w:p w14:paraId="7EE7031C" w14:textId="77777777" w:rsidR="00EE2922" w:rsidRPr="00AE13D9" w:rsidRDefault="00EE2922" w:rsidP="00EE2922">
      <w:pPr>
        <w:pStyle w:val="1"/>
        <w:spacing w:line="360" w:lineRule="auto"/>
        <w:rPr>
          <w:rFonts w:ascii="Arial" w:hAnsi="Arial" w:cs="David"/>
          <w:sz w:val="24"/>
        </w:rPr>
      </w:pPr>
      <w:r w:rsidRPr="00AE13D9">
        <w:rPr>
          <w:rFonts w:ascii="Arial" w:hAnsi="Arial" w:cs="David"/>
          <w:sz w:val="24"/>
          <w:rtl/>
        </w:rPr>
        <w:t xml:space="preserve">לא הייתי מעורב בניסיון להניא מתחרה אחר מלהגיש הצעות במכרז זה. </w:t>
      </w:r>
    </w:p>
    <w:p w14:paraId="7F6F3B49" w14:textId="77777777" w:rsidR="00EE2922" w:rsidRPr="00AE13D9" w:rsidRDefault="00EE2922" w:rsidP="00EE2922">
      <w:pPr>
        <w:pStyle w:val="1"/>
        <w:spacing w:line="360" w:lineRule="auto"/>
        <w:rPr>
          <w:rFonts w:ascii="Arial" w:hAnsi="Arial" w:cs="David"/>
          <w:sz w:val="24"/>
          <w:rtl/>
        </w:rPr>
      </w:pPr>
      <w:r w:rsidRPr="00AE13D9">
        <w:rPr>
          <w:rFonts w:ascii="Arial" w:hAnsi="Arial" w:cs="David"/>
          <w:sz w:val="24"/>
          <w:rtl/>
        </w:rPr>
        <w:t xml:space="preserve">לא הייתי מעורב בניסיון לגרום למתחרה להגיש הצעה בלתי תחרותית מכל סוג שהוא. </w:t>
      </w:r>
    </w:p>
    <w:p w14:paraId="694251EF" w14:textId="77777777" w:rsidR="00EE2922" w:rsidRPr="00AE13D9" w:rsidRDefault="00EE2922" w:rsidP="00EE2922">
      <w:pPr>
        <w:pStyle w:val="1"/>
        <w:spacing w:line="360" w:lineRule="auto"/>
        <w:rPr>
          <w:rFonts w:ascii="Arial" w:hAnsi="Arial" w:cs="David"/>
          <w:sz w:val="24"/>
          <w:rtl/>
        </w:rPr>
      </w:pPr>
      <w:r w:rsidRPr="00AE13D9">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304E25C0" w14:textId="77777777" w:rsidR="00EE2922" w:rsidRPr="00AE13D9" w:rsidRDefault="00EE2922" w:rsidP="00EE2922">
      <w:pPr>
        <w:spacing w:line="360" w:lineRule="auto"/>
        <w:rPr>
          <w:b/>
          <w:bCs/>
        </w:rPr>
      </w:pPr>
      <w:r w:rsidRPr="00AE13D9">
        <w:rPr>
          <w:b/>
          <w:bCs/>
          <w:u w:val="single"/>
          <w:rtl/>
        </w:rPr>
        <w:t xml:space="preserve">יש לסמן </w:t>
      </w:r>
      <w:r w:rsidRPr="00AE13D9">
        <w:rPr>
          <w:b/>
          <w:bCs/>
          <w:u w:val="single"/>
        </w:rPr>
        <w:t>V</w:t>
      </w:r>
      <w:r w:rsidRPr="00AE13D9">
        <w:rPr>
          <w:b/>
          <w:bCs/>
          <w:u w:val="single"/>
          <w:rtl/>
        </w:rPr>
        <w:t xml:space="preserve"> במקום המתאים</w:t>
      </w:r>
    </w:p>
    <w:p w14:paraId="410B0E1E" w14:textId="77777777" w:rsidR="00EE2922" w:rsidRPr="00AE13D9" w:rsidRDefault="00EE2922" w:rsidP="00045B5A">
      <w:pPr>
        <w:widowControl/>
        <w:numPr>
          <w:ilvl w:val="0"/>
          <w:numId w:val="26"/>
        </w:numPr>
        <w:tabs>
          <w:tab w:val="clear" w:pos="540"/>
          <w:tab w:val="num" w:pos="180"/>
        </w:tabs>
        <w:adjustRightInd/>
        <w:spacing w:before="120" w:line="360" w:lineRule="auto"/>
        <w:ind w:left="-180" w:firstLine="178"/>
        <w:textAlignment w:val="auto"/>
      </w:pPr>
      <w:r w:rsidRPr="00AE13D9">
        <w:rPr>
          <w:rtl/>
        </w:rPr>
        <w:t xml:space="preserve">למיטב ידיעתי, התאגיד מציע ההצעה לא נמצא כרגע תחת חקירה בחשד לתיאום מכרז </w:t>
      </w:r>
    </w:p>
    <w:p w14:paraId="602966CB" w14:textId="77777777" w:rsidR="00EE2922" w:rsidRPr="00AE13D9" w:rsidRDefault="00EE2922" w:rsidP="00EE2922">
      <w:pPr>
        <w:spacing w:line="360" w:lineRule="auto"/>
        <w:rPr>
          <w:rtl/>
        </w:rPr>
      </w:pPr>
      <w:r w:rsidRPr="00AE13D9">
        <w:rPr>
          <w:rtl/>
        </w:rPr>
        <w:t>אם כן, אנא פרט:</w:t>
      </w:r>
    </w:p>
    <w:p w14:paraId="2F59680B" w14:textId="77777777" w:rsidR="00EE2922" w:rsidRPr="00AE13D9" w:rsidRDefault="00EE2922" w:rsidP="00EE2922">
      <w:pPr>
        <w:spacing w:line="360" w:lineRule="auto"/>
        <w:rPr>
          <w:rtl/>
        </w:rPr>
      </w:pPr>
      <w:r w:rsidRPr="00AE13D9">
        <w:rPr>
          <w:rtl/>
        </w:rPr>
        <w:t>____________________________________________________________________________________________________________________________________________________</w:t>
      </w:r>
    </w:p>
    <w:p w14:paraId="13F92FDC" w14:textId="77777777" w:rsidR="00EE2922" w:rsidRPr="00AE13D9" w:rsidRDefault="00EE2922" w:rsidP="00EE2922">
      <w:pPr>
        <w:spacing w:line="360" w:lineRule="auto"/>
        <w:rPr>
          <w:rtl/>
        </w:rPr>
      </w:pPr>
    </w:p>
    <w:p w14:paraId="59ADD7CC" w14:textId="77777777" w:rsidR="00EE2922" w:rsidRPr="00AE13D9" w:rsidRDefault="00EE2922" w:rsidP="00EE2922">
      <w:pPr>
        <w:spacing w:line="360" w:lineRule="auto"/>
        <w:rPr>
          <w:rtl/>
        </w:rPr>
      </w:pPr>
      <w:r w:rsidRPr="00AE13D9">
        <w:rPr>
          <w:rtl/>
        </w:rPr>
        <w:t xml:space="preserve">אני מודע לכך כי העונש על תיאום מכרז יכול להגיע עד חמש שנות מאסר בפועל לפי סעיף 47א לחוק ההגבלים העסקיים, תשמ"ח-1988. </w:t>
      </w:r>
    </w:p>
    <w:p w14:paraId="7D3C94E2" w14:textId="77777777" w:rsidR="00EE2922" w:rsidRPr="00AE13D9" w:rsidRDefault="00EE2922" w:rsidP="00EE2922">
      <w:pPr>
        <w:spacing w:line="360" w:lineRule="auto"/>
        <w:rPr>
          <w:rtl/>
        </w:rPr>
      </w:pPr>
    </w:p>
    <w:tbl>
      <w:tblPr>
        <w:bidiVisual/>
        <w:tblW w:w="0" w:type="auto"/>
        <w:tblBorders>
          <w:insideH w:val="single" w:sz="4" w:space="0" w:color="auto"/>
        </w:tblBorders>
        <w:tblLook w:val="01E0" w:firstRow="1" w:lastRow="1" w:firstColumn="1" w:lastColumn="1" w:noHBand="0" w:noVBand="0"/>
      </w:tblPr>
      <w:tblGrid>
        <w:gridCol w:w="1519"/>
        <w:gridCol w:w="251"/>
        <w:gridCol w:w="1523"/>
        <w:gridCol w:w="279"/>
        <w:gridCol w:w="1821"/>
        <w:gridCol w:w="235"/>
        <w:gridCol w:w="1706"/>
        <w:gridCol w:w="235"/>
        <w:gridCol w:w="1458"/>
      </w:tblGrid>
      <w:tr w:rsidR="00EE2922" w:rsidRPr="00AE13D9" w14:paraId="7F25F8A5" w14:textId="77777777" w:rsidTr="008F555E">
        <w:tc>
          <w:tcPr>
            <w:tcW w:w="1548" w:type="dxa"/>
            <w:shd w:val="clear" w:color="auto" w:fill="auto"/>
          </w:tcPr>
          <w:p w14:paraId="182891E6" w14:textId="77777777" w:rsidR="00EE2922" w:rsidRPr="00AE13D9" w:rsidRDefault="00EE2922" w:rsidP="008F555E">
            <w:pPr>
              <w:spacing w:line="360" w:lineRule="auto"/>
              <w:jc w:val="center"/>
              <w:rPr>
                <w:rtl/>
              </w:rPr>
            </w:pPr>
          </w:p>
        </w:tc>
        <w:tc>
          <w:tcPr>
            <w:tcW w:w="251" w:type="dxa"/>
            <w:tcBorders>
              <w:top w:val="nil"/>
              <w:bottom w:val="nil"/>
            </w:tcBorders>
            <w:shd w:val="clear" w:color="auto" w:fill="auto"/>
          </w:tcPr>
          <w:p w14:paraId="6771D854" w14:textId="77777777" w:rsidR="00EE2922" w:rsidRPr="00AE13D9" w:rsidRDefault="00EE2922" w:rsidP="008F555E">
            <w:pPr>
              <w:spacing w:line="360" w:lineRule="auto"/>
              <w:jc w:val="center"/>
              <w:rPr>
                <w:rtl/>
              </w:rPr>
            </w:pPr>
          </w:p>
        </w:tc>
        <w:tc>
          <w:tcPr>
            <w:tcW w:w="1549" w:type="dxa"/>
            <w:shd w:val="clear" w:color="auto" w:fill="auto"/>
          </w:tcPr>
          <w:p w14:paraId="1584FC10" w14:textId="77777777" w:rsidR="00EE2922" w:rsidRPr="00AE13D9" w:rsidRDefault="00EE2922" w:rsidP="008F555E">
            <w:pPr>
              <w:spacing w:line="360" w:lineRule="auto"/>
              <w:jc w:val="center"/>
              <w:rPr>
                <w:rtl/>
              </w:rPr>
            </w:pPr>
          </w:p>
        </w:tc>
        <w:tc>
          <w:tcPr>
            <w:tcW w:w="281" w:type="dxa"/>
            <w:tcBorders>
              <w:top w:val="nil"/>
              <w:bottom w:val="nil"/>
            </w:tcBorders>
            <w:shd w:val="clear" w:color="auto" w:fill="auto"/>
          </w:tcPr>
          <w:p w14:paraId="29C6BAB8" w14:textId="77777777" w:rsidR="00EE2922" w:rsidRPr="00AE13D9" w:rsidRDefault="00EE2922" w:rsidP="008F555E">
            <w:pPr>
              <w:spacing w:line="360" w:lineRule="auto"/>
              <w:jc w:val="center"/>
              <w:rPr>
                <w:rtl/>
              </w:rPr>
            </w:pPr>
          </w:p>
        </w:tc>
        <w:tc>
          <w:tcPr>
            <w:tcW w:w="1859" w:type="dxa"/>
            <w:shd w:val="clear" w:color="auto" w:fill="auto"/>
          </w:tcPr>
          <w:p w14:paraId="47F5F491" w14:textId="77777777" w:rsidR="00EE2922" w:rsidRPr="00AE13D9" w:rsidRDefault="00EE2922" w:rsidP="008F555E">
            <w:pPr>
              <w:spacing w:line="360" w:lineRule="auto"/>
              <w:jc w:val="center"/>
              <w:rPr>
                <w:rtl/>
              </w:rPr>
            </w:pPr>
          </w:p>
        </w:tc>
        <w:tc>
          <w:tcPr>
            <w:tcW w:w="236" w:type="dxa"/>
            <w:tcBorders>
              <w:top w:val="nil"/>
              <w:bottom w:val="nil"/>
            </w:tcBorders>
            <w:shd w:val="clear" w:color="auto" w:fill="auto"/>
          </w:tcPr>
          <w:p w14:paraId="41B442B5" w14:textId="77777777" w:rsidR="00EE2922" w:rsidRPr="00AE13D9" w:rsidRDefault="00EE2922" w:rsidP="008F555E">
            <w:pPr>
              <w:spacing w:line="360" w:lineRule="auto"/>
              <w:jc w:val="center"/>
              <w:rPr>
                <w:rtl/>
              </w:rPr>
            </w:pPr>
          </w:p>
        </w:tc>
        <w:tc>
          <w:tcPr>
            <w:tcW w:w="1738" w:type="dxa"/>
            <w:shd w:val="clear" w:color="auto" w:fill="auto"/>
          </w:tcPr>
          <w:p w14:paraId="3B6FE00A" w14:textId="77777777" w:rsidR="00EE2922" w:rsidRPr="00AE13D9" w:rsidRDefault="00EE2922" w:rsidP="008F555E">
            <w:pPr>
              <w:spacing w:line="360" w:lineRule="auto"/>
              <w:jc w:val="center"/>
              <w:rPr>
                <w:rtl/>
              </w:rPr>
            </w:pPr>
          </w:p>
        </w:tc>
        <w:tc>
          <w:tcPr>
            <w:tcW w:w="236" w:type="dxa"/>
            <w:tcBorders>
              <w:top w:val="nil"/>
              <w:bottom w:val="nil"/>
            </w:tcBorders>
            <w:shd w:val="clear" w:color="auto" w:fill="auto"/>
          </w:tcPr>
          <w:p w14:paraId="4DF2A1A5" w14:textId="77777777" w:rsidR="00EE2922" w:rsidRPr="00AE13D9" w:rsidRDefault="00EE2922" w:rsidP="008F555E">
            <w:pPr>
              <w:spacing w:line="360" w:lineRule="auto"/>
              <w:jc w:val="center"/>
              <w:rPr>
                <w:rtl/>
              </w:rPr>
            </w:pPr>
          </w:p>
        </w:tc>
        <w:tc>
          <w:tcPr>
            <w:tcW w:w="1480" w:type="dxa"/>
            <w:shd w:val="clear" w:color="auto" w:fill="auto"/>
          </w:tcPr>
          <w:p w14:paraId="703011C0" w14:textId="77777777" w:rsidR="00EE2922" w:rsidRPr="00AE13D9" w:rsidRDefault="00EE2922" w:rsidP="008F555E">
            <w:pPr>
              <w:spacing w:line="360" w:lineRule="auto"/>
              <w:jc w:val="center"/>
              <w:rPr>
                <w:rtl/>
              </w:rPr>
            </w:pPr>
          </w:p>
        </w:tc>
      </w:tr>
      <w:tr w:rsidR="00EE2922" w:rsidRPr="00AE13D9" w14:paraId="5E9968EF" w14:textId="77777777" w:rsidTr="008F555E">
        <w:tc>
          <w:tcPr>
            <w:tcW w:w="1548" w:type="dxa"/>
            <w:shd w:val="clear" w:color="auto" w:fill="auto"/>
          </w:tcPr>
          <w:p w14:paraId="6EC0C28E" w14:textId="77777777" w:rsidR="00EE2922" w:rsidRPr="00AE13D9" w:rsidRDefault="00EE2922" w:rsidP="008F555E">
            <w:pPr>
              <w:spacing w:line="360" w:lineRule="auto"/>
              <w:jc w:val="center"/>
              <w:rPr>
                <w:rtl/>
              </w:rPr>
            </w:pPr>
            <w:r w:rsidRPr="00AE13D9">
              <w:rPr>
                <w:rtl/>
              </w:rPr>
              <w:t>תאריך</w:t>
            </w:r>
          </w:p>
        </w:tc>
        <w:tc>
          <w:tcPr>
            <w:tcW w:w="251" w:type="dxa"/>
            <w:tcBorders>
              <w:top w:val="nil"/>
              <w:bottom w:val="nil"/>
            </w:tcBorders>
            <w:shd w:val="clear" w:color="auto" w:fill="auto"/>
          </w:tcPr>
          <w:p w14:paraId="73F4C216" w14:textId="77777777" w:rsidR="00EE2922" w:rsidRPr="00AE13D9" w:rsidRDefault="00EE2922" w:rsidP="008F555E">
            <w:pPr>
              <w:spacing w:line="360" w:lineRule="auto"/>
              <w:jc w:val="center"/>
              <w:rPr>
                <w:rtl/>
              </w:rPr>
            </w:pPr>
          </w:p>
        </w:tc>
        <w:tc>
          <w:tcPr>
            <w:tcW w:w="1549" w:type="dxa"/>
            <w:shd w:val="clear" w:color="auto" w:fill="auto"/>
          </w:tcPr>
          <w:p w14:paraId="0FC6B39E" w14:textId="77777777" w:rsidR="00EE2922" w:rsidRPr="00AE13D9" w:rsidRDefault="00EE2922" w:rsidP="008F555E">
            <w:pPr>
              <w:spacing w:line="360" w:lineRule="auto"/>
              <w:jc w:val="center"/>
              <w:rPr>
                <w:rtl/>
              </w:rPr>
            </w:pPr>
            <w:r w:rsidRPr="00AE13D9">
              <w:rPr>
                <w:rtl/>
              </w:rPr>
              <w:t>שם התאגיד</w:t>
            </w:r>
          </w:p>
        </w:tc>
        <w:tc>
          <w:tcPr>
            <w:tcW w:w="281" w:type="dxa"/>
            <w:tcBorders>
              <w:top w:val="nil"/>
              <w:bottom w:val="nil"/>
            </w:tcBorders>
            <w:shd w:val="clear" w:color="auto" w:fill="auto"/>
          </w:tcPr>
          <w:p w14:paraId="54E55DFC" w14:textId="77777777" w:rsidR="00EE2922" w:rsidRPr="00AE13D9" w:rsidRDefault="00EE2922" w:rsidP="008F555E">
            <w:pPr>
              <w:spacing w:line="360" w:lineRule="auto"/>
              <w:jc w:val="center"/>
              <w:rPr>
                <w:rtl/>
              </w:rPr>
            </w:pPr>
          </w:p>
        </w:tc>
        <w:tc>
          <w:tcPr>
            <w:tcW w:w="1859" w:type="dxa"/>
            <w:shd w:val="clear" w:color="auto" w:fill="auto"/>
          </w:tcPr>
          <w:p w14:paraId="7E535F1D" w14:textId="77777777" w:rsidR="00EE2922" w:rsidRPr="00AE13D9" w:rsidRDefault="00EE2922" w:rsidP="008F555E">
            <w:pPr>
              <w:spacing w:line="360" w:lineRule="auto"/>
              <w:jc w:val="center"/>
              <w:rPr>
                <w:rtl/>
              </w:rPr>
            </w:pPr>
            <w:r w:rsidRPr="00AE13D9">
              <w:rPr>
                <w:rtl/>
              </w:rPr>
              <w:t>חותמת התאגיד</w:t>
            </w:r>
          </w:p>
        </w:tc>
        <w:tc>
          <w:tcPr>
            <w:tcW w:w="236" w:type="dxa"/>
            <w:tcBorders>
              <w:top w:val="nil"/>
              <w:bottom w:val="nil"/>
            </w:tcBorders>
            <w:shd w:val="clear" w:color="auto" w:fill="auto"/>
          </w:tcPr>
          <w:p w14:paraId="5F74E22E" w14:textId="77777777" w:rsidR="00EE2922" w:rsidRPr="00AE13D9" w:rsidRDefault="00EE2922" w:rsidP="008F555E">
            <w:pPr>
              <w:spacing w:line="360" w:lineRule="auto"/>
              <w:jc w:val="center"/>
              <w:rPr>
                <w:rtl/>
              </w:rPr>
            </w:pPr>
          </w:p>
        </w:tc>
        <w:tc>
          <w:tcPr>
            <w:tcW w:w="1738" w:type="dxa"/>
            <w:shd w:val="clear" w:color="auto" w:fill="auto"/>
          </w:tcPr>
          <w:p w14:paraId="2215E849" w14:textId="77777777" w:rsidR="00EE2922" w:rsidRPr="00AE13D9" w:rsidRDefault="00EE2922" w:rsidP="008F555E">
            <w:pPr>
              <w:spacing w:line="360" w:lineRule="auto"/>
              <w:jc w:val="center"/>
              <w:rPr>
                <w:rtl/>
              </w:rPr>
            </w:pPr>
            <w:r w:rsidRPr="00AE13D9">
              <w:rPr>
                <w:rtl/>
              </w:rPr>
              <w:t>שם המצהיר</w:t>
            </w:r>
          </w:p>
        </w:tc>
        <w:tc>
          <w:tcPr>
            <w:tcW w:w="236" w:type="dxa"/>
            <w:tcBorders>
              <w:top w:val="nil"/>
              <w:bottom w:val="nil"/>
            </w:tcBorders>
            <w:shd w:val="clear" w:color="auto" w:fill="auto"/>
          </w:tcPr>
          <w:p w14:paraId="3D7D0FBD" w14:textId="77777777" w:rsidR="00EE2922" w:rsidRPr="00AE13D9" w:rsidRDefault="00EE2922" w:rsidP="008F555E">
            <w:pPr>
              <w:spacing w:line="360" w:lineRule="auto"/>
              <w:jc w:val="center"/>
              <w:rPr>
                <w:rtl/>
              </w:rPr>
            </w:pPr>
          </w:p>
        </w:tc>
        <w:tc>
          <w:tcPr>
            <w:tcW w:w="1480" w:type="dxa"/>
            <w:shd w:val="clear" w:color="auto" w:fill="auto"/>
          </w:tcPr>
          <w:p w14:paraId="01D189A0" w14:textId="77777777" w:rsidR="00EE2922" w:rsidRPr="00AE13D9" w:rsidRDefault="00EE2922" w:rsidP="008F555E">
            <w:pPr>
              <w:spacing w:line="360" w:lineRule="auto"/>
              <w:jc w:val="center"/>
              <w:rPr>
                <w:rtl/>
              </w:rPr>
            </w:pPr>
            <w:r w:rsidRPr="00AE13D9">
              <w:rPr>
                <w:rtl/>
              </w:rPr>
              <w:t>חתימת המצהיר</w:t>
            </w:r>
          </w:p>
        </w:tc>
      </w:tr>
    </w:tbl>
    <w:p w14:paraId="3E5B804E" w14:textId="77777777" w:rsidR="00EE2922" w:rsidRPr="00AE13D9" w:rsidRDefault="00EE2922" w:rsidP="00EE2922">
      <w:pPr>
        <w:spacing w:line="360" w:lineRule="auto"/>
        <w:ind w:left="30" w:hanging="102"/>
        <w:jc w:val="center"/>
        <w:rPr>
          <w:b/>
          <w:bCs/>
          <w:u w:val="single"/>
          <w:rtl/>
        </w:rPr>
      </w:pPr>
      <w:r w:rsidRPr="00AE13D9">
        <w:rPr>
          <w:b/>
          <w:bCs/>
          <w:u w:val="single"/>
          <w:rtl/>
        </w:rPr>
        <w:t>אישור עורך הדין</w:t>
      </w:r>
    </w:p>
    <w:p w14:paraId="5755F4E5" w14:textId="77777777" w:rsidR="00EE2922" w:rsidRPr="00AE13D9" w:rsidRDefault="00EE2922" w:rsidP="00EE2922">
      <w:pPr>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A0D6C0" w14:textId="77777777" w:rsidR="00EE2922" w:rsidRPr="00AE13D9" w:rsidRDefault="00EE2922" w:rsidP="00F33B85">
      <w:pPr>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105B4A43" w14:textId="77777777" w:rsidR="00EE2922" w:rsidRPr="00F33B85" w:rsidRDefault="00EE2922" w:rsidP="00F33B85">
      <w:pPr>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193C9CE5" w14:textId="77777777" w:rsidR="00F33B85" w:rsidRDefault="00F33B85">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455BCBA4" w14:textId="77777777" w:rsidR="00300B0E" w:rsidRDefault="00300B0E" w:rsidP="00673D1D">
      <w:pPr>
        <w:pStyle w:val="Heading1"/>
        <w:numPr>
          <w:ilvl w:val="0"/>
          <w:numId w:val="0"/>
        </w:numPr>
        <w:rPr>
          <w:rFonts w:cs="David"/>
          <w:b w:val="0"/>
          <w:bCs w:val="0"/>
          <w:sz w:val="24"/>
          <w:szCs w:val="24"/>
          <w:rtl/>
        </w:rPr>
      </w:pPr>
      <w:bookmarkStart w:id="445" w:name="_Toc497291823"/>
      <w:r w:rsidRPr="007660DD">
        <w:rPr>
          <w:rFonts w:cs="David" w:hint="eastAsia"/>
          <w:sz w:val="24"/>
          <w:szCs w:val="24"/>
          <w:rtl/>
        </w:rPr>
        <w:lastRenderedPageBreak/>
        <w:t>נס</w:t>
      </w:r>
      <w:r w:rsidRPr="007660DD">
        <w:rPr>
          <w:rFonts w:cs="David"/>
          <w:sz w:val="24"/>
          <w:szCs w:val="24"/>
          <w:rtl/>
        </w:rPr>
        <w:t xml:space="preserve">פח </w:t>
      </w:r>
      <w:r w:rsidR="00673D1D">
        <w:rPr>
          <w:rFonts w:cs="David" w:hint="cs"/>
          <w:sz w:val="24"/>
          <w:szCs w:val="24"/>
          <w:rtl/>
        </w:rPr>
        <w:t>א'7</w:t>
      </w:r>
      <w:r w:rsidRPr="007660DD">
        <w:rPr>
          <w:rFonts w:cs="David"/>
          <w:sz w:val="24"/>
          <w:szCs w:val="24"/>
          <w:rtl/>
        </w:rPr>
        <w:t xml:space="preserve"> </w:t>
      </w:r>
      <w:r>
        <w:rPr>
          <w:rFonts w:cs="David" w:hint="cs"/>
          <w:b w:val="0"/>
          <w:bCs w:val="0"/>
          <w:sz w:val="24"/>
          <w:szCs w:val="24"/>
          <w:rtl/>
        </w:rPr>
        <w:t>תצהיר בדבר עמידה בהוראות סעיף 9 לחוק שוויון זכויות לאנשים עם מוגבלות</w:t>
      </w:r>
      <w:bookmarkEnd w:id="445"/>
    </w:p>
    <w:p w14:paraId="2E8A5FB4" w14:textId="77777777" w:rsidR="00F121E1" w:rsidRPr="00106530" w:rsidRDefault="00F121E1" w:rsidP="00F121E1">
      <w:pPr>
        <w:pBdr>
          <w:top w:val="single" w:sz="4" w:space="1" w:color="auto"/>
          <w:left w:val="single" w:sz="4" w:space="31" w:color="auto"/>
          <w:bottom w:val="single" w:sz="4" w:space="1" w:color="auto"/>
          <w:right w:val="single" w:sz="4" w:space="31" w:color="auto"/>
        </w:pBdr>
        <w:spacing w:line="360" w:lineRule="auto"/>
        <w:ind w:left="-327"/>
        <w:rPr>
          <w:b/>
          <w:bCs/>
          <w:rtl/>
        </w:rPr>
      </w:pPr>
      <w:r w:rsidRPr="00106530">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35" w:history="1">
        <w:r w:rsidRPr="00106530">
          <w:rPr>
            <w:rStyle w:val="Hyperlink"/>
            <w:rFonts w:cs="David"/>
          </w:rPr>
          <w:t>mateh.shiluv@economy.gov.il</w:t>
        </w:r>
      </w:hyperlink>
      <w:r w:rsidRPr="00106530">
        <w:rPr>
          <w:rtl/>
        </w:rPr>
        <w:t>.</w:t>
      </w:r>
    </w:p>
    <w:p w14:paraId="0D863A49" w14:textId="77777777" w:rsidR="00F121E1" w:rsidRPr="00106530" w:rsidRDefault="00F121E1" w:rsidP="00F121E1">
      <w:pPr>
        <w:pBdr>
          <w:top w:val="single" w:sz="4" w:space="1" w:color="auto"/>
          <w:left w:val="single" w:sz="4" w:space="31" w:color="auto"/>
          <w:bottom w:val="single" w:sz="4" w:space="1" w:color="auto"/>
          <w:right w:val="single" w:sz="4" w:space="31" w:color="auto"/>
        </w:pBdr>
        <w:spacing w:line="360" w:lineRule="auto"/>
        <w:ind w:left="-327"/>
        <w:rPr>
          <w:rtl/>
        </w:rPr>
      </w:pPr>
      <w:r w:rsidRPr="00106530">
        <w:rPr>
          <w:b/>
          <w:bCs/>
          <w:rtl/>
        </w:rPr>
        <w:t xml:space="preserve">לשאלות ניתן לפנות למרכז התמיכה למעסיקים, כתובת דוא"ל: </w:t>
      </w:r>
      <w:hyperlink r:id="rId36" w:history="1">
        <w:r w:rsidRPr="00106530">
          <w:rPr>
            <w:rStyle w:val="Hyperlink"/>
            <w:rFonts w:cs="David"/>
          </w:rPr>
          <w:t>info@mtlm.org.il</w:t>
        </w:r>
      </w:hyperlink>
      <w:r w:rsidRPr="00106530">
        <w:rPr>
          <w:rtl/>
        </w:rPr>
        <w:t xml:space="preserve">, </w:t>
      </w:r>
      <w:r w:rsidRPr="00106530">
        <w:rPr>
          <w:b/>
          <w:bCs/>
          <w:rtl/>
        </w:rPr>
        <w:t>טלפון:</w:t>
      </w:r>
      <w:r w:rsidRPr="00106530">
        <w:rPr>
          <w:rtl/>
        </w:rPr>
        <w:t xml:space="preserve"> </w:t>
      </w:r>
      <w:r w:rsidRPr="00106530">
        <w:rPr>
          <w:b/>
          <w:bCs/>
        </w:rPr>
        <w:t>1700507676</w:t>
      </w:r>
      <w:r w:rsidRPr="00106530">
        <w:rPr>
          <w:rtl/>
        </w:rPr>
        <w:t>.</w:t>
      </w:r>
    </w:p>
    <w:p w14:paraId="7176B757" w14:textId="77777777" w:rsidR="00F121E1" w:rsidRPr="00106530" w:rsidRDefault="00F121E1" w:rsidP="00F121E1">
      <w:pPr>
        <w:spacing w:line="360" w:lineRule="auto"/>
        <w:rPr>
          <w:rtl/>
        </w:rPr>
      </w:pPr>
    </w:p>
    <w:p w14:paraId="726486FA" w14:textId="77777777" w:rsidR="00F121E1" w:rsidRPr="00106530" w:rsidRDefault="00F121E1" w:rsidP="00F121E1">
      <w:pPr>
        <w:spacing w:line="360" w:lineRule="auto"/>
        <w:rPr>
          <w:rtl/>
        </w:rPr>
      </w:pPr>
      <w:r w:rsidRPr="00106530">
        <w:rPr>
          <w:rtl/>
        </w:rPr>
        <w:t>אני הח"מ _______________ ת.ז. _______________ לאחר שהוזהרתי כי עלי לומר את האמת וכי אהיה צפוי לעונשים הקבועים בחוק אם לא אעשה כן, מצהיר/ה בזה כדלקמן:</w:t>
      </w:r>
    </w:p>
    <w:p w14:paraId="159B2720" w14:textId="77777777" w:rsidR="00F121E1" w:rsidRPr="00106530" w:rsidRDefault="00F121E1" w:rsidP="00F121E1">
      <w:pPr>
        <w:spacing w:line="360" w:lineRule="auto"/>
        <w:rPr>
          <w:rtl/>
        </w:rPr>
      </w:pPr>
    </w:p>
    <w:p w14:paraId="7C38A54D" w14:textId="77777777" w:rsidR="00F121E1" w:rsidRPr="00106530" w:rsidRDefault="00F121E1" w:rsidP="00F121E1">
      <w:pPr>
        <w:spacing w:line="360" w:lineRule="auto"/>
        <w:rPr>
          <w:rtl/>
        </w:rPr>
      </w:pPr>
      <w:r w:rsidRPr="00106530">
        <w:rPr>
          <w:rtl/>
        </w:rPr>
        <w:t>הנני נותן תצהיר זה בשם ___________________ שהוא המציע (להלן:  "</w:t>
      </w:r>
      <w:r w:rsidRPr="00106530">
        <w:rPr>
          <w:b/>
          <w:bCs/>
          <w:rtl/>
        </w:rPr>
        <w:t>המציע</w:t>
      </w:r>
      <w:r w:rsidRPr="00106530">
        <w:rPr>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42A8165" w14:textId="77777777" w:rsidR="00F121E1" w:rsidRPr="00106530" w:rsidRDefault="00F121E1" w:rsidP="00F121E1">
      <w:pPr>
        <w:spacing w:line="360" w:lineRule="auto"/>
        <w:rPr>
          <w:u w:val="single"/>
          <w:rtl/>
        </w:rPr>
      </w:pPr>
      <w:r w:rsidRPr="00106530">
        <w:rPr>
          <w:rtl/>
        </w:rPr>
        <w:t xml:space="preserve"> </w:t>
      </w:r>
      <w:r w:rsidRPr="00106530">
        <w:rPr>
          <w:u w:val="single"/>
          <w:rtl/>
        </w:rPr>
        <w:t xml:space="preserve">(סמן </w:t>
      </w:r>
      <w:r w:rsidRPr="00106530">
        <w:rPr>
          <w:u w:val="single"/>
        </w:rPr>
        <w:t>X</w:t>
      </w:r>
      <w:r w:rsidRPr="00106530">
        <w:rPr>
          <w:u w:val="single"/>
          <w:rtl/>
        </w:rPr>
        <w:t xml:space="preserve"> במשבצת המתאימה):</w:t>
      </w:r>
    </w:p>
    <w:p w14:paraId="0DB2D470" w14:textId="77777777" w:rsidR="00F121E1" w:rsidRPr="00106530" w:rsidRDefault="00F121E1" w:rsidP="00F121E1">
      <w:pPr>
        <w:widowControl/>
        <w:numPr>
          <w:ilvl w:val="0"/>
          <w:numId w:val="23"/>
        </w:numPr>
        <w:adjustRightInd/>
        <w:spacing w:line="360" w:lineRule="auto"/>
        <w:ind w:right="360"/>
        <w:textAlignment w:val="auto"/>
      </w:pPr>
      <w:r w:rsidRPr="00106530">
        <w:rPr>
          <w:rtl/>
        </w:rPr>
        <w:t>הוראות סעיף 9 לחוק שוויון זכויות לאנשים עם מוגבלות, התשנ"ח 1998 לא חלות על המציע.</w:t>
      </w:r>
    </w:p>
    <w:p w14:paraId="4B9EA017" w14:textId="5D9CC19C" w:rsidR="00F121E1" w:rsidRPr="00106530" w:rsidRDefault="00F121E1" w:rsidP="003A3AB1">
      <w:pPr>
        <w:widowControl/>
        <w:numPr>
          <w:ilvl w:val="0"/>
          <w:numId w:val="23"/>
        </w:numPr>
        <w:adjustRightInd/>
        <w:spacing w:line="360" w:lineRule="auto"/>
        <w:ind w:left="0" w:right="360" w:firstLine="0"/>
        <w:textAlignment w:val="auto"/>
      </w:pPr>
      <w:r w:rsidRPr="00106530">
        <w:rPr>
          <w:rtl/>
        </w:rPr>
        <w:t xml:space="preserve">הוראות סעיף 9 לחוק שוויון זכויות לאנשים עם מוגבלות, התשנ"ח 1998 חלות על המציע והוא מקיים אותן.  </w:t>
      </w:r>
    </w:p>
    <w:p w14:paraId="1F706D78" w14:textId="77777777" w:rsidR="00F121E1" w:rsidRPr="00106530" w:rsidRDefault="00F121E1" w:rsidP="00F121E1">
      <w:pPr>
        <w:spacing w:line="360" w:lineRule="auto"/>
        <w:rPr>
          <w:rtl/>
        </w:rPr>
      </w:pPr>
      <w:r w:rsidRPr="00106530">
        <w:rPr>
          <w:u w:val="single"/>
          <w:rtl/>
        </w:rPr>
        <w:t xml:space="preserve">(במקרה שהוראות סעיף 9 לחוק שוויון זכויות לאנשים עם מוגבלות, התשנ"ח 1998 </w:t>
      </w:r>
      <w:r w:rsidRPr="00106530">
        <w:rPr>
          <w:b/>
          <w:bCs/>
          <w:u w:val="single"/>
          <w:rtl/>
        </w:rPr>
        <w:t>חלות על המציע</w:t>
      </w:r>
      <w:r w:rsidRPr="00106530">
        <w:rPr>
          <w:u w:val="single"/>
          <w:rtl/>
        </w:rPr>
        <w:t xml:space="preserve"> נדרש לסמן </w:t>
      </w:r>
      <w:r w:rsidRPr="00106530">
        <w:rPr>
          <w:u w:val="single"/>
        </w:rPr>
        <w:t>x</w:t>
      </w:r>
      <w:r w:rsidRPr="00106530">
        <w:rPr>
          <w:u w:val="single"/>
          <w:rtl/>
        </w:rPr>
        <w:t xml:space="preserve"> במשבצת המתאימה)</w:t>
      </w:r>
      <w:r w:rsidRPr="00106530">
        <w:rPr>
          <w:rtl/>
        </w:rPr>
        <w:t>:</w:t>
      </w:r>
    </w:p>
    <w:p w14:paraId="372469A3" w14:textId="77777777" w:rsidR="00F121E1" w:rsidRPr="00106530" w:rsidRDefault="00F121E1" w:rsidP="00F121E1">
      <w:pPr>
        <w:widowControl/>
        <w:numPr>
          <w:ilvl w:val="0"/>
          <w:numId w:val="23"/>
        </w:numPr>
        <w:adjustRightInd/>
        <w:spacing w:line="360" w:lineRule="auto"/>
        <w:ind w:right="360"/>
        <w:textAlignment w:val="auto"/>
      </w:pPr>
      <w:r w:rsidRPr="00106530">
        <w:rPr>
          <w:rtl/>
        </w:rPr>
        <w:t>המציע מעסיק פחות מ-100 עובדים.</w:t>
      </w:r>
    </w:p>
    <w:p w14:paraId="0AF57247" w14:textId="77777777" w:rsidR="00F121E1" w:rsidRPr="00106530" w:rsidRDefault="00F121E1" w:rsidP="00F121E1">
      <w:pPr>
        <w:widowControl/>
        <w:numPr>
          <w:ilvl w:val="0"/>
          <w:numId w:val="23"/>
        </w:numPr>
        <w:adjustRightInd/>
        <w:spacing w:line="360" w:lineRule="auto"/>
        <w:ind w:right="360"/>
        <w:textAlignment w:val="auto"/>
      </w:pPr>
      <w:r w:rsidRPr="00106530">
        <w:rPr>
          <w:rtl/>
        </w:rPr>
        <w:t>המציע מעסיק 100 עובדים או יותר.</w:t>
      </w:r>
    </w:p>
    <w:p w14:paraId="052DBC07" w14:textId="77777777" w:rsidR="00F121E1" w:rsidRPr="00106530" w:rsidRDefault="00F121E1" w:rsidP="00F121E1">
      <w:pPr>
        <w:spacing w:line="360" w:lineRule="auto"/>
        <w:ind w:right="360"/>
        <w:rPr>
          <w:rtl/>
        </w:rPr>
      </w:pPr>
      <w:r w:rsidRPr="00106530">
        <w:rPr>
          <w:u w:val="single"/>
          <w:rtl/>
        </w:rPr>
        <w:t xml:space="preserve">(במקרה שהמציע מעסיק 100 עובדים או יותר נדרש לסמן </w:t>
      </w:r>
      <w:r w:rsidRPr="00106530">
        <w:rPr>
          <w:u w:val="single"/>
        </w:rPr>
        <w:t xml:space="preserve">X </w:t>
      </w:r>
      <w:r w:rsidRPr="00106530">
        <w:rPr>
          <w:u w:val="single"/>
          <w:rtl/>
        </w:rPr>
        <w:t xml:space="preserve"> במשבצת המתאימה)</w:t>
      </w:r>
      <w:r w:rsidRPr="00106530">
        <w:rPr>
          <w:rtl/>
        </w:rPr>
        <w:t>:</w:t>
      </w:r>
    </w:p>
    <w:p w14:paraId="46930ECA" w14:textId="77777777" w:rsidR="00F121E1" w:rsidRPr="00106530" w:rsidRDefault="00F121E1" w:rsidP="00F121E1">
      <w:pPr>
        <w:widowControl/>
        <w:numPr>
          <w:ilvl w:val="0"/>
          <w:numId w:val="23"/>
        </w:numPr>
        <w:adjustRightInd/>
        <w:spacing w:line="360" w:lineRule="auto"/>
        <w:ind w:right="360"/>
        <w:textAlignment w:val="auto"/>
      </w:pPr>
      <w:r w:rsidRPr="00106530">
        <w:rPr>
          <w:rtl/>
        </w:rPr>
        <w:t xml:space="preserve"> המציע מתחייב כי ככל שיזכה במכרז יפנה למנהל הכללי של משרד העבודה והרווחה והשירותים החברתיים לשם</w:t>
      </w:r>
      <w:r w:rsidRPr="00106530">
        <w:t xml:space="preserve"> </w:t>
      </w:r>
      <w:r w:rsidRPr="00106530">
        <w:rPr>
          <w:rtl/>
        </w:rPr>
        <w:t>בחינת</w:t>
      </w:r>
      <w:r w:rsidRPr="00106530">
        <w:t xml:space="preserve"> </w:t>
      </w:r>
      <w:r w:rsidRPr="00106530">
        <w:rPr>
          <w:rtl/>
        </w:rPr>
        <w:t>יישום</w:t>
      </w:r>
      <w:r w:rsidRPr="00106530">
        <w:t xml:space="preserve"> </w:t>
      </w:r>
      <w:r w:rsidRPr="00106530">
        <w:rPr>
          <w:rtl/>
        </w:rPr>
        <w:t>חובותיו</w:t>
      </w:r>
      <w:r w:rsidRPr="00106530">
        <w:t xml:space="preserve"> </w:t>
      </w:r>
      <w:r w:rsidRPr="00106530">
        <w:rPr>
          <w:rtl/>
        </w:rPr>
        <w:t>לפי</w:t>
      </w:r>
      <w:r w:rsidRPr="00106530">
        <w:t xml:space="preserve"> </w:t>
      </w:r>
      <w:r w:rsidRPr="00106530">
        <w:rPr>
          <w:rtl/>
        </w:rPr>
        <w:t>סעיף</w:t>
      </w:r>
      <w:r w:rsidRPr="00106530">
        <w:t xml:space="preserve"> 9 </w:t>
      </w:r>
      <w:r w:rsidRPr="00106530">
        <w:rPr>
          <w:rtl/>
        </w:rPr>
        <w:t>לחוק שוויון</w:t>
      </w:r>
      <w:r w:rsidRPr="00106530">
        <w:t xml:space="preserve"> </w:t>
      </w:r>
      <w:r w:rsidRPr="00106530">
        <w:rPr>
          <w:rtl/>
        </w:rPr>
        <w:t>זכויות לאנשים עם מוגבלות, התשנ"ח 1998</w:t>
      </w:r>
      <w:r w:rsidRPr="00106530">
        <w:t xml:space="preserve">, </w:t>
      </w:r>
      <w:r w:rsidRPr="00106530">
        <w:rPr>
          <w:rtl/>
        </w:rPr>
        <w:t xml:space="preserve"> ובמקרה</w:t>
      </w:r>
      <w:r w:rsidRPr="00106530">
        <w:t xml:space="preserve"> </w:t>
      </w:r>
      <w:r w:rsidRPr="00106530">
        <w:rPr>
          <w:rtl/>
        </w:rPr>
        <w:t>הצורך</w:t>
      </w:r>
      <w:r w:rsidRPr="00106530">
        <w:t>–</w:t>
      </w:r>
      <w:r w:rsidRPr="00106530">
        <w:rPr>
          <w:rtl/>
        </w:rPr>
        <w:t xml:space="preserve"> לשם</w:t>
      </w:r>
      <w:r w:rsidRPr="00106530">
        <w:t xml:space="preserve"> </w:t>
      </w:r>
      <w:r w:rsidRPr="00106530">
        <w:rPr>
          <w:rtl/>
        </w:rPr>
        <w:t>קבלת הנחיות</w:t>
      </w:r>
      <w:r w:rsidRPr="00106530">
        <w:t xml:space="preserve"> </w:t>
      </w:r>
      <w:r w:rsidRPr="00106530">
        <w:rPr>
          <w:rtl/>
        </w:rPr>
        <w:t>בקשר</w:t>
      </w:r>
      <w:r w:rsidRPr="00106530">
        <w:t xml:space="preserve"> </w:t>
      </w:r>
      <w:r w:rsidRPr="00106530">
        <w:rPr>
          <w:rtl/>
        </w:rPr>
        <w:t>ליישומן</w:t>
      </w:r>
      <w:r w:rsidRPr="00106530">
        <w:t>.</w:t>
      </w:r>
    </w:p>
    <w:p w14:paraId="12AB48B5" w14:textId="77777777" w:rsidR="00F121E1" w:rsidRPr="00106530" w:rsidRDefault="00F121E1" w:rsidP="00F121E1">
      <w:pPr>
        <w:widowControl/>
        <w:numPr>
          <w:ilvl w:val="0"/>
          <w:numId w:val="23"/>
        </w:numPr>
        <w:adjustRightInd/>
        <w:spacing w:line="360" w:lineRule="auto"/>
        <w:ind w:right="360"/>
        <w:textAlignment w:val="auto"/>
        <w:rPr>
          <w:rtl/>
        </w:rPr>
      </w:pPr>
      <w:r w:rsidRPr="00106530">
        <w:rPr>
          <w:rtl/>
        </w:rPr>
        <w:t>המציע התחייב בעבר לפנות למנהל הכללי של משרד העבודה והרווחה והשירותים החברתיים לשם בחינת</w:t>
      </w:r>
      <w:r w:rsidRPr="00106530">
        <w:t xml:space="preserve"> </w:t>
      </w:r>
      <w:r w:rsidRPr="00106530">
        <w:rPr>
          <w:rtl/>
        </w:rPr>
        <w:t xml:space="preserve"> יישום</w:t>
      </w:r>
      <w:r w:rsidRPr="00106530">
        <w:t xml:space="preserve"> </w:t>
      </w:r>
      <w:r w:rsidRPr="00106530">
        <w:rPr>
          <w:rtl/>
        </w:rPr>
        <w:t>חובותיו</w:t>
      </w:r>
      <w:r w:rsidRPr="00106530">
        <w:t xml:space="preserve"> </w:t>
      </w:r>
      <w:r w:rsidRPr="00106530">
        <w:rPr>
          <w:rtl/>
        </w:rPr>
        <w:t>לפי</w:t>
      </w:r>
      <w:r w:rsidRPr="00106530">
        <w:t xml:space="preserve"> </w:t>
      </w:r>
      <w:r w:rsidRPr="00106530">
        <w:rPr>
          <w:rtl/>
        </w:rPr>
        <w:t>סעיף</w:t>
      </w:r>
      <w:r w:rsidRPr="00106530">
        <w:t xml:space="preserve"> 9 </w:t>
      </w:r>
      <w:r w:rsidRPr="00106530">
        <w:rPr>
          <w:rtl/>
        </w:rPr>
        <w:t>לחוק שוויון</w:t>
      </w:r>
      <w:r w:rsidRPr="00106530">
        <w:t xml:space="preserve"> </w:t>
      </w:r>
      <w:r w:rsidRPr="00106530">
        <w:rPr>
          <w:rtl/>
        </w:rPr>
        <w:t xml:space="preserve">זכויות לאנשים עם מוגבלות, התשנ"ח 1998, הוא פנה כאמור ואם קיבל הנחיות ליישום חובותיו </w:t>
      </w:r>
      <w:r w:rsidRPr="00106530">
        <w:rPr>
          <w:b/>
          <w:bCs/>
          <w:rtl/>
        </w:rPr>
        <w:t>פעל ליישומן</w:t>
      </w:r>
      <w:r w:rsidRPr="00106530">
        <w:rPr>
          <w:rtl/>
        </w:rPr>
        <w:t xml:space="preserve"> (במקרה שהמציע התחייב בעבר לבצע פנייה זו ונעשתה עמו התקשרות שלגביה נתן התחייבות זו).</w:t>
      </w:r>
    </w:p>
    <w:p w14:paraId="5010FBC1" w14:textId="77777777" w:rsidR="00F121E1" w:rsidRPr="00106530" w:rsidRDefault="00F121E1" w:rsidP="00F121E1">
      <w:pPr>
        <w:spacing w:line="360" w:lineRule="auto"/>
        <w:ind w:right="360"/>
        <w:rPr>
          <w:rtl/>
        </w:rPr>
      </w:pPr>
      <w:r w:rsidRPr="00106530">
        <w:rPr>
          <w:rtl/>
        </w:rPr>
        <w:t>המציע מתחייב להעביר העתק מהתצהיר שמסר לפי פסקה זו למנהל הכללי של משרד העבודה, הרווחה והשירותים החברתיים, בתוך 30 ימים ממועד ההתקשרות.</w:t>
      </w:r>
    </w:p>
    <w:p w14:paraId="3696F733" w14:textId="77777777" w:rsidR="00F121E1" w:rsidRPr="00106530" w:rsidRDefault="00F121E1" w:rsidP="00F121E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106530">
        <w:rPr>
          <w:b/>
          <w:bCs/>
          <w:u w:val="single"/>
          <w:rtl/>
        </w:rPr>
        <w:t>אישור עורך הדין</w:t>
      </w:r>
    </w:p>
    <w:p w14:paraId="5896426E" w14:textId="77777777" w:rsidR="00F121E1" w:rsidRPr="00106530" w:rsidRDefault="00F121E1" w:rsidP="00F121E1">
      <w:pPr>
        <w:spacing w:line="360" w:lineRule="auto"/>
        <w:rPr>
          <w:rtl/>
        </w:rPr>
      </w:pPr>
      <w:r w:rsidRPr="0010653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7F6D2D" w14:textId="0A20BE6A" w:rsidR="00F121E1" w:rsidRPr="00106530" w:rsidRDefault="00F121E1" w:rsidP="00F121E1">
      <w:pPr>
        <w:spacing w:line="360" w:lineRule="auto"/>
        <w:rPr>
          <w:rtl/>
        </w:rPr>
      </w:pPr>
      <w:r>
        <w:rPr>
          <w:rtl/>
        </w:rPr>
        <w:t>____________________</w:t>
      </w:r>
      <w:r>
        <w:rPr>
          <w:rtl/>
        </w:rPr>
        <w:tab/>
        <w:t xml:space="preserve">  </w:t>
      </w:r>
      <w:r w:rsidRPr="00106530">
        <w:rPr>
          <w:rtl/>
        </w:rPr>
        <w:t xml:space="preserve">  ____________________</w:t>
      </w:r>
      <w:r w:rsidRPr="00106530">
        <w:rPr>
          <w:rtl/>
        </w:rPr>
        <w:tab/>
        <w:t xml:space="preserve">        ____________________</w:t>
      </w:r>
    </w:p>
    <w:p w14:paraId="0E8C0A74" w14:textId="135BF124" w:rsidR="00F121E1" w:rsidRPr="00106530" w:rsidRDefault="00F121E1" w:rsidP="00F121E1">
      <w:pPr>
        <w:spacing w:line="360" w:lineRule="auto"/>
        <w:ind w:firstLine="720"/>
        <w:rPr>
          <w:rtl/>
        </w:rPr>
      </w:pPr>
      <w:r w:rsidRPr="00106530">
        <w:rPr>
          <w:rtl/>
        </w:rPr>
        <w:t>תאריך</w:t>
      </w:r>
      <w:r w:rsidRPr="00106530">
        <w:rPr>
          <w:rtl/>
        </w:rPr>
        <w:tab/>
      </w:r>
      <w:r w:rsidRPr="00106530">
        <w:rPr>
          <w:rtl/>
        </w:rPr>
        <w:tab/>
        <w:t xml:space="preserve">            </w:t>
      </w:r>
      <w:r>
        <w:rPr>
          <w:rFonts w:hint="cs"/>
          <w:rtl/>
        </w:rPr>
        <w:t xml:space="preserve">             </w:t>
      </w:r>
      <w:r w:rsidRPr="00106530">
        <w:rPr>
          <w:rtl/>
        </w:rPr>
        <w:t xml:space="preserve">חותמת ומספר רישיון    </w:t>
      </w:r>
      <w:r w:rsidRPr="00106530">
        <w:rPr>
          <w:rtl/>
        </w:rPr>
        <w:tab/>
      </w:r>
      <w:r w:rsidRPr="00106530">
        <w:rPr>
          <w:rtl/>
        </w:rPr>
        <w:tab/>
        <w:t>חתימה</w:t>
      </w:r>
    </w:p>
    <w:p w14:paraId="303FD96B" w14:textId="77777777" w:rsidR="00300B0E" w:rsidRDefault="00300B0E" w:rsidP="00300B0E"/>
    <w:p w14:paraId="1C84B8E9" w14:textId="77777777" w:rsidR="00300B0E" w:rsidRDefault="00300B0E" w:rsidP="00B43D0E">
      <w:pPr>
        <w:pStyle w:val="ListParagraph"/>
        <w:spacing w:line="360" w:lineRule="auto"/>
        <w:ind w:left="0"/>
        <w:outlineLvl w:val="0"/>
        <w:rPr>
          <w:rFonts w:ascii="Calibri" w:eastAsia="Times New Roman" w:hAnsi="Calibri"/>
          <w:b/>
          <w:bCs/>
          <w:rtl/>
          <w:lang w:eastAsia="en-US"/>
        </w:rPr>
      </w:pPr>
    </w:p>
    <w:p w14:paraId="38DAC706" w14:textId="3068CDD0" w:rsidR="00B35ACA" w:rsidRDefault="00B35ACA" w:rsidP="00F121E1">
      <w:pPr>
        <w:widowControl/>
        <w:adjustRightInd/>
        <w:spacing w:line="240" w:lineRule="auto"/>
        <w:jc w:val="left"/>
        <w:textAlignment w:val="auto"/>
        <w:rPr>
          <w:b/>
          <w:bCs/>
          <w:rtl/>
        </w:rPr>
      </w:pPr>
      <w:bookmarkStart w:id="446" w:name="_Toc497291824"/>
      <w:r w:rsidRPr="007660DD">
        <w:rPr>
          <w:rFonts w:hint="eastAsia"/>
          <w:rtl/>
        </w:rPr>
        <w:lastRenderedPageBreak/>
        <w:t>נס</w:t>
      </w:r>
      <w:r w:rsidRPr="007660DD">
        <w:rPr>
          <w:rtl/>
        </w:rPr>
        <w:t xml:space="preserve">פח </w:t>
      </w:r>
      <w:r w:rsidR="00673D1D">
        <w:rPr>
          <w:rFonts w:hint="cs"/>
          <w:rtl/>
        </w:rPr>
        <w:t>א'8</w:t>
      </w:r>
      <w:r w:rsidRPr="007660DD">
        <w:rPr>
          <w:rtl/>
        </w:rPr>
        <w:t xml:space="preserve"> </w:t>
      </w:r>
      <w:r>
        <w:rPr>
          <w:rFonts w:hint="cs"/>
          <w:rtl/>
        </w:rPr>
        <w:t>אישור עורך דין בדבר המורשים להתחייב בשם המציע</w:t>
      </w:r>
      <w:bookmarkEnd w:id="446"/>
    </w:p>
    <w:p w14:paraId="3C120566" w14:textId="77777777" w:rsidR="00B35ACA" w:rsidRDefault="00B35ACA" w:rsidP="00B43D0E">
      <w:pPr>
        <w:pStyle w:val="ListParagraph"/>
        <w:spacing w:line="360" w:lineRule="auto"/>
        <w:ind w:left="0"/>
        <w:outlineLvl w:val="0"/>
        <w:rPr>
          <w:rFonts w:ascii="Calibri" w:eastAsia="Times New Roman" w:hAnsi="Calibri"/>
          <w:b/>
          <w:bCs/>
          <w:rtl/>
          <w:lang w:eastAsia="en-US"/>
        </w:rPr>
      </w:pPr>
    </w:p>
    <w:p w14:paraId="1A65FA31" w14:textId="439F261E" w:rsidR="00B35ACA" w:rsidRPr="00C60406" w:rsidRDefault="00B35ACA" w:rsidP="0059331F">
      <w:pPr>
        <w:tabs>
          <w:tab w:val="left" w:pos="709"/>
          <w:tab w:val="left" w:pos="1418"/>
          <w:tab w:val="left" w:pos="2268"/>
          <w:tab w:val="left" w:pos="3289"/>
        </w:tabs>
        <w:spacing w:line="360" w:lineRule="auto"/>
        <w:ind w:left="-58"/>
        <w:rPr>
          <w:rtl/>
        </w:rPr>
      </w:pPr>
      <w:r w:rsidRPr="00C60406">
        <w:rPr>
          <w:rtl/>
        </w:rPr>
        <w:t xml:space="preserve">אני </w:t>
      </w:r>
      <w:r w:rsidRPr="00C60406">
        <w:rPr>
          <w:rFonts w:hint="cs"/>
          <w:rtl/>
        </w:rPr>
        <w:t xml:space="preserve">החתום מטה, </w:t>
      </w:r>
      <w:r w:rsidRPr="00C60406">
        <w:rPr>
          <w:rtl/>
        </w:rPr>
        <w:t xml:space="preserve">עו"ד __________, </w:t>
      </w:r>
      <w:r w:rsidRPr="00C60406">
        <w:rPr>
          <w:rFonts w:hint="cs"/>
          <w:rtl/>
        </w:rPr>
        <w:t>אשר כתובתו</w:t>
      </w:r>
      <w:r w:rsidRPr="00C60406">
        <w:rPr>
          <w:rtl/>
        </w:rPr>
        <w:t xml:space="preserve"> ___</w:t>
      </w:r>
      <w:r w:rsidRPr="00C60406">
        <w:rPr>
          <w:rFonts w:hint="cs"/>
          <w:rtl/>
        </w:rPr>
        <w:t>_____________</w:t>
      </w:r>
      <w:r w:rsidRPr="00C60406">
        <w:rPr>
          <w:rtl/>
        </w:rPr>
        <w:t xml:space="preserve">_____________, מאשר </w:t>
      </w:r>
      <w:r w:rsidRPr="00C60406">
        <w:rPr>
          <w:rFonts w:hint="cs"/>
          <w:rtl/>
        </w:rPr>
        <w:t xml:space="preserve">בזאת </w:t>
      </w:r>
      <w:r w:rsidRPr="00C60406">
        <w:rPr>
          <w:rtl/>
        </w:rPr>
        <w:t xml:space="preserve">כי החתומים על מסמכי </w:t>
      </w:r>
      <w:r w:rsidR="0059331F" w:rsidRPr="0059331F">
        <w:rPr>
          <w:rtl/>
        </w:rPr>
        <w:t xml:space="preserve">מכרז מס' </w:t>
      </w:r>
      <w:r w:rsidR="003508CB">
        <w:rPr>
          <w:rtl/>
        </w:rPr>
        <w:t>66/2018</w:t>
      </w:r>
      <w:r w:rsidR="0059331F" w:rsidRPr="0059331F">
        <w:rPr>
          <w:rtl/>
        </w:rPr>
        <w:t xml:space="preserve"> למתן שירותי שליחויות בארץ ולחו"ל</w:t>
      </w:r>
      <w:r w:rsidRPr="00C60406">
        <w:rPr>
          <w:rFonts w:hint="cs"/>
          <w:rtl/>
        </w:rPr>
        <w:t xml:space="preserve">, שפרסם משרד הבריאות, פרטי החתומים: </w:t>
      </w:r>
      <w:r w:rsidRPr="00C60406">
        <w:rPr>
          <w:rtl/>
        </w:rPr>
        <w:t>________________</w:t>
      </w:r>
      <w:r w:rsidRPr="00C60406">
        <w:rPr>
          <w:rFonts w:hint="cs"/>
          <w:rtl/>
        </w:rPr>
        <w:t>______________</w:t>
      </w:r>
      <w:r w:rsidRPr="00C60406">
        <w:rPr>
          <w:rtl/>
        </w:rPr>
        <w:t>_</w:t>
      </w:r>
      <w:r w:rsidRPr="00C60406">
        <w:rPr>
          <w:rFonts w:hint="cs"/>
          <w:rtl/>
        </w:rPr>
        <w:t xml:space="preserve"> </w:t>
      </w:r>
      <w:r w:rsidRPr="00C60406">
        <w:rPr>
          <w:rtl/>
        </w:rPr>
        <w:t>(מר/גב', ת.ז., חותמת וחתימה)</w:t>
      </w:r>
      <w:r w:rsidRPr="00C60406">
        <w:rPr>
          <w:rFonts w:hint="cs"/>
          <w:rtl/>
        </w:rPr>
        <w:t>,</w:t>
      </w:r>
      <w:r w:rsidRPr="00C60406">
        <w:rPr>
          <w:rtl/>
        </w:rPr>
        <w:t xml:space="preserve"> אשר זיהיתיו/ה/הם על פי ת"ז שמספרה _____________</w:t>
      </w:r>
      <w:r w:rsidRPr="00C60406">
        <w:rPr>
          <w:rFonts w:hint="cs"/>
          <w:rtl/>
        </w:rPr>
        <w:t>, ה</w:t>
      </w:r>
      <w:r w:rsidRPr="00C60406">
        <w:rPr>
          <w:rtl/>
        </w:rPr>
        <w:t>וא/היא/הם מורשי החתימה מטעם המציע ________________</w:t>
      </w:r>
      <w:r w:rsidRPr="00C60406">
        <w:rPr>
          <w:rFonts w:hint="cs"/>
          <w:rtl/>
        </w:rPr>
        <w:t xml:space="preserve"> (שם המציע)</w:t>
      </w:r>
      <w:r w:rsidRPr="00C60406">
        <w:rPr>
          <w:rtl/>
        </w:rPr>
        <w:t xml:space="preserve"> וחתימתו/ה/תם מחייבת את המציע.</w:t>
      </w:r>
    </w:p>
    <w:p w14:paraId="553BDF00" w14:textId="77777777" w:rsidR="00B35ACA" w:rsidRPr="00C60406" w:rsidRDefault="00B35ACA" w:rsidP="00B35ACA">
      <w:pPr>
        <w:tabs>
          <w:tab w:val="left" w:pos="709"/>
          <w:tab w:val="left" w:pos="1418"/>
          <w:tab w:val="left" w:pos="2268"/>
          <w:tab w:val="left" w:pos="3289"/>
        </w:tabs>
        <w:spacing w:line="360" w:lineRule="auto"/>
        <w:ind w:left="-58"/>
        <w:rPr>
          <w:rtl/>
        </w:rPr>
      </w:pPr>
    </w:p>
    <w:p w14:paraId="74E6DB7D" w14:textId="77777777" w:rsidR="00B35ACA" w:rsidRPr="00C60406" w:rsidRDefault="00B35ACA" w:rsidP="00B35ACA">
      <w:pPr>
        <w:tabs>
          <w:tab w:val="left" w:pos="709"/>
          <w:tab w:val="left" w:pos="1418"/>
          <w:tab w:val="left" w:pos="2268"/>
          <w:tab w:val="left" w:pos="3289"/>
        </w:tabs>
        <w:spacing w:line="360" w:lineRule="auto"/>
        <w:ind w:left="-58"/>
        <w:rPr>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B35ACA" w:rsidRPr="00C60406" w14:paraId="2AB9F696" w14:textId="77777777" w:rsidTr="00A4259B">
        <w:trPr>
          <w:trHeight w:val="63"/>
          <w:jc w:val="center"/>
        </w:trPr>
        <w:tc>
          <w:tcPr>
            <w:tcW w:w="3175" w:type="dxa"/>
            <w:tcMar>
              <w:top w:w="0" w:type="dxa"/>
              <w:left w:w="108" w:type="dxa"/>
              <w:bottom w:w="0" w:type="dxa"/>
              <w:right w:w="108" w:type="dxa"/>
            </w:tcMar>
            <w:vAlign w:val="bottom"/>
            <w:hideMark/>
          </w:tcPr>
          <w:p w14:paraId="577F381B" w14:textId="77777777" w:rsidR="00B35ACA" w:rsidRPr="00C60406" w:rsidRDefault="00B35ACA" w:rsidP="00A4259B">
            <w:pPr>
              <w:tabs>
                <w:tab w:val="left" w:pos="709"/>
                <w:tab w:val="left" w:pos="1418"/>
                <w:tab w:val="left" w:pos="2268"/>
                <w:tab w:val="left" w:pos="3289"/>
              </w:tabs>
              <w:spacing w:line="360" w:lineRule="auto"/>
              <w:ind w:left="-58"/>
            </w:pPr>
            <w:r w:rsidRPr="00C60406">
              <w:rPr>
                <w:rtl/>
              </w:rPr>
              <w:t>________________________</w:t>
            </w:r>
          </w:p>
        </w:tc>
        <w:tc>
          <w:tcPr>
            <w:tcW w:w="3123" w:type="dxa"/>
            <w:tcMar>
              <w:top w:w="0" w:type="dxa"/>
              <w:left w:w="108" w:type="dxa"/>
              <w:bottom w:w="0" w:type="dxa"/>
              <w:right w:w="108" w:type="dxa"/>
            </w:tcMar>
            <w:vAlign w:val="bottom"/>
            <w:hideMark/>
          </w:tcPr>
          <w:p w14:paraId="46983AA7" w14:textId="77777777" w:rsidR="00B35ACA" w:rsidRPr="00C60406" w:rsidRDefault="00B35ACA" w:rsidP="00A4259B">
            <w:pPr>
              <w:tabs>
                <w:tab w:val="left" w:pos="709"/>
                <w:tab w:val="left" w:pos="1418"/>
                <w:tab w:val="left" w:pos="2268"/>
                <w:tab w:val="left" w:pos="3289"/>
              </w:tabs>
              <w:spacing w:line="360" w:lineRule="auto"/>
              <w:ind w:left="-58"/>
              <w:rPr>
                <w:rtl/>
              </w:rPr>
            </w:pPr>
            <w:r w:rsidRPr="00C60406">
              <w:rPr>
                <w:rtl/>
              </w:rPr>
              <w:t>________________________</w:t>
            </w:r>
          </w:p>
        </w:tc>
        <w:tc>
          <w:tcPr>
            <w:tcW w:w="3067" w:type="dxa"/>
            <w:tcMar>
              <w:top w:w="0" w:type="dxa"/>
              <w:left w:w="108" w:type="dxa"/>
              <w:bottom w:w="0" w:type="dxa"/>
              <w:right w:w="108" w:type="dxa"/>
            </w:tcMar>
            <w:vAlign w:val="bottom"/>
            <w:hideMark/>
          </w:tcPr>
          <w:p w14:paraId="590EE026" w14:textId="77777777" w:rsidR="00B35ACA" w:rsidRPr="00C60406" w:rsidRDefault="00B35ACA" w:rsidP="00A4259B">
            <w:pPr>
              <w:tabs>
                <w:tab w:val="left" w:pos="709"/>
                <w:tab w:val="left" w:pos="1418"/>
                <w:tab w:val="left" w:pos="2268"/>
                <w:tab w:val="left" w:pos="3289"/>
              </w:tabs>
              <w:spacing w:line="360" w:lineRule="auto"/>
              <w:ind w:left="-58"/>
              <w:rPr>
                <w:rtl/>
              </w:rPr>
            </w:pPr>
            <w:r w:rsidRPr="00C60406">
              <w:rPr>
                <w:rtl/>
              </w:rPr>
              <w:t>_______________________</w:t>
            </w:r>
          </w:p>
        </w:tc>
      </w:tr>
      <w:tr w:rsidR="00B35ACA" w:rsidRPr="00C60406" w14:paraId="56C7E747" w14:textId="77777777" w:rsidTr="00A4259B">
        <w:trPr>
          <w:trHeight w:val="289"/>
          <w:jc w:val="center"/>
        </w:trPr>
        <w:tc>
          <w:tcPr>
            <w:tcW w:w="3175" w:type="dxa"/>
            <w:tcMar>
              <w:top w:w="0" w:type="dxa"/>
              <w:left w:w="108" w:type="dxa"/>
              <w:bottom w:w="0" w:type="dxa"/>
              <w:right w:w="108" w:type="dxa"/>
            </w:tcMar>
            <w:vAlign w:val="bottom"/>
            <w:hideMark/>
          </w:tcPr>
          <w:p w14:paraId="3B3597BB" w14:textId="77777777" w:rsidR="00B35ACA" w:rsidRPr="00C60406" w:rsidRDefault="00B35ACA" w:rsidP="00A4259B">
            <w:pPr>
              <w:tabs>
                <w:tab w:val="left" w:pos="709"/>
                <w:tab w:val="left" w:pos="1418"/>
                <w:tab w:val="left" w:pos="2268"/>
                <w:tab w:val="left" w:pos="3289"/>
              </w:tabs>
              <w:spacing w:line="360" w:lineRule="auto"/>
              <w:ind w:left="-58"/>
            </w:pPr>
            <w:r w:rsidRPr="00C60406">
              <w:rPr>
                <w:rtl/>
              </w:rPr>
              <w:t>תאריך</w:t>
            </w:r>
          </w:p>
        </w:tc>
        <w:tc>
          <w:tcPr>
            <w:tcW w:w="3123" w:type="dxa"/>
            <w:tcMar>
              <w:top w:w="0" w:type="dxa"/>
              <w:left w:w="108" w:type="dxa"/>
              <w:bottom w:w="0" w:type="dxa"/>
              <w:right w:w="108" w:type="dxa"/>
            </w:tcMar>
            <w:vAlign w:val="bottom"/>
            <w:hideMark/>
          </w:tcPr>
          <w:p w14:paraId="120AC677" w14:textId="77777777" w:rsidR="00B35ACA" w:rsidRPr="00C60406" w:rsidRDefault="00B35ACA" w:rsidP="00A4259B">
            <w:pPr>
              <w:tabs>
                <w:tab w:val="left" w:pos="709"/>
                <w:tab w:val="left" w:pos="1418"/>
                <w:tab w:val="left" w:pos="2268"/>
                <w:tab w:val="left" w:pos="3289"/>
              </w:tabs>
              <w:spacing w:line="360" w:lineRule="auto"/>
              <w:ind w:left="-58"/>
            </w:pPr>
            <w:r w:rsidRPr="00C60406">
              <w:rPr>
                <w:rtl/>
              </w:rPr>
              <w:t>שם מלא ומ.ר של עורך-דין</w:t>
            </w:r>
          </w:p>
        </w:tc>
        <w:tc>
          <w:tcPr>
            <w:tcW w:w="3067" w:type="dxa"/>
            <w:tcMar>
              <w:top w:w="0" w:type="dxa"/>
              <w:left w:w="108" w:type="dxa"/>
              <w:bottom w:w="0" w:type="dxa"/>
              <w:right w:w="108" w:type="dxa"/>
            </w:tcMar>
            <w:vAlign w:val="bottom"/>
            <w:hideMark/>
          </w:tcPr>
          <w:p w14:paraId="426C7B6D" w14:textId="77777777" w:rsidR="00B35ACA" w:rsidRPr="00C60406" w:rsidRDefault="00B35ACA" w:rsidP="00A4259B">
            <w:pPr>
              <w:tabs>
                <w:tab w:val="left" w:pos="709"/>
                <w:tab w:val="left" w:pos="1418"/>
                <w:tab w:val="left" w:pos="2268"/>
                <w:tab w:val="left" w:pos="3289"/>
              </w:tabs>
              <w:spacing w:line="360" w:lineRule="auto"/>
              <w:ind w:left="-58"/>
            </w:pPr>
            <w:r w:rsidRPr="00C60406">
              <w:rPr>
                <w:rtl/>
              </w:rPr>
              <w:t>חתימה וחותמת</w:t>
            </w:r>
          </w:p>
        </w:tc>
      </w:tr>
    </w:tbl>
    <w:p w14:paraId="4E007119" w14:textId="77777777" w:rsidR="00B35ACA" w:rsidRDefault="00B35ACA" w:rsidP="00B43D0E">
      <w:pPr>
        <w:pStyle w:val="ListParagraph"/>
        <w:spacing w:line="360" w:lineRule="auto"/>
        <w:ind w:left="0"/>
        <w:outlineLvl w:val="0"/>
        <w:rPr>
          <w:rFonts w:ascii="Calibri" w:eastAsia="Times New Roman" w:hAnsi="Calibri"/>
          <w:b/>
          <w:bCs/>
          <w:rtl/>
          <w:lang w:eastAsia="en-US"/>
        </w:rPr>
      </w:pPr>
    </w:p>
    <w:p w14:paraId="01FFB1EA" w14:textId="77777777" w:rsidR="00B35ACA" w:rsidRDefault="00B35ACA">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49590BB7" w14:textId="77777777" w:rsidR="00696AA3" w:rsidRDefault="00AE394F" w:rsidP="00B43D0E">
      <w:pPr>
        <w:pStyle w:val="ListParagraph"/>
        <w:spacing w:line="360" w:lineRule="auto"/>
        <w:ind w:left="0"/>
        <w:outlineLvl w:val="0"/>
        <w:rPr>
          <w:rFonts w:ascii="Calibri" w:eastAsia="Times New Roman" w:hAnsi="Calibri"/>
          <w:b/>
          <w:bCs/>
          <w:rtl/>
          <w:lang w:eastAsia="en-US"/>
        </w:rPr>
      </w:pPr>
      <w:bookmarkStart w:id="447" w:name="_Toc497291825"/>
      <w:r w:rsidRPr="003435BE">
        <w:rPr>
          <w:rFonts w:ascii="Calibri" w:eastAsia="Times New Roman" w:hAnsi="Calibri"/>
          <w:b/>
          <w:bCs/>
          <w:rtl/>
          <w:lang w:eastAsia="en-US"/>
        </w:rPr>
        <w:lastRenderedPageBreak/>
        <w:t xml:space="preserve">נספח ב' </w:t>
      </w:r>
      <w:r w:rsidRPr="003435BE">
        <w:rPr>
          <w:rFonts w:ascii="Calibri" w:eastAsia="Times New Roman" w:hAnsi="Calibri"/>
          <w:rtl/>
          <w:lang w:eastAsia="en-US"/>
        </w:rPr>
        <w:t>הצעת מחיר</w:t>
      </w:r>
      <w:bookmarkEnd w:id="434"/>
      <w:bookmarkEnd w:id="435"/>
      <w:bookmarkEnd w:id="447"/>
    </w:p>
    <w:p w14:paraId="78233DAD" w14:textId="77777777" w:rsidR="00FE6178" w:rsidRPr="003435BE" w:rsidRDefault="00FE6178" w:rsidP="00B43D0E">
      <w:pPr>
        <w:pStyle w:val="19"/>
        <w:spacing w:line="360" w:lineRule="auto"/>
        <w:rPr>
          <w:rtl/>
        </w:rPr>
      </w:pPr>
    </w:p>
    <w:p w14:paraId="7B0210A7" w14:textId="71D4317F" w:rsidR="0006508D" w:rsidRPr="0006508D" w:rsidDel="005B1F0E" w:rsidRDefault="0042119D" w:rsidP="0006508D">
      <w:pPr>
        <w:pStyle w:val="Footer"/>
        <w:spacing w:line="360" w:lineRule="auto"/>
        <w:jc w:val="center"/>
        <w:rPr>
          <w:rFonts w:cs="David"/>
          <w:b/>
          <w:bCs/>
          <w:sz w:val="24"/>
          <w:szCs w:val="24"/>
          <w:u w:val="single"/>
          <w:rtl/>
        </w:rPr>
      </w:pPr>
      <w:r w:rsidRPr="003435BE">
        <w:rPr>
          <w:rFonts w:cs="David"/>
          <w:b/>
          <w:bCs/>
          <w:sz w:val="24"/>
          <w:szCs w:val="24"/>
          <w:u w:val="single"/>
          <w:rtl/>
        </w:rPr>
        <w:t xml:space="preserve">הצעת מחיר </w:t>
      </w:r>
      <w:r w:rsidRPr="00B35ACA">
        <w:rPr>
          <w:rFonts w:cs="David"/>
          <w:b/>
          <w:bCs/>
          <w:sz w:val="24"/>
          <w:szCs w:val="24"/>
          <w:u w:val="single"/>
          <w:rtl/>
        </w:rPr>
        <w:t>ל</w:t>
      </w:r>
      <w:bookmarkStart w:id="448" w:name="_Toc179603301"/>
      <w:bookmarkStart w:id="449" w:name="_Ref174173569"/>
      <w:r w:rsidR="0006508D" w:rsidRPr="0006508D">
        <w:rPr>
          <w:rFonts w:cs="David"/>
          <w:b/>
          <w:bCs/>
          <w:sz w:val="24"/>
          <w:szCs w:val="24"/>
          <w:u w:val="single"/>
          <w:rtl/>
        </w:rPr>
        <w:t xml:space="preserve">מכרז מס' </w:t>
      </w:r>
      <w:r w:rsidR="003508CB">
        <w:rPr>
          <w:rFonts w:cs="David"/>
          <w:b/>
          <w:bCs/>
          <w:sz w:val="24"/>
          <w:szCs w:val="24"/>
          <w:u w:val="single"/>
          <w:rtl/>
        </w:rPr>
        <w:t>66/2018</w:t>
      </w:r>
      <w:r w:rsidR="0006508D" w:rsidRPr="0006508D">
        <w:rPr>
          <w:rFonts w:cs="David"/>
          <w:b/>
          <w:bCs/>
          <w:sz w:val="24"/>
          <w:szCs w:val="24"/>
          <w:u w:val="single"/>
          <w:rtl/>
        </w:rPr>
        <w:t xml:space="preserve"> למתן שירותי שליחויות בארץ ולחו"ל</w:t>
      </w:r>
    </w:p>
    <w:p w14:paraId="1945CBC9" w14:textId="77777777" w:rsidR="00E042CB" w:rsidRPr="003435BE" w:rsidRDefault="00E042CB" w:rsidP="0006508D">
      <w:pPr>
        <w:pStyle w:val="Footer"/>
        <w:spacing w:line="360" w:lineRule="auto"/>
        <w:jc w:val="center"/>
        <w:rPr>
          <w:rtl/>
        </w:rPr>
      </w:pPr>
    </w:p>
    <w:p w14:paraId="25A78DE7" w14:textId="77777777" w:rsidR="00696AA3" w:rsidRPr="003435BE" w:rsidRDefault="00AE394F" w:rsidP="00C73D43">
      <w:pPr>
        <w:pStyle w:val="ListParagraph"/>
        <w:widowControl/>
        <w:numPr>
          <w:ilvl w:val="0"/>
          <w:numId w:val="6"/>
        </w:numPr>
        <w:tabs>
          <w:tab w:val="clear" w:pos="470"/>
          <w:tab w:val="num" w:pos="380"/>
        </w:tabs>
        <w:adjustRightInd/>
        <w:spacing w:line="360" w:lineRule="auto"/>
        <w:ind w:left="380" w:hanging="284"/>
        <w:contextualSpacing/>
        <w:textAlignment w:val="auto"/>
        <w:rPr>
          <w:b/>
          <w:bCs/>
        </w:rPr>
      </w:pPr>
      <w:r w:rsidRPr="003435BE">
        <w:rPr>
          <w:rtl/>
        </w:rPr>
        <w:t xml:space="preserve">את ההצעה יש למלא בעט ובכתב יד ברור או באופן מודפס. מחיקות יעשו בצורה ברורה ובהירה. </w:t>
      </w:r>
      <w:r w:rsidRPr="003435BE">
        <w:rPr>
          <w:b/>
          <w:bCs/>
          <w:rtl/>
        </w:rPr>
        <w:t>ועדת המכרזים רשאית לפסול הצעות שהמחירים בהן אינם ברורים ולפיכך לא ניתן להעריכן.</w:t>
      </w:r>
    </w:p>
    <w:p w14:paraId="27FB8D05" w14:textId="77777777" w:rsidR="00696AA3" w:rsidRDefault="00AE394F" w:rsidP="0006508D">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3435BE">
        <w:rPr>
          <w:rtl/>
        </w:rPr>
        <w:t>המחירים המפורטים להלן כוללים את כל העלויות הכרוכות במתן השירותים בהתאם לדרישות המופיעות במסמכי המכרז המצ"ב, לרבות שכר עבודה לעובדים, תנאים סוציאליים, הוצאות ביטוחים</w:t>
      </w:r>
      <w:r w:rsidR="006D6CD0" w:rsidRPr="003435BE">
        <w:rPr>
          <w:rFonts w:hint="cs"/>
          <w:rtl/>
        </w:rPr>
        <w:t>, נסיעות</w:t>
      </w:r>
      <w:r w:rsidRPr="003435BE">
        <w:rPr>
          <w:rtl/>
        </w:rPr>
        <w:t xml:space="preserve">, הובלה, מיסים, הוצאות מנהלה </w:t>
      </w:r>
      <w:r w:rsidR="00861D58">
        <w:rPr>
          <w:rFonts w:hint="cs"/>
          <w:rtl/>
        </w:rPr>
        <w:t>ו</w:t>
      </w:r>
      <w:r w:rsidR="00741AE6" w:rsidRPr="003435BE">
        <w:rPr>
          <w:rtl/>
        </w:rPr>
        <w:t xml:space="preserve">רווח </w:t>
      </w:r>
      <w:r w:rsidRPr="003435BE">
        <w:rPr>
          <w:rtl/>
        </w:rPr>
        <w:t>הספק</w:t>
      </w:r>
      <w:r w:rsidR="00596883">
        <w:rPr>
          <w:rFonts w:hint="cs"/>
          <w:rtl/>
        </w:rPr>
        <w:t xml:space="preserve"> </w:t>
      </w:r>
      <w:r w:rsidRPr="003435BE">
        <w:rPr>
          <w:rtl/>
        </w:rPr>
        <w:t>כולל מע"מ.</w:t>
      </w:r>
      <w:bookmarkEnd w:id="448"/>
      <w:bookmarkEnd w:id="449"/>
    </w:p>
    <w:p w14:paraId="785DB1D5" w14:textId="77777777" w:rsidR="002B16F4" w:rsidRPr="003435BE" w:rsidRDefault="002B16F4" w:rsidP="00C73D43">
      <w:pPr>
        <w:pStyle w:val="ListParagraph"/>
        <w:widowControl/>
        <w:numPr>
          <w:ilvl w:val="0"/>
          <w:numId w:val="6"/>
        </w:numPr>
        <w:tabs>
          <w:tab w:val="clear" w:pos="470"/>
          <w:tab w:val="num" w:pos="380"/>
        </w:tabs>
        <w:adjustRightInd/>
        <w:spacing w:after="240" w:line="360" w:lineRule="auto"/>
        <w:ind w:left="380" w:hanging="284"/>
        <w:contextualSpacing/>
        <w:textAlignment w:val="auto"/>
        <w:rPr>
          <w:rtl/>
        </w:rPr>
      </w:pPr>
      <w:r>
        <w:rPr>
          <w:rFonts w:hint="cs"/>
          <w:rtl/>
        </w:rPr>
        <w:t>היחידות הצפויות הרשומות בטבלת הצעת המחיר הינן בגדר הערכה בלבד. המשרד אינו מתחייב להיקף כלשהו.</w:t>
      </w:r>
    </w:p>
    <w:p w14:paraId="3D7C4159" w14:textId="77777777" w:rsidR="00696AA3" w:rsidRPr="003435BE" w:rsidRDefault="00AE394F" w:rsidP="00C73D43">
      <w:pPr>
        <w:pStyle w:val="ListParagraph"/>
        <w:widowControl/>
        <w:numPr>
          <w:ilvl w:val="0"/>
          <w:numId w:val="6"/>
        </w:numPr>
        <w:tabs>
          <w:tab w:val="clear" w:pos="470"/>
          <w:tab w:val="num" w:pos="380"/>
        </w:tabs>
        <w:adjustRightInd/>
        <w:spacing w:after="240" w:line="360" w:lineRule="auto"/>
        <w:ind w:left="380" w:hanging="284"/>
        <w:contextualSpacing/>
        <w:textAlignment w:val="auto"/>
        <w:rPr>
          <w:b/>
          <w:bCs/>
          <w:u w:val="single"/>
        </w:rPr>
      </w:pPr>
      <w:r w:rsidRPr="003435BE">
        <w:rPr>
          <w:b/>
          <w:bCs/>
          <w:u w:val="single"/>
          <w:rtl/>
        </w:rPr>
        <w:t>הצהרות כלליות</w:t>
      </w:r>
    </w:p>
    <w:p w14:paraId="62E3CEAB" w14:textId="77777777" w:rsidR="004C00D2" w:rsidRPr="003435BE" w:rsidRDefault="00AE394F" w:rsidP="00C73D43">
      <w:pPr>
        <w:pStyle w:val="ListParagraph"/>
        <w:widowControl/>
        <w:numPr>
          <w:ilvl w:val="1"/>
          <w:numId w:val="6"/>
        </w:numPr>
        <w:tabs>
          <w:tab w:val="clear" w:pos="961"/>
          <w:tab w:val="num" w:pos="805"/>
        </w:tabs>
        <w:adjustRightInd/>
        <w:spacing w:before="240" w:line="360" w:lineRule="auto"/>
        <w:ind w:left="805" w:hanging="425"/>
        <w:contextualSpacing/>
        <w:textAlignment w:val="auto"/>
      </w:pPr>
      <w:r w:rsidRPr="003435BE">
        <w:rPr>
          <w:rtl/>
        </w:rPr>
        <w:t>לאחר שקראתי את מסמכי המכרז, קיבלתי הסברים ושאלותיי נענו על ידי המזמין, אני מגיש בזאת את הצעתי לאספקת השירותים כמפורט במסמך זה.</w:t>
      </w:r>
    </w:p>
    <w:p w14:paraId="587C6012" w14:textId="77777777" w:rsidR="004C00D2" w:rsidRPr="003435BE" w:rsidRDefault="00AE394F" w:rsidP="00C73D43">
      <w:pPr>
        <w:pStyle w:val="ListParagraph"/>
        <w:widowControl/>
        <w:numPr>
          <w:ilvl w:val="1"/>
          <w:numId w:val="6"/>
        </w:numPr>
        <w:tabs>
          <w:tab w:val="clear" w:pos="961"/>
          <w:tab w:val="num" w:pos="805"/>
        </w:tabs>
        <w:adjustRightInd/>
        <w:spacing w:line="360" w:lineRule="auto"/>
        <w:ind w:left="805" w:hanging="425"/>
        <w:contextualSpacing/>
        <w:textAlignment w:val="auto"/>
      </w:pPr>
      <w:r w:rsidRPr="003435BE">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367E663C" w14:textId="77777777" w:rsidR="004C00D2" w:rsidRPr="003435BE" w:rsidRDefault="00AE394F" w:rsidP="00C73D43">
      <w:pPr>
        <w:pStyle w:val="ListParagraph"/>
        <w:widowControl/>
        <w:numPr>
          <w:ilvl w:val="1"/>
          <w:numId w:val="6"/>
        </w:numPr>
        <w:tabs>
          <w:tab w:val="clear" w:pos="961"/>
          <w:tab w:val="num" w:pos="805"/>
        </w:tabs>
        <w:adjustRightInd/>
        <w:spacing w:line="360" w:lineRule="auto"/>
        <w:ind w:left="805" w:hanging="425"/>
        <w:contextualSpacing/>
        <w:textAlignment w:val="auto"/>
      </w:pPr>
      <w:r w:rsidRPr="003435BE">
        <w:rPr>
          <w:rtl/>
        </w:rPr>
        <w:t>ידוע לי, כי אם על פי שיקול דעת ועדת המכרזים, הצעת המחיר שלי תהיה בלתי סבירה, יהא המזמין רשאי לדחות את הצעתי.</w:t>
      </w:r>
    </w:p>
    <w:p w14:paraId="2A24E184" w14:textId="77777777" w:rsidR="00696AA3" w:rsidRDefault="00AE394F" w:rsidP="00C73D43">
      <w:pPr>
        <w:pStyle w:val="ListParagraph"/>
        <w:widowControl/>
        <w:numPr>
          <w:ilvl w:val="0"/>
          <w:numId w:val="6"/>
        </w:numPr>
        <w:tabs>
          <w:tab w:val="clear" w:pos="470"/>
          <w:tab w:val="num" w:pos="380"/>
        </w:tabs>
        <w:adjustRightInd/>
        <w:spacing w:after="240" w:line="360" w:lineRule="auto"/>
        <w:ind w:left="380" w:hanging="284"/>
        <w:contextualSpacing/>
        <w:textAlignment w:val="auto"/>
        <w:rPr>
          <w:b/>
          <w:bCs/>
          <w:u w:val="single"/>
        </w:rPr>
      </w:pPr>
      <w:bookmarkStart w:id="450" w:name="_Hlk496862379"/>
      <w:r w:rsidRPr="003435BE">
        <w:rPr>
          <w:b/>
          <w:bCs/>
          <w:u w:val="single"/>
          <w:rtl/>
        </w:rPr>
        <w:t>מרכיבי הצעת המחיר:</w:t>
      </w:r>
    </w:p>
    <w:p w14:paraId="63EC56FF" w14:textId="77777777" w:rsidR="0006508D" w:rsidRDefault="0006508D" w:rsidP="0006508D">
      <w:pPr>
        <w:pStyle w:val="ListParagraph"/>
        <w:widowControl/>
        <w:adjustRightInd/>
        <w:spacing w:after="240" w:line="360" w:lineRule="auto"/>
        <w:ind w:left="380"/>
        <w:contextualSpacing/>
        <w:textAlignment w:val="auto"/>
        <w:rPr>
          <w:b/>
          <w:bCs/>
          <w:u w:val="single"/>
          <w:rtl/>
        </w:rPr>
      </w:pPr>
      <w:r>
        <w:rPr>
          <w:rFonts w:hint="cs"/>
          <w:b/>
          <w:bCs/>
          <w:u w:val="single"/>
          <w:rtl/>
        </w:rPr>
        <w:t xml:space="preserve">שליחות בארץ </w:t>
      </w:r>
      <w:r>
        <w:rPr>
          <w:b/>
          <w:bCs/>
          <w:u w:val="single"/>
          <w:rtl/>
        </w:rPr>
        <w:t>–</w:t>
      </w:r>
      <w:r>
        <w:rPr>
          <w:rFonts w:hint="cs"/>
          <w:b/>
          <w:bCs/>
          <w:u w:val="single"/>
          <w:rtl/>
        </w:rPr>
        <w:t xml:space="preserve"> 70% ממשקל הצעת המחיר</w:t>
      </w:r>
    </w:p>
    <w:p w14:paraId="7CD270DD" w14:textId="77777777" w:rsidR="00FE46C1" w:rsidRDefault="00FE46C1" w:rsidP="00045B5A">
      <w:pPr>
        <w:pStyle w:val="ListParagraph"/>
        <w:widowControl/>
        <w:numPr>
          <w:ilvl w:val="0"/>
          <w:numId w:val="20"/>
        </w:numPr>
        <w:adjustRightInd/>
        <w:spacing w:after="240" w:line="360" w:lineRule="auto"/>
        <w:contextualSpacing/>
        <w:textAlignment w:val="auto"/>
        <w:rPr>
          <w:b/>
          <w:bCs/>
          <w:u w:val="single"/>
        </w:rPr>
      </w:pPr>
      <w:r>
        <w:rPr>
          <w:rFonts w:hint="cs"/>
          <w:b/>
          <w:bCs/>
          <w:u w:val="single"/>
          <w:rtl/>
        </w:rPr>
        <w:t>הצעת המחיר מתייחסת לפריט במש</w:t>
      </w:r>
      <w:r w:rsidR="00F97E69">
        <w:rPr>
          <w:rFonts w:hint="cs"/>
          <w:b/>
          <w:bCs/>
          <w:u w:val="single"/>
          <w:rtl/>
        </w:rPr>
        <w:t>ק</w:t>
      </w:r>
      <w:r>
        <w:rPr>
          <w:rFonts w:hint="cs"/>
          <w:b/>
          <w:bCs/>
          <w:u w:val="single"/>
          <w:rtl/>
        </w:rPr>
        <w:t>ל של עד 1 ק"ג (כולל), אלא אם מצויין אחרת.</w:t>
      </w:r>
    </w:p>
    <w:tbl>
      <w:tblPr>
        <w:tblStyle w:val="TableGrid"/>
        <w:bidiVisual/>
        <w:tblW w:w="0" w:type="auto"/>
        <w:jc w:val="center"/>
        <w:tblLook w:val="04A0" w:firstRow="1" w:lastRow="0" w:firstColumn="1" w:lastColumn="0" w:noHBand="0" w:noVBand="1"/>
      </w:tblPr>
      <w:tblGrid>
        <w:gridCol w:w="2107"/>
        <w:gridCol w:w="1571"/>
        <w:gridCol w:w="1687"/>
        <w:gridCol w:w="1687"/>
      </w:tblGrid>
      <w:tr w:rsidR="00002CAE" w14:paraId="51D2015B" w14:textId="77777777" w:rsidTr="00F97E69">
        <w:trPr>
          <w:jc w:val="center"/>
        </w:trPr>
        <w:tc>
          <w:tcPr>
            <w:tcW w:w="2107" w:type="dxa"/>
            <w:shd w:val="clear" w:color="auto" w:fill="BFBFBF" w:themeFill="background1" w:themeFillShade="BF"/>
          </w:tcPr>
          <w:p w14:paraId="3040D4A2" w14:textId="77777777" w:rsidR="00002CAE" w:rsidRDefault="00002CAE" w:rsidP="001E0A15">
            <w:pPr>
              <w:pStyle w:val="ListParagraph"/>
              <w:widowControl/>
              <w:adjustRightInd/>
              <w:spacing w:line="360" w:lineRule="auto"/>
              <w:ind w:left="0"/>
              <w:contextualSpacing/>
              <w:jc w:val="center"/>
              <w:textAlignment w:val="auto"/>
              <w:rPr>
                <w:rtl/>
              </w:rPr>
            </w:pPr>
            <w:r>
              <w:rPr>
                <w:rFonts w:hint="cs"/>
                <w:rtl/>
              </w:rPr>
              <w:t>רכיב לתמחור</w:t>
            </w:r>
          </w:p>
          <w:p w14:paraId="422A188D" w14:textId="77777777" w:rsidR="00002CAE" w:rsidRDefault="00002CAE" w:rsidP="001E0A15">
            <w:pPr>
              <w:pStyle w:val="ListParagraph"/>
              <w:widowControl/>
              <w:adjustRightInd/>
              <w:spacing w:line="360" w:lineRule="auto"/>
              <w:ind w:left="0"/>
              <w:contextualSpacing/>
              <w:jc w:val="center"/>
              <w:textAlignment w:val="auto"/>
              <w:rPr>
                <w:rtl/>
              </w:rPr>
            </w:pPr>
          </w:p>
        </w:tc>
        <w:tc>
          <w:tcPr>
            <w:tcW w:w="1571" w:type="dxa"/>
            <w:shd w:val="clear" w:color="auto" w:fill="BFBFBF" w:themeFill="background1" w:themeFillShade="BF"/>
          </w:tcPr>
          <w:p w14:paraId="63FCC0EC" w14:textId="77777777" w:rsidR="00002CAE" w:rsidRDefault="00002CAE" w:rsidP="00002CAE">
            <w:pPr>
              <w:pStyle w:val="ListParagraph"/>
              <w:widowControl/>
              <w:adjustRightInd/>
              <w:spacing w:line="360" w:lineRule="auto"/>
              <w:ind w:left="0"/>
              <w:contextualSpacing/>
              <w:jc w:val="center"/>
              <w:textAlignment w:val="auto"/>
              <w:rPr>
                <w:rtl/>
              </w:rPr>
            </w:pPr>
            <w:r>
              <w:rPr>
                <w:rFonts w:hint="cs"/>
                <w:rtl/>
              </w:rPr>
              <w:t>מחיר מוצע ליחידה ללא מע"מ</w:t>
            </w:r>
          </w:p>
          <w:p w14:paraId="7282068E" w14:textId="77777777" w:rsidR="00002CAE" w:rsidRDefault="00002CAE" w:rsidP="001E0A15">
            <w:pPr>
              <w:pStyle w:val="ListParagraph"/>
              <w:widowControl/>
              <w:adjustRightInd/>
              <w:spacing w:line="360" w:lineRule="auto"/>
              <w:ind w:left="0"/>
              <w:contextualSpacing/>
              <w:jc w:val="center"/>
              <w:textAlignment w:val="auto"/>
              <w:rPr>
                <w:rtl/>
              </w:rPr>
            </w:pPr>
          </w:p>
        </w:tc>
        <w:tc>
          <w:tcPr>
            <w:tcW w:w="1687" w:type="dxa"/>
            <w:shd w:val="clear" w:color="auto" w:fill="BFBFBF" w:themeFill="background1" w:themeFillShade="BF"/>
          </w:tcPr>
          <w:p w14:paraId="01427A37" w14:textId="312229BB" w:rsidR="00002CAE" w:rsidRDefault="00002CAE" w:rsidP="001E0A15">
            <w:pPr>
              <w:pStyle w:val="ListParagraph"/>
              <w:widowControl/>
              <w:adjustRightInd/>
              <w:spacing w:line="360" w:lineRule="auto"/>
              <w:ind w:left="0"/>
              <w:contextualSpacing/>
              <w:jc w:val="center"/>
              <w:textAlignment w:val="auto"/>
              <w:rPr>
                <w:rtl/>
              </w:rPr>
            </w:pPr>
            <w:r>
              <w:rPr>
                <w:rFonts w:hint="cs"/>
                <w:rtl/>
              </w:rPr>
              <w:t>סה"כ כולל מע"מ</w:t>
            </w:r>
          </w:p>
          <w:p w14:paraId="06A7BC62" w14:textId="7BD7E322" w:rsidR="002037E8" w:rsidRDefault="002037E8" w:rsidP="001E0A15">
            <w:pPr>
              <w:pStyle w:val="ListParagraph"/>
              <w:widowControl/>
              <w:adjustRightInd/>
              <w:spacing w:line="360" w:lineRule="auto"/>
              <w:ind w:left="0"/>
              <w:contextualSpacing/>
              <w:jc w:val="center"/>
              <w:textAlignment w:val="auto"/>
              <w:rPr>
                <w:rtl/>
              </w:rPr>
            </w:pPr>
            <w:r>
              <w:rPr>
                <w:rFonts w:hint="cs"/>
                <w:rtl/>
              </w:rPr>
              <w:t>(17%)</w:t>
            </w:r>
          </w:p>
          <w:p w14:paraId="6E573092" w14:textId="77777777" w:rsidR="00002CAE" w:rsidRDefault="00002CAE" w:rsidP="001E0A15">
            <w:pPr>
              <w:pStyle w:val="ListParagraph"/>
              <w:widowControl/>
              <w:adjustRightInd/>
              <w:spacing w:line="360" w:lineRule="auto"/>
              <w:ind w:left="0"/>
              <w:contextualSpacing/>
              <w:jc w:val="center"/>
              <w:textAlignment w:val="auto"/>
              <w:rPr>
                <w:rtl/>
              </w:rPr>
            </w:pPr>
          </w:p>
          <w:p w14:paraId="21EF51C5" w14:textId="77777777" w:rsidR="00002CAE" w:rsidRDefault="00002CAE" w:rsidP="001E0A15">
            <w:pPr>
              <w:pStyle w:val="ListParagraph"/>
              <w:widowControl/>
              <w:adjustRightInd/>
              <w:spacing w:line="360" w:lineRule="auto"/>
              <w:ind w:left="0"/>
              <w:contextualSpacing/>
              <w:jc w:val="center"/>
              <w:textAlignment w:val="auto"/>
              <w:rPr>
                <w:rtl/>
              </w:rPr>
            </w:pPr>
          </w:p>
        </w:tc>
        <w:tc>
          <w:tcPr>
            <w:tcW w:w="1687" w:type="dxa"/>
            <w:shd w:val="clear" w:color="auto" w:fill="BFBFBF" w:themeFill="background1" w:themeFillShade="BF"/>
          </w:tcPr>
          <w:p w14:paraId="7520B3D3" w14:textId="77777777" w:rsidR="00002CAE" w:rsidRDefault="00002CAE" w:rsidP="001E0A15">
            <w:pPr>
              <w:pStyle w:val="ListParagraph"/>
              <w:widowControl/>
              <w:adjustRightInd/>
              <w:spacing w:line="360" w:lineRule="auto"/>
              <w:ind w:left="0"/>
              <w:contextualSpacing/>
              <w:jc w:val="center"/>
              <w:textAlignment w:val="auto"/>
              <w:rPr>
                <w:rtl/>
              </w:rPr>
            </w:pPr>
            <w:r>
              <w:rPr>
                <w:rFonts w:hint="cs"/>
                <w:rtl/>
              </w:rPr>
              <w:t>משקל הרכיב</w:t>
            </w:r>
          </w:p>
          <w:p w14:paraId="029FADE0" w14:textId="77777777" w:rsidR="00002CAE" w:rsidRDefault="00002CAE" w:rsidP="001E0A15">
            <w:pPr>
              <w:pStyle w:val="ListParagraph"/>
              <w:widowControl/>
              <w:adjustRightInd/>
              <w:spacing w:line="360" w:lineRule="auto"/>
              <w:ind w:left="0"/>
              <w:contextualSpacing/>
              <w:jc w:val="center"/>
              <w:textAlignment w:val="auto"/>
              <w:rPr>
                <w:rtl/>
              </w:rPr>
            </w:pPr>
          </w:p>
          <w:p w14:paraId="42DE268B" w14:textId="77777777" w:rsidR="00002CAE" w:rsidRDefault="00002CAE" w:rsidP="001E0A15">
            <w:pPr>
              <w:pStyle w:val="ListParagraph"/>
              <w:widowControl/>
              <w:adjustRightInd/>
              <w:spacing w:line="360" w:lineRule="auto"/>
              <w:ind w:left="0"/>
              <w:contextualSpacing/>
              <w:jc w:val="center"/>
              <w:textAlignment w:val="auto"/>
              <w:rPr>
                <w:rtl/>
              </w:rPr>
            </w:pPr>
          </w:p>
          <w:p w14:paraId="5F7976DE" w14:textId="77777777" w:rsidR="00002CAE" w:rsidRDefault="00002CAE" w:rsidP="001E0A15">
            <w:pPr>
              <w:pStyle w:val="ListParagraph"/>
              <w:widowControl/>
              <w:adjustRightInd/>
              <w:spacing w:line="360" w:lineRule="auto"/>
              <w:ind w:left="0"/>
              <w:contextualSpacing/>
              <w:jc w:val="center"/>
              <w:textAlignment w:val="auto"/>
              <w:rPr>
                <w:rtl/>
              </w:rPr>
            </w:pPr>
          </w:p>
        </w:tc>
      </w:tr>
      <w:tr w:rsidR="00002CAE" w14:paraId="5029C9B4" w14:textId="77777777" w:rsidTr="00F97E69">
        <w:trPr>
          <w:jc w:val="center"/>
        </w:trPr>
        <w:tc>
          <w:tcPr>
            <w:tcW w:w="2107" w:type="dxa"/>
          </w:tcPr>
          <w:p w14:paraId="008AF0AE" w14:textId="77777777" w:rsidR="00002CAE" w:rsidRDefault="00002CAE" w:rsidP="00B43D0E">
            <w:pPr>
              <w:pStyle w:val="ListParagraph"/>
              <w:widowControl/>
              <w:adjustRightInd/>
              <w:spacing w:line="360" w:lineRule="auto"/>
              <w:ind w:left="0"/>
              <w:contextualSpacing/>
              <w:textAlignment w:val="auto"/>
              <w:rPr>
                <w:rtl/>
              </w:rPr>
            </w:pPr>
          </w:p>
          <w:p w14:paraId="6D3FF6E9" w14:textId="77777777" w:rsidR="00002CAE" w:rsidRDefault="00002CAE" w:rsidP="0006508D">
            <w:pPr>
              <w:pStyle w:val="ListParagraph"/>
              <w:widowControl/>
              <w:adjustRightInd/>
              <w:spacing w:line="360" w:lineRule="auto"/>
              <w:ind w:left="0"/>
              <w:contextualSpacing/>
              <w:textAlignment w:val="auto"/>
              <w:rPr>
                <w:rtl/>
              </w:rPr>
            </w:pPr>
            <w:r>
              <w:rPr>
                <w:rFonts w:hint="cs"/>
                <w:rtl/>
              </w:rPr>
              <w:t>שליחות עירונית</w:t>
            </w:r>
          </w:p>
          <w:p w14:paraId="49F02F39" w14:textId="77777777" w:rsidR="00002CAE" w:rsidRPr="00B643AE" w:rsidRDefault="00002CAE" w:rsidP="0006508D">
            <w:pPr>
              <w:pStyle w:val="ListParagraph"/>
              <w:widowControl/>
              <w:adjustRightInd/>
              <w:spacing w:line="360" w:lineRule="auto"/>
              <w:ind w:left="0"/>
              <w:contextualSpacing/>
              <w:textAlignment w:val="auto"/>
              <w:rPr>
                <w:b/>
                <w:bCs/>
                <w:rtl/>
              </w:rPr>
            </w:pPr>
            <w:r>
              <w:rPr>
                <w:rFonts w:hint="cs"/>
                <w:b/>
                <w:bCs/>
                <w:rtl/>
              </w:rPr>
              <w:t>(בתוך העיר ירושלים ו/או בתוך גבולות כל עיר נוספת)</w:t>
            </w:r>
          </w:p>
          <w:p w14:paraId="1E507659" w14:textId="77777777" w:rsidR="00002CAE" w:rsidRDefault="00002CAE" w:rsidP="00B43D0E">
            <w:pPr>
              <w:pStyle w:val="ListParagraph"/>
              <w:widowControl/>
              <w:adjustRightInd/>
              <w:spacing w:line="360" w:lineRule="auto"/>
              <w:ind w:left="0"/>
              <w:contextualSpacing/>
              <w:textAlignment w:val="auto"/>
              <w:rPr>
                <w:rtl/>
              </w:rPr>
            </w:pPr>
          </w:p>
        </w:tc>
        <w:tc>
          <w:tcPr>
            <w:tcW w:w="1571" w:type="dxa"/>
          </w:tcPr>
          <w:p w14:paraId="0FD9099B" w14:textId="77777777" w:rsidR="00002CAE" w:rsidRDefault="00002CAE" w:rsidP="00B43D0E">
            <w:pPr>
              <w:pStyle w:val="ListParagraph"/>
              <w:widowControl/>
              <w:adjustRightInd/>
              <w:spacing w:line="360" w:lineRule="auto"/>
              <w:ind w:left="0"/>
              <w:contextualSpacing/>
              <w:textAlignment w:val="auto"/>
              <w:rPr>
                <w:rtl/>
              </w:rPr>
            </w:pPr>
          </w:p>
          <w:p w14:paraId="1452278C" w14:textId="77777777" w:rsidR="00002CAE" w:rsidRDefault="00002CAE" w:rsidP="00B43D0E">
            <w:pPr>
              <w:pStyle w:val="ListParagraph"/>
              <w:widowControl/>
              <w:adjustRightInd/>
              <w:spacing w:line="360" w:lineRule="auto"/>
              <w:ind w:left="0"/>
              <w:contextualSpacing/>
              <w:textAlignment w:val="auto"/>
              <w:rPr>
                <w:rtl/>
              </w:rPr>
            </w:pPr>
          </w:p>
          <w:p w14:paraId="2EC3EE17" w14:textId="77777777" w:rsidR="00002CAE" w:rsidRDefault="00002CAE" w:rsidP="00B43D0E">
            <w:pPr>
              <w:pStyle w:val="ListParagraph"/>
              <w:widowControl/>
              <w:adjustRightInd/>
              <w:spacing w:line="360" w:lineRule="auto"/>
              <w:ind w:left="0"/>
              <w:contextualSpacing/>
              <w:textAlignment w:val="auto"/>
              <w:rPr>
                <w:rtl/>
              </w:rPr>
            </w:pPr>
          </w:p>
          <w:p w14:paraId="2D91C618" w14:textId="77777777" w:rsidR="00002CAE" w:rsidRDefault="00002CAE" w:rsidP="00B43D0E">
            <w:pPr>
              <w:pStyle w:val="ListParagraph"/>
              <w:widowControl/>
              <w:adjustRightInd/>
              <w:spacing w:line="360" w:lineRule="auto"/>
              <w:ind w:left="0"/>
              <w:contextualSpacing/>
              <w:textAlignment w:val="auto"/>
              <w:rPr>
                <w:rtl/>
              </w:rPr>
            </w:pPr>
            <w:r>
              <w:rPr>
                <w:rFonts w:hint="cs"/>
                <w:rtl/>
              </w:rPr>
              <w:t xml:space="preserve">________ ₪ </w:t>
            </w:r>
          </w:p>
        </w:tc>
        <w:tc>
          <w:tcPr>
            <w:tcW w:w="1687" w:type="dxa"/>
          </w:tcPr>
          <w:p w14:paraId="4C69431C" w14:textId="77777777" w:rsidR="00002CAE" w:rsidRDefault="00002CAE" w:rsidP="00B43D0E">
            <w:pPr>
              <w:pStyle w:val="ListParagraph"/>
              <w:widowControl/>
              <w:adjustRightInd/>
              <w:spacing w:line="360" w:lineRule="auto"/>
              <w:ind w:left="0"/>
              <w:contextualSpacing/>
              <w:textAlignment w:val="auto"/>
              <w:rPr>
                <w:rtl/>
              </w:rPr>
            </w:pPr>
          </w:p>
          <w:p w14:paraId="7D407271" w14:textId="77777777" w:rsidR="00002CAE" w:rsidRDefault="00002CAE" w:rsidP="00B43D0E">
            <w:pPr>
              <w:pStyle w:val="ListParagraph"/>
              <w:widowControl/>
              <w:adjustRightInd/>
              <w:spacing w:line="360" w:lineRule="auto"/>
              <w:ind w:left="0"/>
              <w:contextualSpacing/>
              <w:textAlignment w:val="auto"/>
              <w:rPr>
                <w:rtl/>
              </w:rPr>
            </w:pPr>
          </w:p>
          <w:p w14:paraId="2C73611F" w14:textId="77777777" w:rsidR="00002CAE" w:rsidRDefault="00002CAE" w:rsidP="00B43D0E">
            <w:pPr>
              <w:pStyle w:val="ListParagraph"/>
              <w:widowControl/>
              <w:adjustRightInd/>
              <w:spacing w:line="360" w:lineRule="auto"/>
              <w:ind w:left="0"/>
              <w:contextualSpacing/>
              <w:textAlignment w:val="auto"/>
              <w:rPr>
                <w:rtl/>
              </w:rPr>
            </w:pPr>
          </w:p>
          <w:p w14:paraId="6161B6B4" w14:textId="77777777" w:rsidR="00002CAE" w:rsidRDefault="00002CAE" w:rsidP="00B43D0E">
            <w:pPr>
              <w:pStyle w:val="ListParagraph"/>
              <w:widowControl/>
              <w:adjustRightInd/>
              <w:spacing w:line="360" w:lineRule="auto"/>
              <w:ind w:left="0"/>
              <w:contextualSpacing/>
              <w:textAlignment w:val="auto"/>
              <w:rPr>
                <w:rtl/>
              </w:rPr>
            </w:pPr>
            <w:r>
              <w:rPr>
                <w:rFonts w:hint="cs"/>
                <w:rtl/>
              </w:rPr>
              <w:t>________ ₪</w:t>
            </w:r>
          </w:p>
        </w:tc>
        <w:tc>
          <w:tcPr>
            <w:tcW w:w="1687" w:type="dxa"/>
          </w:tcPr>
          <w:p w14:paraId="7CAB0C6D" w14:textId="77777777" w:rsidR="00002CAE" w:rsidRDefault="00002CAE" w:rsidP="00B43D0E">
            <w:pPr>
              <w:pStyle w:val="ListParagraph"/>
              <w:widowControl/>
              <w:adjustRightInd/>
              <w:spacing w:line="360" w:lineRule="auto"/>
              <w:ind w:left="0"/>
              <w:contextualSpacing/>
              <w:textAlignment w:val="auto"/>
              <w:rPr>
                <w:rtl/>
              </w:rPr>
            </w:pPr>
          </w:p>
          <w:p w14:paraId="4908A729" w14:textId="77777777" w:rsidR="00002CAE" w:rsidRDefault="00002CAE" w:rsidP="00B43D0E">
            <w:pPr>
              <w:pStyle w:val="ListParagraph"/>
              <w:widowControl/>
              <w:adjustRightInd/>
              <w:spacing w:line="360" w:lineRule="auto"/>
              <w:ind w:left="0"/>
              <w:contextualSpacing/>
              <w:textAlignment w:val="auto"/>
              <w:rPr>
                <w:rtl/>
              </w:rPr>
            </w:pPr>
          </w:p>
          <w:p w14:paraId="6C01A995" w14:textId="77777777" w:rsidR="00002CAE" w:rsidRDefault="00002CAE" w:rsidP="00B43D0E">
            <w:pPr>
              <w:pStyle w:val="ListParagraph"/>
              <w:widowControl/>
              <w:adjustRightInd/>
              <w:spacing w:line="360" w:lineRule="auto"/>
              <w:ind w:left="0"/>
              <w:contextualSpacing/>
              <w:textAlignment w:val="auto"/>
              <w:rPr>
                <w:rtl/>
              </w:rPr>
            </w:pPr>
          </w:p>
          <w:p w14:paraId="16D3A33B" w14:textId="77777777" w:rsidR="00002CAE" w:rsidRDefault="00F97E69" w:rsidP="00B43D0E">
            <w:pPr>
              <w:pStyle w:val="ListParagraph"/>
              <w:widowControl/>
              <w:adjustRightInd/>
              <w:spacing w:line="360" w:lineRule="auto"/>
              <w:ind w:left="0"/>
              <w:contextualSpacing/>
              <w:textAlignment w:val="auto"/>
              <w:rPr>
                <w:rtl/>
              </w:rPr>
            </w:pPr>
            <w:r>
              <w:rPr>
                <w:rFonts w:hint="cs"/>
                <w:rtl/>
              </w:rPr>
              <w:t>15</w:t>
            </w:r>
            <w:r w:rsidR="00002CAE">
              <w:rPr>
                <w:rFonts w:hint="cs"/>
                <w:rtl/>
              </w:rPr>
              <w:t>%</w:t>
            </w:r>
          </w:p>
        </w:tc>
      </w:tr>
      <w:tr w:rsidR="00002CAE" w14:paraId="4EC72D0B" w14:textId="77777777" w:rsidTr="00F97E69">
        <w:trPr>
          <w:jc w:val="center"/>
        </w:trPr>
        <w:tc>
          <w:tcPr>
            <w:tcW w:w="2107" w:type="dxa"/>
          </w:tcPr>
          <w:p w14:paraId="6E2BCBDD" w14:textId="77777777" w:rsidR="00002CAE" w:rsidRDefault="00002CAE" w:rsidP="00B07590">
            <w:pPr>
              <w:pStyle w:val="ListParagraph"/>
              <w:widowControl/>
              <w:adjustRightInd/>
              <w:spacing w:line="360" w:lineRule="auto"/>
              <w:ind w:left="0"/>
              <w:contextualSpacing/>
              <w:textAlignment w:val="auto"/>
              <w:rPr>
                <w:rtl/>
              </w:rPr>
            </w:pPr>
            <w:r>
              <w:rPr>
                <w:rFonts w:hint="cs"/>
                <w:rtl/>
              </w:rPr>
              <w:t>שליחות בתוך המחוז שאינה עירונית</w:t>
            </w:r>
          </w:p>
        </w:tc>
        <w:tc>
          <w:tcPr>
            <w:tcW w:w="1571" w:type="dxa"/>
          </w:tcPr>
          <w:p w14:paraId="2138D672" w14:textId="77777777" w:rsidR="00002CAE" w:rsidRDefault="00002CAE" w:rsidP="00B43D0E">
            <w:pPr>
              <w:pStyle w:val="ListParagraph"/>
              <w:widowControl/>
              <w:adjustRightInd/>
              <w:spacing w:line="360" w:lineRule="auto"/>
              <w:ind w:left="0"/>
              <w:contextualSpacing/>
              <w:textAlignment w:val="auto"/>
              <w:rPr>
                <w:rtl/>
              </w:rPr>
            </w:pPr>
          </w:p>
          <w:p w14:paraId="1C87A251" w14:textId="77777777" w:rsidR="00002CAE" w:rsidRDefault="00002CAE" w:rsidP="00B43D0E">
            <w:pPr>
              <w:pStyle w:val="ListParagraph"/>
              <w:widowControl/>
              <w:adjustRightInd/>
              <w:spacing w:line="360" w:lineRule="auto"/>
              <w:ind w:left="0"/>
              <w:contextualSpacing/>
              <w:textAlignment w:val="auto"/>
              <w:rPr>
                <w:rtl/>
              </w:rPr>
            </w:pPr>
            <w:r>
              <w:rPr>
                <w:rFonts w:hint="cs"/>
                <w:rtl/>
              </w:rPr>
              <w:t>________ ₪</w:t>
            </w:r>
          </w:p>
          <w:p w14:paraId="1A6ABB2B" w14:textId="77777777" w:rsidR="00002CAE" w:rsidRDefault="00002CAE" w:rsidP="00B43D0E">
            <w:pPr>
              <w:pStyle w:val="ListParagraph"/>
              <w:widowControl/>
              <w:adjustRightInd/>
              <w:spacing w:line="360" w:lineRule="auto"/>
              <w:ind w:left="0"/>
              <w:contextualSpacing/>
              <w:textAlignment w:val="auto"/>
              <w:rPr>
                <w:rtl/>
              </w:rPr>
            </w:pPr>
          </w:p>
        </w:tc>
        <w:tc>
          <w:tcPr>
            <w:tcW w:w="1687" w:type="dxa"/>
          </w:tcPr>
          <w:p w14:paraId="0B9B2DE0" w14:textId="77777777" w:rsidR="00002CAE" w:rsidRDefault="00002CAE" w:rsidP="00B43D0E">
            <w:pPr>
              <w:pStyle w:val="ListParagraph"/>
              <w:widowControl/>
              <w:adjustRightInd/>
              <w:spacing w:line="360" w:lineRule="auto"/>
              <w:ind w:left="0"/>
              <w:contextualSpacing/>
              <w:textAlignment w:val="auto"/>
              <w:rPr>
                <w:rtl/>
              </w:rPr>
            </w:pPr>
          </w:p>
          <w:p w14:paraId="5B3BA844" w14:textId="77777777" w:rsidR="00002CAE" w:rsidRDefault="00002CAE" w:rsidP="00B43D0E">
            <w:pPr>
              <w:pStyle w:val="ListParagraph"/>
              <w:widowControl/>
              <w:adjustRightInd/>
              <w:spacing w:line="360" w:lineRule="auto"/>
              <w:ind w:left="0"/>
              <w:contextualSpacing/>
              <w:textAlignment w:val="auto"/>
              <w:rPr>
                <w:rtl/>
              </w:rPr>
            </w:pPr>
            <w:r>
              <w:rPr>
                <w:rFonts w:hint="cs"/>
                <w:rtl/>
              </w:rPr>
              <w:t>________ ₪</w:t>
            </w:r>
          </w:p>
        </w:tc>
        <w:tc>
          <w:tcPr>
            <w:tcW w:w="1687" w:type="dxa"/>
          </w:tcPr>
          <w:p w14:paraId="1AB313E5" w14:textId="77777777" w:rsidR="00002CAE" w:rsidRDefault="00002CAE" w:rsidP="00B43D0E">
            <w:pPr>
              <w:pStyle w:val="ListParagraph"/>
              <w:widowControl/>
              <w:adjustRightInd/>
              <w:spacing w:line="360" w:lineRule="auto"/>
              <w:ind w:left="0"/>
              <w:contextualSpacing/>
              <w:textAlignment w:val="auto"/>
              <w:rPr>
                <w:rtl/>
              </w:rPr>
            </w:pPr>
          </w:p>
          <w:p w14:paraId="630EEDD7" w14:textId="77777777" w:rsidR="00002CAE" w:rsidRDefault="00F97E69" w:rsidP="00B43D0E">
            <w:pPr>
              <w:pStyle w:val="ListParagraph"/>
              <w:widowControl/>
              <w:adjustRightInd/>
              <w:spacing w:line="360" w:lineRule="auto"/>
              <w:ind w:left="0"/>
              <w:contextualSpacing/>
              <w:textAlignment w:val="auto"/>
              <w:rPr>
                <w:rtl/>
              </w:rPr>
            </w:pPr>
            <w:r>
              <w:rPr>
                <w:rFonts w:hint="cs"/>
                <w:rtl/>
              </w:rPr>
              <w:t>35</w:t>
            </w:r>
            <w:r w:rsidR="00002CAE">
              <w:rPr>
                <w:rFonts w:hint="cs"/>
                <w:rtl/>
              </w:rPr>
              <w:t>%</w:t>
            </w:r>
          </w:p>
        </w:tc>
      </w:tr>
      <w:tr w:rsidR="00002CAE" w14:paraId="6BD418F5" w14:textId="77777777" w:rsidTr="00F97E69">
        <w:trPr>
          <w:jc w:val="center"/>
        </w:trPr>
        <w:tc>
          <w:tcPr>
            <w:tcW w:w="2107" w:type="dxa"/>
          </w:tcPr>
          <w:p w14:paraId="4A17D3F7" w14:textId="77777777" w:rsidR="00002CAE" w:rsidRDefault="00002CAE" w:rsidP="00002CAE">
            <w:pPr>
              <w:pStyle w:val="ListParagraph"/>
              <w:widowControl/>
              <w:adjustRightInd/>
              <w:spacing w:line="360" w:lineRule="auto"/>
              <w:ind w:left="0"/>
              <w:contextualSpacing/>
              <w:textAlignment w:val="auto"/>
              <w:rPr>
                <w:rtl/>
              </w:rPr>
            </w:pPr>
            <w:r>
              <w:rPr>
                <w:rFonts w:hint="cs"/>
                <w:rtl/>
              </w:rPr>
              <w:t xml:space="preserve">שליחות למחוז אחר הגובל במחוז ממנו בוצע האיסוף </w:t>
            </w:r>
          </w:p>
        </w:tc>
        <w:tc>
          <w:tcPr>
            <w:tcW w:w="1571" w:type="dxa"/>
          </w:tcPr>
          <w:p w14:paraId="0F2B83D3" w14:textId="77777777" w:rsidR="00002CAE" w:rsidRDefault="00002CAE" w:rsidP="00B43D0E">
            <w:pPr>
              <w:pStyle w:val="ListParagraph"/>
              <w:widowControl/>
              <w:adjustRightInd/>
              <w:spacing w:line="360" w:lineRule="auto"/>
              <w:ind w:left="0"/>
              <w:contextualSpacing/>
              <w:textAlignment w:val="auto"/>
              <w:rPr>
                <w:rtl/>
              </w:rPr>
            </w:pPr>
          </w:p>
          <w:p w14:paraId="136CE802" w14:textId="77777777" w:rsidR="00002CAE" w:rsidRDefault="00002CAE" w:rsidP="00B43D0E">
            <w:pPr>
              <w:pStyle w:val="ListParagraph"/>
              <w:widowControl/>
              <w:adjustRightInd/>
              <w:spacing w:line="360" w:lineRule="auto"/>
              <w:ind w:left="0"/>
              <w:contextualSpacing/>
              <w:textAlignment w:val="auto"/>
              <w:rPr>
                <w:rtl/>
              </w:rPr>
            </w:pPr>
            <w:r>
              <w:rPr>
                <w:rFonts w:hint="cs"/>
                <w:rtl/>
              </w:rPr>
              <w:t>________ ₪</w:t>
            </w:r>
          </w:p>
        </w:tc>
        <w:tc>
          <w:tcPr>
            <w:tcW w:w="1687" w:type="dxa"/>
          </w:tcPr>
          <w:p w14:paraId="540D4A99" w14:textId="77777777" w:rsidR="00002CAE" w:rsidRDefault="00002CAE" w:rsidP="00B43D0E">
            <w:pPr>
              <w:pStyle w:val="ListParagraph"/>
              <w:widowControl/>
              <w:adjustRightInd/>
              <w:spacing w:line="360" w:lineRule="auto"/>
              <w:ind w:left="0"/>
              <w:contextualSpacing/>
              <w:textAlignment w:val="auto"/>
              <w:rPr>
                <w:rtl/>
              </w:rPr>
            </w:pPr>
          </w:p>
          <w:p w14:paraId="1CF3C06D" w14:textId="77777777" w:rsidR="00002CAE" w:rsidRDefault="00002CAE" w:rsidP="00B43D0E">
            <w:pPr>
              <w:pStyle w:val="ListParagraph"/>
              <w:widowControl/>
              <w:adjustRightInd/>
              <w:spacing w:line="360" w:lineRule="auto"/>
              <w:ind w:left="0"/>
              <w:contextualSpacing/>
              <w:textAlignment w:val="auto"/>
              <w:rPr>
                <w:rtl/>
              </w:rPr>
            </w:pPr>
            <w:r>
              <w:rPr>
                <w:rFonts w:hint="cs"/>
                <w:rtl/>
              </w:rPr>
              <w:t>________ ₪</w:t>
            </w:r>
          </w:p>
        </w:tc>
        <w:tc>
          <w:tcPr>
            <w:tcW w:w="1687" w:type="dxa"/>
          </w:tcPr>
          <w:p w14:paraId="4E29DE34" w14:textId="77777777" w:rsidR="00002CAE" w:rsidRDefault="00002CAE" w:rsidP="00B43D0E">
            <w:pPr>
              <w:pStyle w:val="ListParagraph"/>
              <w:widowControl/>
              <w:adjustRightInd/>
              <w:spacing w:line="360" w:lineRule="auto"/>
              <w:ind w:left="0"/>
              <w:contextualSpacing/>
              <w:textAlignment w:val="auto"/>
              <w:rPr>
                <w:rtl/>
              </w:rPr>
            </w:pPr>
          </w:p>
          <w:p w14:paraId="373E4B1B" w14:textId="77777777" w:rsidR="00002CAE" w:rsidRDefault="00F97E69" w:rsidP="00B43D0E">
            <w:pPr>
              <w:pStyle w:val="ListParagraph"/>
              <w:widowControl/>
              <w:adjustRightInd/>
              <w:spacing w:line="360" w:lineRule="auto"/>
              <w:ind w:left="0"/>
              <w:contextualSpacing/>
              <w:textAlignment w:val="auto"/>
              <w:rPr>
                <w:rtl/>
              </w:rPr>
            </w:pPr>
            <w:r>
              <w:rPr>
                <w:rFonts w:hint="cs"/>
                <w:rtl/>
              </w:rPr>
              <w:t>15%</w:t>
            </w:r>
          </w:p>
        </w:tc>
      </w:tr>
      <w:tr w:rsidR="00002CAE" w14:paraId="35C9FAAB" w14:textId="77777777" w:rsidTr="00F97E69">
        <w:trPr>
          <w:jc w:val="center"/>
        </w:trPr>
        <w:tc>
          <w:tcPr>
            <w:tcW w:w="2107" w:type="dxa"/>
          </w:tcPr>
          <w:p w14:paraId="42CE5A27" w14:textId="77777777" w:rsidR="00002CAE" w:rsidRDefault="00002CAE" w:rsidP="00002CAE">
            <w:pPr>
              <w:pStyle w:val="ListParagraph"/>
              <w:widowControl/>
              <w:adjustRightInd/>
              <w:spacing w:line="360" w:lineRule="auto"/>
              <w:ind w:left="0"/>
              <w:contextualSpacing/>
              <w:textAlignment w:val="auto"/>
              <w:rPr>
                <w:rtl/>
              </w:rPr>
            </w:pPr>
            <w:r>
              <w:rPr>
                <w:rFonts w:hint="cs"/>
                <w:rtl/>
              </w:rPr>
              <w:lastRenderedPageBreak/>
              <w:t>שליחות למחוז אחר שאינו גובל במחוז ממנו בוצע האיסוף</w:t>
            </w:r>
          </w:p>
        </w:tc>
        <w:tc>
          <w:tcPr>
            <w:tcW w:w="1571" w:type="dxa"/>
          </w:tcPr>
          <w:p w14:paraId="01655A6C" w14:textId="77777777" w:rsidR="00002CAE" w:rsidRDefault="00002CAE" w:rsidP="00B43D0E">
            <w:pPr>
              <w:pStyle w:val="ListParagraph"/>
              <w:widowControl/>
              <w:adjustRightInd/>
              <w:spacing w:line="360" w:lineRule="auto"/>
              <w:ind w:left="0"/>
              <w:contextualSpacing/>
              <w:textAlignment w:val="auto"/>
              <w:rPr>
                <w:rtl/>
              </w:rPr>
            </w:pPr>
          </w:p>
          <w:p w14:paraId="284A82F4" w14:textId="77777777" w:rsidR="00002CAE" w:rsidRDefault="00002CAE" w:rsidP="00B43D0E">
            <w:pPr>
              <w:pStyle w:val="ListParagraph"/>
              <w:widowControl/>
              <w:adjustRightInd/>
              <w:spacing w:line="360" w:lineRule="auto"/>
              <w:ind w:left="0"/>
              <w:contextualSpacing/>
              <w:textAlignment w:val="auto"/>
              <w:rPr>
                <w:rtl/>
              </w:rPr>
            </w:pPr>
            <w:r>
              <w:rPr>
                <w:rFonts w:hint="cs"/>
                <w:rtl/>
              </w:rPr>
              <w:t>________ ₪</w:t>
            </w:r>
          </w:p>
        </w:tc>
        <w:tc>
          <w:tcPr>
            <w:tcW w:w="1687" w:type="dxa"/>
          </w:tcPr>
          <w:p w14:paraId="4D8E9A71" w14:textId="77777777" w:rsidR="00002CAE" w:rsidRDefault="00002CAE" w:rsidP="00B43D0E">
            <w:pPr>
              <w:pStyle w:val="ListParagraph"/>
              <w:widowControl/>
              <w:adjustRightInd/>
              <w:spacing w:line="360" w:lineRule="auto"/>
              <w:ind w:left="0"/>
              <w:contextualSpacing/>
              <w:textAlignment w:val="auto"/>
              <w:rPr>
                <w:rtl/>
              </w:rPr>
            </w:pPr>
          </w:p>
          <w:p w14:paraId="72C7B12F" w14:textId="77777777" w:rsidR="00002CAE" w:rsidRDefault="00002CAE" w:rsidP="00B43D0E">
            <w:pPr>
              <w:pStyle w:val="ListParagraph"/>
              <w:widowControl/>
              <w:adjustRightInd/>
              <w:spacing w:line="360" w:lineRule="auto"/>
              <w:ind w:left="0"/>
              <w:contextualSpacing/>
              <w:textAlignment w:val="auto"/>
              <w:rPr>
                <w:rtl/>
              </w:rPr>
            </w:pPr>
            <w:r>
              <w:rPr>
                <w:rFonts w:hint="cs"/>
                <w:rtl/>
              </w:rPr>
              <w:t>________ ₪</w:t>
            </w:r>
          </w:p>
        </w:tc>
        <w:tc>
          <w:tcPr>
            <w:tcW w:w="1687" w:type="dxa"/>
          </w:tcPr>
          <w:p w14:paraId="71E54F35" w14:textId="77777777" w:rsidR="00002CAE" w:rsidRDefault="00002CAE" w:rsidP="00B43D0E">
            <w:pPr>
              <w:pStyle w:val="ListParagraph"/>
              <w:widowControl/>
              <w:adjustRightInd/>
              <w:spacing w:line="360" w:lineRule="auto"/>
              <w:ind w:left="0"/>
              <w:contextualSpacing/>
              <w:textAlignment w:val="auto"/>
              <w:rPr>
                <w:rtl/>
              </w:rPr>
            </w:pPr>
          </w:p>
          <w:p w14:paraId="051C9D44" w14:textId="77777777" w:rsidR="00F97E69" w:rsidRDefault="00F97E69" w:rsidP="00B43D0E">
            <w:pPr>
              <w:pStyle w:val="ListParagraph"/>
              <w:widowControl/>
              <w:adjustRightInd/>
              <w:spacing w:line="360" w:lineRule="auto"/>
              <w:ind w:left="0"/>
              <w:contextualSpacing/>
              <w:textAlignment w:val="auto"/>
              <w:rPr>
                <w:rtl/>
              </w:rPr>
            </w:pPr>
            <w:r>
              <w:rPr>
                <w:rFonts w:hint="cs"/>
                <w:rtl/>
              </w:rPr>
              <w:t>5%</w:t>
            </w:r>
          </w:p>
        </w:tc>
      </w:tr>
      <w:tr w:rsidR="00002CAE" w14:paraId="270425BF" w14:textId="77777777" w:rsidTr="00F97E69">
        <w:trPr>
          <w:jc w:val="center"/>
        </w:trPr>
        <w:tc>
          <w:tcPr>
            <w:tcW w:w="2107" w:type="dxa"/>
          </w:tcPr>
          <w:p w14:paraId="20A2381B" w14:textId="77777777" w:rsidR="00002CAE" w:rsidRPr="00B643AE" w:rsidRDefault="00002CAE" w:rsidP="00002CAE">
            <w:pPr>
              <w:pStyle w:val="ListParagraph"/>
              <w:widowControl/>
              <w:adjustRightInd/>
              <w:spacing w:line="360" w:lineRule="auto"/>
              <w:ind w:left="0"/>
              <w:contextualSpacing/>
              <w:textAlignment w:val="auto"/>
              <w:rPr>
                <w:b/>
                <w:bCs/>
                <w:rtl/>
              </w:rPr>
            </w:pPr>
            <w:r>
              <w:rPr>
                <w:rFonts w:hint="cs"/>
                <w:rtl/>
              </w:rPr>
              <w:t xml:space="preserve">תוספת עבור כל ק"ג משקל מעבר ל-1 ק"ג </w:t>
            </w:r>
            <w:r w:rsidRPr="00002CAE">
              <w:rPr>
                <w:rFonts w:hint="cs"/>
                <w:rtl/>
              </w:rPr>
              <w:t>(כולל)</w:t>
            </w:r>
          </w:p>
        </w:tc>
        <w:tc>
          <w:tcPr>
            <w:tcW w:w="1571" w:type="dxa"/>
          </w:tcPr>
          <w:p w14:paraId="0A4F3050" w14:textId="77777777" w:rsidR="00002CAE" w:rsidRDefault="00002CAE" w:rsidP="00B43D0E">
            <w:pPr>
              <w:pStyle w:val="ListParagraph"/>
              <w:widowControl/>
              <w:adjustRightInd/>
              <w:spacing w:line="360" w:lineRule="auto"/>
              <w:ind w:left="0"/>
              <w:contextualSpacing/>
              <w:textAlignment w:val="auto"/>
              <w:rPr>
                <w:rtl/>
              </w:rPr>
            </w:pPr>
          </w:p>
          <w:p w14:paraId="1AFD3200" w14:textId="77777777" w:rsidR="00002CAE" w:rsidRDefault="00002CAE" w:rsidP="00B43D0E">
            <w:pPr>
              <w:pStyle w:val="ListParagraph"/>
              <w:widowControl/>
              <w:adjustRightInd/>
              <w:spacing w:line="360" w:lineRule="auto"/>
              <w:ind w:left="0"/>
              <w:contextualSpacing/>
              <w:textAlignment w:val="auto"/>
              <w:rPr>
                <w:rtl/>
              </w:rPr>
            </w:pPr>
            <w:r>
              <w:rPr>
                <w:rFonts w:hint="cs"/>
                <w:rtl/>
              </w:rPr>
              <w:t>________ ₪</w:t>
            </w:r>
          </w:p>
        </w:tc>
        <w:tc>
          <w:tcPr>
            <w:tcW w:w="1687" w:type="dxa"/>
          </w:tcPr>
          <w:p w14:paraId="7E73E1AB" w14:textId="77777777" w:rsidR="00002CAE" w:rsidRDefault="00002CAE" w:rsidP="00B43D0E">
            <w:pPr>
              <w:pStyle w:val="ListParagraph"/>
              <w:widowControl/>
              <w:adjustRightInd/>
              <w:spacing w:line="360" w:lineRule="auto"/>
              <w:ind w:left="0"/>
              <w:contextualSpacing/>
              <w:textAlignment w:val="auto"/>
              <w:rPr>
                <w:rtl/>
              </w:rPr>
            </w:pPr>
          </w:p>
          <w:p w14:paraId="3EA55BC0" w14:textId="77777777" w:rsidR="00002CAE" w:rsidRDefault="00002CAE" w:rsidP="00B43D0E">
            <w:pPr>
              <w:pStyle w:val="ListParagraph"/>
              <w:widowControl/>
              <w:adjustRightInd/>
              <w:spacing w:line="360" w:lineRule="auto"/>
              <w:ind w:left="0"/>
              <w:contextualSpacing/>
              <w:textAlignment w:val="auto"/>
              <w:rPr>
                <w:rtl/>
              </w:rPr>
            </w:pPr>
            <w:r>
              <w:rPr>
                <w:rFonts w:hint="cs"/>
                <w:rtl/>
              </w:rPr>
              <w:t>________ ₪</w:t>
            </w:r>
          </w:p>
        </w:tc>
        <w:tc>
          <w:tcPr>
            <w:tcW w:w="1687" w:type="dxa"/>
          </w:tcPr>
          <w:p w14:paraId="68BDADB0" w14:textId="77777777" w:rsidR="00002CAE" w:rsidRDefault="00002CAE" w:rsidP="00B43D0E">
            <w:pPr>
              <w:pStyle w:val="ListParagraph"/>
              <w:widowControl/>
              <w:adjustRightInd/>
              <w:spacing w:line="360" w:lineRule="auto"/>
              <w:ind w:left="0"/>
              <w:contextualSpacing/>
              <w:textAlignment w:val="auto"/>
              <w:rPr>
                <w:rtl/>
              </w:rPr>
            </w:pPr>
          </w:p>
          <w:p w14:paraId="4FBD2A14" w14:textId="77777777" w:rsidR="00F97E69" w:rsidRDefault="00F97E69" w:rsidP="00B43D0E">
            <w:pPr>
              <w:pStyle w:val="ListParagraph"/>
              <w:widowControl/>
              <w:adjustRightInd/>
              <w:spacing w:line="360" w:lineRule="auto"/>
              <w:ind w:left="0"/>
              <w:contextualSpacing/>
              <w:textAlignment w:val="auto"/>
              <w:rPr>
                <w:rtl/>
              </w:rPr>
            </w:pPr>
            <w:r>
              <w:rPr>
                <w:rFonts w:hint="cs"/>
                <w:rtl/>
              </w:rPr>
              <w:t>5%</w:t>
            </w:r>
          </w:p>
        </w:tc>
      </w:tr>
      <w:tr w:rsidR="00002CAE" w14:paraId="0F9EF413" w14:textId="77777777" w:rsidTr="00F97E69">
        <w:trPr>
          <w:jc w:val="center"/>
        </w:trPr>
        <w:tc>
          <w:tcPr>
            <w:tcW w:w="2107" w:type="dxa"/>
          </w:tcPr>
          <w:p w14:paraId="6528DA1D" w14:textId="77777777" w:rsidR="00002CAE" w:rsidRDefault="00002CAE" w:rsidP="00B07590">
            <w:pPr>
              <w:pStyle w:val="ListParagraph"/>
              <w:widowControl/>
              <w:adjustRightInd/>
              <w:spacing w:line="360" w:lineRule="auto"/>
              <w:ind w:left="0"/>
              <w:contextualSpacing/>
              <w:textAlignment w:val="auto"/>
              <w:rPr>
                <w:rtl/>
              </w:rPr>
            </w:pPr>
            <w:r>
              <w:rPr>
                <w:rFonts w:hint="cs"/>
                <w:rtl/>
              </w:rPr>
              <w:t>תוספת עבור שליחות דחופה</w:t>
            </w:r>
          </w:p>
        </w:tc>
        <w:tc>
          <w:tcPr>
            <w:tcW w:w="1571" w:type="dxa"/>
          </w:tcPr>
          <w:p w14:paraId="6B44808B" w14:textId="77777777" w:rsidR="00002CAE" w:rsidRDefault="00002CAE" w:rsidP="00B43D0E">
            <w:pPr>
              <w:pStyle w:val="ListParagraph"/>
              <w:widowControl/>
              <w:adjustRightInd/>
              <w:spacing w:line="360" w:lineRule="auto"/>
              <w:ind w:left="0"/>
              <w:contextualSpacing/>
              <w:textAlignment w:val="auto"/>
              <w:rPr>
                <w:rtl/>
              </w:rPr>
            </w:pPr>
          </w:p>
          <w:p w14:paraId="3E0457EC" w14:textId="77777777" w:rsidR="00002CAE" w:rsidRDefault="00002CAE" w:rsidP="00B43D0E">
            <w:pPr>
              <w:pStyle w:val="ListParagraph"/>
              <w:widowControl/>
              <w:adjustRightInd/>
              <w:spacing w:line="360" w:lineRule="auto"/>
              <w:ind w:left="0"/>
              <w:contextualSpacing/>
              <w:textAlignment w:val="auto"/>
              <w:rPr>
                <w:rtl/>
              </w:rPr>
            </w:pPr>
            <w:r>
              <w:rPr>
                <w:rFonts w:hint="cs"/>
                <w:rtl/>
              </w:rPr>
              <w:t>________ ₪</w:t>
            </w:r>
          </w:p>
          <w:p w14:paraId="47ADC34A" w14:textId="77777777" w:rsidR="00002CAE" w:rsidRDefault="00002CAE" w:rsidP="00B43D0E">
            <w:pPr>
              <w:pStyle w:val="ListParagraph"/>
              <w:widowControl/>
              <w:adjustRightInd/>
              <w:spacing w:line="360" w:lineRule="auto"/>
              <w:ind w:left="0"/>
              <w:contextualSpacing/>
              <w:textAlignment w:val="auto"/>
              <w:rPr>
                <w:rtl/>
              </w:rPr>
            </w:pPr>
          </w:p>
        </w:tc>
        <w:tc>
          <w:tcPr>
            <w:tcW w:w="1687" w:type="dxa"/>
          </w:tcPr>
          <w:p w14:paraId="7029BD74" w14:textId="77777777" w:rsidR="00002CAE" w:rsidRDefault="00002CAE" w:rsidP="00B43D0E">
            <w:pPr>
              <w:pStyle w:val="ListParagraph"/>
              <w:widowControl/>
              <w:adjustRightInd/>
              <w:spacing w:line="360" w:lineRule="auto"/>
              <w:ind w:left="0"/>
              <w:contextualSpacing/>
              <w:textAlignment w:val="auto"/>
              <w:rPr>
                <w:rtl/>
              </w:rPr>
            </w:pPr>
          </w:p>
          <w:p w14:paraId="0C56079A" w14:textId="77777777" w:rsidR="00002CAE" w:rsidRDefault="00002CAE" w:rsidP="00B43D0E">
            <w:pPr>
              <w:pStyle w:val="ListParagraph"/>
              <w:widowControl/>
              <w:adjustRightInd/>
              <w:spacing w:line="360" w:lineRule="auto"/>
              <w:ind w:left="0"/>
              <w:contextualSpacing/>
              <w:textAlignment w:val="auto"/>
              <w:rPr>
                <w:rtl/>
              </w:rPr>
            </w:pPr>
            <w:r>
              <w:rPr>
                <w:rFonts w:hint="cs"/>
                <w:rtl/>
              </w:rPr>
              <w:t>________ ₪</w:t>
            </w:r>
          </w:p>
        </w:tc>
        <w:tc>
          <w:tcPr>
            <w:tcW w:w="1687" w:type="dxa"/>
          </w:tcPr>
          <w:p w14:paraId="5B6E472E" w14:textId="77777777" w:rsidR="00002CAE" w:rsidRDefault="00002CAE" w:rsidP="00B43D0E">
            <w:pPr>
              <w:pStyle w:val="ListParagraph"/>
              <w:widowControl/>
              <w:adjustRightInd/>
              <w:spacing w:line="360" w:lineRule="auto"/>
              <w:ind w:left="0"/>
              <w:contextualSpacing/>
              <w:textAlignment w:val="auto"/>
              <w:rPr>
                <w:rtl/>
              </w:rPr>
            </w:pPr>
          </w:p>
          <w:p w14:paraId="30AD9E4E" w14:textId="77777777" w:rsidR="00F97E69" w:rsidRDefault="00F97E69" w:rsidP="00B43D0E">
            <w:pPr>
              <w:pStyle w:val="ListParagraph"/>
              <w:widowControl/>
              <w:adjustRightInd/>
              <w:spacing w:line="360" w:lineRule="auto"/>
              <w:ind w:left="0"/>
              <w:contextualSpacing/>
              <w:textAlignment w:val="auto"/>
              <w:rPr>
                <w:rtl/>
              </w:rPr>
            </w:pPr>
            <w:r>
              <w:rPr>
                <w:rFonts w:hint="cs"/>
                <w:rtl/>
              </w:rPr>
              <w:t>15%</w:t>
            </w:r>
          </w:p>
        </w:tc>
      </w:tr>
      <w:tr w:rsidR="00002CAE" w14:paraId="334DD84B" w14:textId="77777777" w:rsidTr="00F97E69">
        <w:trPr>
          <w:jc w:val="center"/>
        </w:trPr>
        <w:tc>
          <w:tcPr>
            <w:tcW w:w="2107" w:type="dxa"/>
          </w:tcPr>
          <w:p w14:paraId="6006394B" w14:textId="77777777" w:rsidR="00002CAE" w:rsidRDefault="00002CAE" w:rsidP="00B07590">
            <w:pPr>
              <w:pStyle w:val="ListParagraph"/>
              <w:widowControl/>
              <w:adjustRightInd/>
              <w:spacing w:line="360" w:lineRule="auto"/>
              <w:ind w:left="0"/>
              <w:contextualSpacing/>
              <w:textAlignment w:val="auto"/>
              <w:rPr>
                <w:rtl/>
              </w:rPr>
            </w:pPr>
            <w:r>
              <w:rPr>
                <w:rFonts w:hint="cs"/>
                <w:rtl/>
              </w:rPr>
              <w:t>תוספת עבור שליחות בהולה</w:t>
            </w:r>
          </w:p>
        </w:tc>
        <w:tc>
          <w:tcPr>
            <w:tcW w:w="1571" w:type="dxa"/>
          </w:tcPr>
          <w:p w14:paraId="69D0DB85" w14:textId="77777777" w:rsidR="00002CAE" w:rsidRDefault="00002CAE" w:rsidP="00B43D0E">
            <w:pPr>
              <w:pStyle w:val="ListParagraph"/>
              <w:widowControl/>
              <w:adjustRightInd/>
              <w:spacing w:line="360" w:lineRule="auto"/>
              <w:ind w:left="0"/>
              <w:contextualSpacing/>
              <w:textAlignment w:val="auto"/>
              <w:rPr>
                <w:rtl/>
              </w:rPr>
            </w:pPr>
          </w:p>
          <w:p w14:paraId="0C825F07" w14:textId="77777777" w:rsidR="00002CAE" w:rsidRDefault="00002CAE" w:rsidP="00B43D0E">
            <w:pPr>
              <w:pStyle w:val="ListParagraph"/>
              <w:widowControl/>
              <w:adjustRightInd/>
              <w:spacing w:line="360" w:lineRule="auto"/>
              <w:ind w:left="0"/>
              <w:contextualSpacing/>
              <w:textAlignment w:val="auto"/>
              <w:rPr>
                <w:rtl/>
              </w:rPr>
            </w:pPr>
            <w:r>
              <w:rPr>
                <w:rFonts w:hint="cs"/>
                <w:rtl/>
              </w:rPr>
              <w:t>________ ₪</w:t>
            </w:r>
          </w:p>
          <w:p w14:paraId="00843DA1" w14:textId="77777777" w:rsidR="00002CAE" w:rsidRDefault="00002CAE" w:rsidP="00B43D0E">
            <w:pPr>
              <w:pStyle w:val="ListParagraph"/>
              <w:widowControl/>
              <w:adjustRightInd/>
              <w:spacing w:line="360" w:lineRule="auto"/>
              <w:ind w:left="0"/>
              <w:contextualSpacing/>
              <w:textAlignment w:val="auto"/>
              <w:rPr>
                <w:rtl/>
              </w:rPr>
            </w:pPr>
          </w:p>
        </w:tc>
        <w:tc>
          <w:tcPr>
            <w:tcW w:w="1687" w:type="dxa"/>
          </w:tcPr>
          <w:p w14:paraId="6C3CF1CC" w14:textId="77777777" w:rsidR="00002CAE" w:rsidRDefault="00002CAE" w:rsidP="00B43D0E">
            <w:pPr>
              <w:pStyle w:val="ListParagraph"/>
              <w:widowControl/>
              <w:adjustRightInd/>
              <w:spacing w:line="360" w:lineRule="auto"/>
              <w:ind w:left="0"/>
              <w:contextualSpacing/>
              <w:textAlignment w:val="auto"/>
              <w:rPr>
                <w:rtl/>
              </w:rPr>
            </w:pPr>
          </w:p>
          <w:p w14:paraId="791514AB" w14:textId="77777777" w:rsidR="00002CAE" w:rsidRDefault="00002CAE" w:rsidP="00B43D0E">
            <w:pPr>
              <w:pStyle w:val="ListParagraph"/>
              <w:widowControl/>
              <w:adjustRightInd/>
              <w:spacing w:line="360" w:lineRule="auto"/>
              <w:ind w:left="0"/>
              <w:contextualSpacing/>
              <w:textAlignment w:val="auto"/>
              <w:rPr>
                <w:rtl/>
              </w:rPr>
            </w:pPr>
            <w:r>
              <w:rPr>
                <w:rFonts w:hint="cs"/>
                <w:rtl/>
              </w:rPr>
              <w:t>________ ₪</w:t>
            </w:r>
          </w:p>
        </w:tc>
        <w:tc>
          <w:tcPr>
            <w:tcW w:w="1687" w:type="dxa"/>
          </w:tcPr>
          <w:p w14:paraId="38C6EFB7" w14:textId="77777777" w:rsidR="00002CAE" w:rsidRDefault="00002CAE" w:rsidP="00B43D0E">
            <w:pPr>
              <w:pStyle w:val="ListParagraph"/>
              <w:widowControl/>
              <w:adjustRightInd/>
              <w:spacing w:line="360" w:lineRule="auto"/>
              <w:ind w:left="0"/>
              <w:contextualSpacing/>
              <w:textAlignment w:val="auto"/>
              <w:rPr>
                <w:rtl/>
              </w:rPr>
            </w:pPr>
          </w:p>
          <w:p w14:paraId="42E7023E" w14:textId="77777777" w:rsidR="00F97E69" w:rsidRDefault="00F97E69" w:rsidP="00B43D0E">
            <w:pPr>
              <w:pStyle w:val="ListParagraph"/>
              <w:widowControl/>
              <w:adjustRightInd/>
              <w:spacing w:line="360" w:lineRule="auto"/>
              <w:ind w:left="0"/>
              <w:contextualSpacing/>
              <w:textAlignment w:val="auto"/>
              <w:rPr>
                <w:rtl/>
              </w:rPr>
            </w:pPr>
            <w:r>
              <w:rPr>
                <w:rFonts w:hint="cs"/>
                <w:rtl/>
              </w:rPr>
              <w:t>10%</w:t>
            </w:r>
          </w:p>
        </w:tc>
      </w:tr>
    </w:tbl>
    <w:p w14:paraId="4C6F91EF" w14:textId="77777777" w:rsidR="001E0A15" w:rsidRDefault="001E0A15" w:rsidP="00B43D0E">
      <w:pPr>
        <w:pStyle w:val="ListParagraph"/>
        <w:widowControl/>
        <w:adjustRightInd/>
        <w:spacing w:line="360" w:lineRule="auto"/>
        <w:contextualSpacing/>
        <w:textAlignment w:val="auto"/>
        <w:rPr>
          <w:rtl/>
        </w:rPr>
      </w:pPr>
    </w:p>
    <w:p w14:paraId="6F3E4BBF" w14:textId="77777777" w:rsidR="00F97E69" w:rsidRDefault="00F97E69" w:rsidP="00F97E69">
      <w:pPr>
        <w:pStyle w:val="ListParagraph"/>
        <w:widowControl/>
        <w:adjustRightInd/>
        <w:spacing w:after="240" w:line="360" w:lineRule="auto"/>
        <w:ind w:left="380"/>
        <w:contextualSpacing/>
        <w:textAlignment w:val="auto"/>
        <w:rPr>
          <w:b/>
          <w:bCs/>
          <w:u w:val="single"/>
          <w:rtl/>
        </w:rPr>
      </w:pPr>
      <w:r>
        <w:rPr>
          <w:rFonts w:hint="cs"/>
          <w:b/>
          <w:bCs/>
          <w:u w:val="single"/>
          <w:rtl/>
        </w:rPr>
        <w:t xml:space="preserve">שליחות לחו"ל </w:t>
      </w:r>
      <w:r>
        <w:rPr>
          <w:b/>
          <w:bCs/>
          <w:u w:val="single"/>
          <w:rtl/>
        </w:rPr>
        <w:t>–</w:t>
      </w:r>
      <w:r>
        <w:rPr>
          <w:rFonts w:hint="cs"/>
          <w:b/>
          <w:bCs/>
          <w:u w:val="single"/>
          <w:rtl/>
        </w:rPr>
        <w:t xml:space="preserve"> 30% ממשקל הצעת המחיר</w:t>
      </w:r>
    </w:p>
    <w:p w14:paraId="43ECDAFE" w14:textId="7DF307CA" w:rsidR="00F97E69" w:rsidRDefault="00F97E69" w:rsidP="00045B5A">
      <w:pPr>
        <w:pStyle w:val="ListParagraph"/>
        <w:widowControl/>
        <w:numPr>
          <w:ilvl w:val="0"/>
          <w:numId w:val="20"/>
        </w:numPr>
        <w:adjustRightInd/>
        <w:spacing w:after="240" w:line="360" w:lineRule="auto"/>
        <w:contextualSpacing/>
        <w:textAlignment w:val="auto"/>
        <w:rPr>
          <w:b/>
          <w:bCs/>
          <w:u w:val="single"/>
        </w:rPr>
      </w:pPr>
      <w:r>
        <w:rPr>
          <w:rFonts w:hint="cs"/>
          <w:b/>
          <w:bCs/>
          <w:u w:val="single"/>
          <w:rtl/>
        </w:rPr>
        <w:t xml:space="preserve">הצעת המחיר מתייחסת לפריט במשקל של עד </w:t>
      </w:r>
      <w:r w:rsidR="0060681D">
        <w:rPr>
          <w:rFonts w:hint="cs"/>
          <w:b/>
          <w:bCs/>
          <w:u w:val="single"/>
          <w:rtl/>
        </w:rPr>
        <w:t>250</w:t>
      </w:r>
      <w:r>
        <w:rPr>
          <w:rFonts w:hint="cs"/>
          <w:b/>
          <w:bCs/>
          <w:u w:val="single"/>
          <w:rtl/>
        </w:rPr>
        <w:t xml:space="preserve"> </w:t>
      </w:r>
      <w:r w:rsidR="0060681D">
        <w:rPr>
          <w:rFonts w:hint="cs"/>
          <w:b/>
          <w:bCs/>
          <w:u w:val="single"/>
          <w:rtl/>
        </w:rPr>
        <w:t>גר'</w:t>
      </w:r>
      <w:r>
        <w:rPr>
          <w:rFonts w:hint="cs"/>
          <w:b/>
          <w:bCs/>
          <w:u w:val="single"/>
          <w:rtl/>
        </w:rPr>
        <w:t xml:space="preserve"> (כולל), אלא אם מצויין אחרת.</w:t>
      </w:r>
    </w:p>
    <w:tbl>
      <w:tblPr>
        <w:tblStyle w:val="TableGrid"/>
        <w:bidiVisual/>
        <w:tblW w:w="0" w:type="auto"/>
        <w:jc w:val="center"/>
        <w:tblLook w:val="04A0" w:firstRow="1" w:lastRow="0" w:firstColumn="1" w:lastColumn="0" w:noHBand="0" w:noVBand="1"/>
      </w:tblPr>
      <w:tblGrid>
        <w:gridCol w:w="2107"/>
        <w:gridCol w:w="1571"/>
        <w:gridCol w:w="1687"/>
        <w:gridCol w:w="1687"/>
      </w:tblGrid>
      <w:tr w:rsidR="00F97E69" w14:paraId="03861304" w14:textId="77777777" w:rsidTr="00F97E69">
        <w:trPr>
          <w:jc w:val="center"/>
        </w:trPr>
        <w:tc>
          <w:tcPr>
            <w:tcW w:w="2107" w:type="dxa"/>
            <w:shd w:val="clear" w:color="auto" w:fill="BFBFBF" w:themeFill="background1" w:themeFillShade="BF"/>
          </w:tcPr>
          <w:p w14:paraId="709A1ECF" w14:textId="77777777" w:rsidR="00F97E69" w:rsidRDefault="00F97E69" w:rsidP="00F97E69">
            <w:pPr>
              <w:pStyle w:val="ListParagraph"/>
              <w:widowControl/>
              <w:adjustRightInd/>
              <w:spacing w:line="360" w:lineRule="auto"/>
              <w:ind w:left="0"/>
              <w:contextualSpacing/>
              <w:jc w:val="center"/>
              <w:textAlignment w:val="auto"/>
              <w:rPr>
                <w:rtl/>
              </w:rPr>
            </w:pPr>
            <w:r>
              <w:rPr>
                <w:rFonts w:hint="cs"/>
                <w:rtl/>
              </w:rPr>
              <w:t>רכיב לתמחור</w:t>
            </w:r>
          </w:p>
          <w:p w14:paraId="639CD18D" w14:textId="77777777" w:rsidR="00F97E69" w:rsidRDefault="00F97E69" w:rsidP="00F97E69">
            <w:pPr>
              <w:pStyle w:val="ListParagraph"/>
              <w:widowControl/>
              <w:adjustRightInd/>
              <w:spacing w:line="360" w:lineRule="auto"/>
              <w:ind w:left="0"/>
              <w:contextualSpacing/>
              <w:jc w:val="center"/>
              <w:textAlignment w:val="auto"/>
              <w:rPr>
                <w:rtl/>
              </w:rPr>
            </w:pPr>
          </w:p>
        </w:tc>
        <w:tc>
          <w:tcPr>
            <w:tcW w:w="1571" w:type="dxa"/>
            <w:shd w:val="clear" w:color="auto" w:fill="BFBFBF" w:themeFill="background1" w:themeFillShade="BF"/>
          </w:tcPr>
          <w:p w14:paraId="121FECDC" w14:textId="77777777" w:rsidR="00F97E69" w:rsidRDefault="00F97E69" w:rsidP="00F97E69">
            <w:pPr>
              <w:pStyle w:val="ListParagraph"/>
              <w:widowControl/>
              <w:adjustRightInd/>
              <w:spacing w:line="360" w:lineRule="auto"/>
              <w:ind w:left="0"/>
              <w:contextualSpacing/>
              <w:jc w:val="center"/>
              <w:textAlignment w:val="auto"/>
              <w:rPr>
                <w:rtl/>
              </w:rPr>
            </w:pPr>
            <w:r>
              <w:rPr>
                <w:rFonts w:hint="cs"/>
                <w:rtl/>
              </w:rPr>
              <w:t>מחיר מוצע ליחידה ללא מע"מ</w:t>
            </w:r>
          </w:p>
          <w:p w14:paraId="6DCE7734" w14:textId="77777777" w:rsidR="00F97E69" w:rsidRDefault="00F97E69" w:rsidP="00F97E69">
            <w:pPr>
              <w:pStyle w:val="ListParagraph"/>
              <w:widowControl/>
              <w:adjustRightInd/>
              <w:spacing w:line="360" w:lineRule="auto"/>
              <w:ind w:left="0"/>
              <w:contextualSpacing/>
              <w:jc w:val="center"/>
              <w:textAlignment w:val="auto"/>
              <w:rPr>
                <w:rtl/>
              </w:rPr>
            </w:pPr>
          </w:p>
        </w:tc>
        <w:tc>
          <w:tcPr>
            <w:tcW w:w="1687" w:type="dxa"/>
            <w:shd w:val="clear" w:color="auto" w:fill="BFBFBF" w:themeFill="background1" w:themeFillShade="BF"/>
          </w:tcPr>
          <w:p w14:paraId="24C00A71" w14:textId="2DA5E0A7" w:rsidR="00F97E69" w:rsidRDefault="00F97E69" w:rsidP="00F97E69">
            <w:pPr>
              <w:pStyle w:val="ListParagraph"/>
              <w:widowControl/>
              <w:adjustRightInd/>
              <w:spacing w:line="360" w:lineRule="auto"/>
              <w:ind w:left="0"/>
              <w:contextualSpacing/>
              <w:jc w:val="center"/>
              <w:textAlignment w:val="auto"/>
              <w:rPr>
                <w:rtl/>
              </w:rPr>
            </w:pPr>
            <w:r>
              <w:rPr>
                <w:rFonts w:hint="cs"/>
                <w:rtl/>
              </w:rPr>
              <w:t>סה"כ כולל מע"מ</w:t>
            </w:r>
          </w:p>
          <w:p w14:paraId="4FA827B5" w14:textId="3E2D2452" w:rsidR="002037E8" w:rsidRDefault="002037E8" w:rsidP="00F97E69">
            <w:pPr>
              <w:pStyle w:val="ListParagraph"/>
              <w:widowControl/>
              <w:adjustRightInd/>
              <w:spacing w:line="360" w:lineRule="auto"/>
              <w:ind w:left="0"/>
              <w:contextualSpacing/>
              <w:jc w:val="center"/>
              <w:textAlignment w:val="auto"/>
              <w:rPr>
                <w:rtl/>
              </w:rPr>
            </w:pPr>
            <w:r>
              <w:rPr>
                <w:rFonts w:hint="cs"/>
                <w:rtl/>
              </w:rPr>
              <w:t>(17%)</w:t>
            </w:r>
          </w:p>
          <w:p w14:paraId="765D50F6" w14:textId="77777777" w:rsidR="00F97E69" w:rsidRDefault="00F97E69" w:rsidP="00F97E69">
            <w:pPr>
              <w:pStyle w:val="ListParagraph"/>
              <w:widowControl/>
              <w:adjustRightInd/>
              <w:spacing w:line="360" w:lineRule="auto"/>
              <w:ind w:left="0"/>
              <w:contextualSpacing/>
              <w:jc w:val="center"/>
              <w:textAlignment w:val="auto"/>
              <w:rPr>
                <w:rtl/>
              </w:rPr>
            </w:pPr>
          </w:p>
          <w:p w14:paraId="74F7EB3E" w14:textId="77777777" w:rsidR="00F97E69" w:rsidRDefault="00F97E69" w:rsidP="00F97E69">
            <w:pPr>
              <w:pStyle w:val="ListParagraph"/>
              <w:widowControl/>
              <w:adjustRightInd/>
              <w:spacing w:line="360" w:lineRule="auto"/>
              <w:ind w:left="0"/>
              <w:contextualSpacing/>
              <w:jc w:val="center"/>
              <w:textAlignment w:val="auto"/>
              <w:rPr>
                <w:rtl/>
              </w:rPr>
            </w:pPr>
          </w:p>
        </w:tc>
        <w:tc>
          <w:tcPr>
            <w:tcW w:w="1687" w:type="dxa"/>
            <w:shd w:val="clear" w:color="auto" w:fill="BFBFBF" w:themeFill="background1" w:themeFillShade="BF"/>
          </w:tcPr>
          <w:p w14:paraId="6608AFB8" w14:textId="77777777" w:rsidR="00F97E69" w:rsidRDefault="00F97E69" w:rsidP="00F97E69">
            <w:pPr>
              <w:pStyle w:val="ListParagraph"/>
              <w:widowControl/>
              <w:adjustRightInd/>
              <w:spacing w:line="360" w:lineRule="auto"/>
              <w:ind w:left="0"/>
              <w:contextualSpacing/>
              <w:jc w:val="center"/>
              <w:textAlignment w:val="auto"/>
              <w:rPr>
                <w:rtl/>
              </w:rPr>
            </w:pPr>
            <w:r>
              <w:rPr>
                <w:rFonts w:hint="cs"/>
                <w:rtl/>
              </w:rPr>
              <w:t>משקל הרכיב</w:t>
            </w:r>
          </w:p>
          <w:p w14:paraId="764A0BF8" w14:textId="77777777" w:rsidR="00F97E69" w:rsidRDefault="00F97E69" w:rsidP="00F97E69">
            <w:pPr>
              <w:pStyle w:val="ListParagraph"/>
              <w:widowControl/>
              <w:adjustRightInd/>
              <w:spacing w:line="360" w:lineRule="auto"/>
              <w:ind w:left="0"/>
              <w:contextualSpacing/>
              <w:jc w:val="center"/>
              <w:textAlignment w:val="auto"/>
              <w:rPr>
                <w:rtl/>
              </w:rPr>
            </w:pPr>
          </w:p>
          <w:p w14:paraId="11BA190A" w14:textId="77777777" w:rsidR="00F97E69" w:rsidRDefault="00F97E69" w:rsidP="00F97E69">
            <w:pPr>
              <w:pStyle w:val="ListParagraph"/>
              <w:widowControl/>
              <w:adjustRightInd/>
              <w:spacing w:line="360" w:lineRule="auto"/>
              <w:ind w:left="0"/>
              <w:contextualSpacing/>
              <w:jc w:val="center"/>
              <w:textAlignment w:val="auto"/>
              <w:rPr>
                <w:rtl/>
              </w:rPr>
            </w:pPr>
          </w:p>
          <w:p w14:paraId="2B5F567F" w14:textId="77777777" w:rsidR="00F97E69" w:rsidRDefault="00F97E69" w:rsidP="00F97E69">
            <w:pPr>
              <w:pStyle w:val="ListParagraph"/>
              <w:widowControl/>
              <w:adjustRightInd/>
              <w:spacing w:line="360" w:lineRule="auto"/>
              <w:ind w:left="0"/>
              <w:contextualSpacing/>
              <w:jc w:val="center"/>
              <w:textAlignment w:val="auto"/>
              <w:rPr>
                <w:rtl/>
              </w:rPr>
            </w:pPr>
          </w:p>
        </w:tc>
      </w:tr>
      <w:tr w:rsidR="00F97E69" w14:paraId="6A0D79BF" w14:textId="77777777" w:rsidTr="00F97E69">
        <w:trPr>
          <w:jc w:val="center"/>
        </w:trPr>
        <w:tc>
          <w:tcPr>
            <w:tcW w:w="2107" w:type="dxa"/>
          </w:tcPr>
          <w:p w14:paraId="499441DE" w14:textId="77777777" w:rsidR="00F97E69" w:rsidRDefault="00F97E69" w:rsidP="00F97E69">
            <w:pPr>
              <w:pStyle w:val="ListParagraph"/>
              <w:widowControl/>
              <w:adjustRightInd/>
              <w:spacing w:line="360" w:lineRule="auto"/>
              <w:ind w:left="0"/>
              <w:contextualSpacing/>
              <w:textAlignment w:val="auto"/>
              <w:rPr>
                <w:rtl/>
              </w:rPr>
            </w:pPr>
          </w:p>
          <w:p w14:paraId="57AFAB14" w14:textId="77777777" w:rsidR="00F97E69" w:rsidRDefault="00F97E69" w:rsidP="00F97E69">
            <w:pPr>
              <w:pStyle w:val="ListParagraph"/>
              <w:widowControl/>
              <w:adjustRightInd/>
              <w:spacing w:line="360" w:lineRule="auto"/>
              <w:ind w:left="0"/>
              <w:contextualSpacing/>
              <w:textAlignment w:val="auto"/>
              <w:rPr>
                <w:rtl/>
              </w:rPr>
            </w:pPr>
            <w:r>
              <w:rPr>
                <w:rFonts w:hint="cs"/>
                <w:rtl/>
              </w:rPr>
              <w:t>שליחות לצפון אמריקה</w:t>
            </w:r>
          </w:p>
          <w:p w14:paraId="0942F868" w14:textId="77777777" w:rsidR="00F97E69" w:rsidRPr="00F97E69" w:rsidRDefault="00F97E69" w:rsidP="00F97E69">
            <w:pPr>
              <w:pStyle w:val="ListParagraph"/>
              <w:widowControl/>
              <w:adjustRightInd/>
              <w:spacing w:line="360" w:lineRule="auto"/>
              <w:ind w:left="0"/>
              <w:contextualSpacing/>
              <w:textAlignment w:val="auto"/>
              <w:rPr>
                <w:rtl/>
              </w:rPr>
            </w:pPr>
            <w:r w:rsidRPr="00F97E69">
              <w:rPr>
                <w:rFonts w:hint="cs"/>
                <w:rtl/>
              </w:rPr>
              <w:t>(ארה"ב וקנדה)</w:t>
            </w:r>
          </w:p>
          <w:p w14:paraId="694074F6" w14:textId="77777777" w:rsidR="00F97E69" w:rsidRDefault="00F97E69" w:rsidP="00F97E69">
            <w:pPr>
              <w:pStyle w:val="ListParagraph"/>
              <w:widowControl/>
              <w:adjustRightInd/>
              <w:spacing w:line="360" w:lineRule="auto"/>
              <w:ind w:left="0"/>
              <w:contextualSpacing/>
              <w:textAlignment w:val="auto"/>
              <w:rPr>
                <w:rtl/>
              </w:rPr>
            </w:pPr>
          </w:p>
        </w:tc>
        <w:tc>
          <w:tcPr>
            <w:tcW w:w="1571" w:type="dxa"/>
          </w:tcPr>
          <w:p w14:paraId="68D3F0A2" w14:textId="77777777" w:rsidR="00F97E69" w:rsidRDefault="00F97E69" w:rsidP="00F97E69">
            <w:pPr>
              <w:pStyle w:val="ListParagraph"/>
              <w:widowControl/>
              <w:adjustRightInd/>
              <w:spacing w:line="360" w:lineRule="auto"/>
              <w:ind w:left="0"/>
              <w:contextualSpacing/>
              <w:textAlignment w:val="auto"/>
              <w:rPr>
                <w:rtl/>
              </w:rPr>
            </w:pPr>
          </w:p>
          <w:p w14:paraId="25C36CF1" w14:textId="77777777" w:rsidR="00F97E69" w:rsidRDefault="00F97E69" w:rsidP="00F97E69">
            <w:pPr>
              <w:pStyle w:val="ListParagraph"/>
              <w:widowControl/>
              <w:adjustRightInd/>
              <w:spacing w:line="360" w:lineRule="auto"/>
              <w:ind w:left="0"/>
              <w:contextualSpacing/>
              <w:textAlignment w:val="auto"/>
              <w:rPr>
                <w:rtl/>
              </w:rPr>
            </w:pPr>
          </w:p>
          <w:p w14:paraId="55371737" w14:textId="77777777" w:rsidR="00F97E69" w:rsidRDefault="00F97E69" w:rsidP="00F97E69">
            <w:pPr>
              <w:pStyle w:val="ListParagraph"/>
              <w:widowControl/>
              <w:adjustRightInd/>
              <w:spacing w:line="360" w:lineRule="auto"/>
              <w:ind w:left="0"/>
              <w:contextualSpacing/>
              <w:textAlignment w:val="auto"/>
              <w:rPr>
                <w:rtl/>
              </w:rPr>
            </w:pPr>
          </w:p>
          <w:p w14:paraId="3D8285A1" w14:textId="77777777" w:rsidR="00F97E69" w:rsidRDefault="00F97E69" w:rsidP="00F97E69">
            <w:pPr>
              <w:pStyle w:val="ListParagraph"/>
              <w:widowControl/>
              <w:adjustRightInd/>
              <w:spacing w:line="360" w:lineRule="auto"/>
              <w:ind w:left="0"/>
              <w:contextualSpacing/>
              <w:textAlignment w:val="auto"/>
              <w:rPr>
                <w:rtl/>
              </w:rPr>
            </w:pPr>
            <w:r>
              <w:rPr>
                <w:rFonts w:hint="cs"/>
                <w:rtl/>
              </w:rPr>
              <w:t xml:space="preserve">________ ₪ </w:t>
            </w:r>
          </w:p>
        </w:tc>
        <w:tc>
          <w:tcPr>
            <w:tcW w:w="1687" w:type="dxa"/>
          </w:tcPr>
          <w:p w14:paraId="534D3380" w14:textId="77777777" w:rsidR="00F97E69" w:rsidRDefault="00F97E69" w:rsidP="00F97E69">
            <w:pPr>
              <w:pStyle w:val="ListParagraph"/>
              <w:widowControl/>
              <w:adjustRightInd/>
              <w:spacing w:line="360" w:lineRule="auto"/>
              <w:ind w:left="0"/>
              <w:contextualSpacing/>
              <w:textAlignment w:val="auto"/>
              <w:rPr>
                <w:rtl/>
              </w:rPr>
            </w:pPr>
          </w:p>
          <w:p w14:paraId="53BD9050" w14:textId="77777777" w:rsidR="00F97E69" w:rsidRDefault="00F97E69" w:rsidP="00F97E69">
            <w:pPr>
              <w:pStyle w:val="ListParagraph"/>
              <w:widowControl/>
              <w:adjustRightInd/>
              <w:spacing w:line="360" w:lineRule="auto"/>
              <w:ind w:left="0"/>
              <w:contextualSpacing/>
              <w:textAlignment w:val="auto"/>
              <w:rPr>
                <w:rtl/>
              </w:rPr>
            </w:pPr>
          </w:p>
          <w:p w14:paraId="2A562C99" w14:textId="77777777" w:rsidR="00F97E69" w:rsidRDefault="00F97E69" w:rsidP="00F97E69">
            <w:pPr>
              <w:pStyle w:val="ListParagraph"/>
              <w:widowControl/>
              <w:adjustRightInd/>
              <w:spacing w:line="360" w:lineRule="auto"/>
              <w:ind w:left="0"/>
              <w:contextualSpacing/>
              <w:textAlignment w:val="auto"/>
              <w:rPr>
                <w:rtl/>
              </w:rPr>
            </w:pPr>
          </w:p>
          <w:p w14:paraId="46F9B3C3"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tc>
        <w:tc>
          <w:tcPr>
            <w:tcW w:w="1687" w:type="dxa"/>
          </w:tcPr>
          <w:p w14:paraId="747212EF" w14:textId="77777777" w:rsidR="00F97E69" w:rsidRDefault="00F97E69" w:rsidP="00F97E69">
            <w:pPr>
              <w:pStyle w:val="ListParagraph"/>
              <w:widowControl/>
              <w:adjustRightInd/>
              <w:spacing w:line="360" w:lineRule="auto"/>
              <w:ind w:left="0"/>
              <w:contextualSpacing/>
              <w:textAlignment w:val="auto"/>
              <w:rPr>
                <w:rtl/>
              </w:rPr>
            </w:pPr>
          </w:p>
          <w:p w14:paraId="574D4585" w14:textId="77777777" w:rsidR="00F97E69" w:rsidRDefault="00F97E69" w:rsidP="00F97E69">
            <w:pPr>
              <w:pStyle w:val="ListParagraph"/>
              <w:widowControl/>
              <w:adjustRightInd/>
              <w:spacing w:line="360" w:lineRule="auto"/>
              <w:ind w:left="0"/>
              <w:contextualSpacing/>
              <w:textAlignment w:val="auto"/>
              <w:rPr>
                <w:rtl/>
              </w:rPr>
            </w:pPr>
          </w:p>
          <w:p w14:paraId="4A70F255" w14:textId="77777777" w:rsidR="00F97E69" w:rsidRDefault="00F97E69" w:rsidP="00F97E69">
            <w:pPr>
              <w:pStyle w:val="ListParagraph"/>
              <w:widowControl/>
              <w:adjustRightInd/>
              <w:spacing w:line="360" w:lineRule="auto"/>
              <w:ind w:left="0"/>
              <w:contextualSpacing/>
              <w:textAlignment w:val="auto"/>
              <w:rPr>
                <w:rtl/>
              </w:rPr>
            </w:pPr>
            <w:r>
              <w:rPr>
                <w:rFonts w:hint="cs"/>
                <w:rtl/>
              </w:rPr>
              <w:t>20%</w:t>
            </w:r>
          </w:p>
        </w:tc>
      </w:tr>
      <w:tr w:rsidR="00F97E69" w14:paraId="0EC02540" w14:textId="77777777" w:rsidTr="00F97E69">
        <w:trPr>
          <w:jc w:val="center"/>
        </w:trPr>
        <w:tc>
          <w:tcPr>
            <w:tcW w:w="2107" w:type="dxa"/>
          </w:tcPr>
          <w:p w14:paraId="2204908C" w14:textId="77777777" w:rsidR="00F97E69" w:rsidRDefault="00F97E69" w:rsidP="00F97E69">
            <w:pPr>
              <w:pStyle w:val="ListParagraph"/>
              <w:widowControl/>
              <w:adjustRightInd/>
              <w:spacing w:line="360" w:lineRule="auto"/>
              <w:ind w:left="0"/>
              <w:contextualSpacing/>
              <w:textAlignment w:val="auto"/>
              <w:rPr>
                <w:rtl/>
              </w:rPr>
            </w:pPr>
            <w:r>
              <w:rPr>
                <w:rFonts w:hint="cs"/>
                <w:rtl/>
              </w:rPr>
              <w:t>שליחות לדרום אמריקה</w:t>
            </w:r>
          </w:p>
        </w:tc>
        <w:tc>
          <w:tcPr>
            <w:tcW w:w="1571" w:type="dxa"/>
          </w:tcPr>
          <w:p w14:paraId="2429FD83" w14:textId="77777777" w:rsidR="00F97E69" w:rsidRDefault="00F97E69" w:rsidP="00F97E69">
            <w:pPr>
              <w:pStyle w:val="ListParagraph"/>
              <w:widowControl/>
              <w:adjustRightInd/>
              <w:spacing w:line="360" w:lineRule="auto"/>
              <w:ind w:left="0"/>
              <w:contextualSpacing/>
              <w:textAlignment w:val="auto"/>
              <w:rPr>
                <w:rtl/>
              </w:rPr>
            </w:pPr>
          </w:p>
          <w:p w14:paraId="79EF5C55"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p w14:paraId="6EB62F99" w14:textId="77777777" w:rsidR="00F97E69" w:rsidRDefault="00F97E69" w:rsidP="00F97E69">
            <w:pPr>
              <w:pStyle w:val="ListParagraph"/>
              <w:widowControl/>
              <w:adjustRightInd/>
              <w:spacing w:line="360" w:lineRule="auto"/>
              <w:ind w:left="0"/>
              <w:contextualSpacing/>
              <w:textAlignment w:val="auto"/>
              <w:rPr>
                <w:rtl/>
              </w:rPr>
            </w:pPr>
          </w:p>
        </w:tc>
        <w:tc>
          <w:tcPr>
            <w:tcW w:w="1687" w:type="dxa"/>
          </w:tcPr>
          <w:p w14:paraId="5E4CF133" w14:textId="77777777" w:rsidR="00F97E69" w:rsidRDefault="00F97E69" w:rsidP="00F97E69">
            <w:pPr>
              <w:pStyle w:val="ListParagraph"/>
              <w:widowControl/>
              <w:adjustRightInd/>
              <w:spacing w:line="360" w:lineRule="auto"/>
              <w:ind w:left="0"/>
              <w:contextualSpacing/>
              <w:textAlignment w:val="auto"/>
              <w:rPr>
                <w:rtl/>
              </w:rPr>
            </w:pPr>
          </w:p>
          <w:p w14:paraId="48CE0BAA"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tc>
        <w:tc>
          <w:tcPr>
            <w:tcW w:w="1687" w:type="dxa"/>
          </w:tcPr>
          <w:p w14:paraId="23A2664E" w14:textId="77777777" w:rsidR="00F97E69" w:rsidRDefault="00F97E69" w:rsidP="00F97E69">
            <w:pPr>
              <w:pStyle w:val="ListParagraph"/>
              <w:widowControl/>
              <w:adjustRightInd/>
              <w:spacing w:line="360" w:lineRule="auto"/>
              <w:ind w:left="0"/>
              <w:contextualSpacing/>
              <w:textAlignment w:val="auto"/>
              <w:rPr>
                <w:rtl/>
              </w:rPr>
            </w:pPr>
          </w:p>
          <w:p w14:paraId="283B873E" w14:textId="77777777" w:rsidR="00F97E69" w:rsidRDefault="00F97E69" w:rsidP="00F97E69">
            <w:pPr>
              <w:pStyle w:val="ListParagraph"/>
              <w:widowControl/>
              <w:adjustRightInd/>
              <w:spacing w:line="360" w:lineRule="auto"/>
              <w:ind w:left="0"/>
              <w:contextualSpacing/>
              <w:textAlignment w:val="auto"/>
              <w:rPr>
                <w:rtl/>
              </w:rPr>
            </w:pPr>
            <w:r>
              <w:rPr>
                <w:rFonts w:hint="cs"/>
                <w:rtl/>
              </w:rPr>
              <w:t>10%</w:t>
            </w:r>
          </w:p>
        </w:tc>
      </w:tr>
      <w:tr w:rsidR="00F97E69" w14:paraId="6B7BEECF" w14:textId="77777777" w:rsidTr="00F97E69">
        <w:trPr>
          <w:jc w:val="center"/>
        </w:trPr>
        <w:tc>
          <w:tcPr>
            <w:tcW w:w="2107" w:type="dxa"/>
          </w:tcPr>
          <w:p w14:paraId="7C61C5EA" w14:textId="77777777" w:rsidR="00F97E69" w:rsidRDefault="00F97E69" w:rsidP="00F97E69">
            <w:pPr>
              <w:pStyle w:val="ListParagraph"/>
              <w:widowControl/>
              <w:adjustRightInd/>
              <w:spacing w:line="360" w:lineRule="auto"/>
              <w:ind w:left="0"/>
              <w:contextualSpacing/>
              <w:textAlignment w:val="auto"/>
              <w:rPr>
                <w:rtl/>
              </w:rPr>
            </w:pPr>
          </w:p>
          <w:p w14:paraId="4DF28EA7" w14:textId="77777777" w:rsidR="00F97E69" w:rsidRDefault="00F97E69" w:rsidP="00F97E69">
            <w:pPr>
              <w:pStyle w:val="ListParagraph"/>
              <w:widowControl/>
              <w:adjustRightInd/>
              <w:spacing w:line="360" w:lineRule="auto"/>
              <w:ind w:left="0"/>
              <w:contextualSpacing/>
              <w:textAlignment w:val="auto"/>
              <w:rPr>
                <w:rtl/>
              </w:rPr>
            </w:pPr>
            <w:r>
              <w:rPr>
                <w:rFonts w:hint="cs"/>
                <w:rtl/>
              </w:rPr>
              <w:t>שליחות לאירופה</w:t>
            </w:r>
          </w:p>
        </w:tc>
        <w:tc>
          <w:tcPr>
            <w:tcW w:w="1571" w:type="dxa"/>
          </w:tcPr>
          <w:p w14:paraId="6D578531" w14:textId="77777777" w:rsidR="00F97E69" w:rsidRDefault="00F97E69" w:rsidP="00F97E69">
            <w:pPr>
              <w:pStyle w:val="ListParagraph"/>
              <w:widowControl/>
              <w:adjustRightInd/>
              <w:spacing w:line="360" w:lineRule="auto"/>
              <w:ind w:left="0"/>
              <w:contextualSpacing/>
              <w:textAlignment w:val="auto"/>
              <w:rPr>
                <w:rtl/>
              </w:rPr>
            </w:pPr>
          </w:p>
          <w:p w14:paraId="519D918D"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tc>
        <w:tc>
          <w:tcPr>
            <w:tcW w:w="1687" w:type="dxa"/>
          </w:tcPr>
          <w:p w14:paraId="24E5A5AA" w14:textId="77777777" w:rsidR="00F97E69" w:rsidRDefault="00F97E69" w:rsidP="00F97E69">
            <w:pPr>
              <w:pStyle w:val="ListParagraph"/>
              <w:widowControl/>
              <w:adjustRightInd/>
              <w:spacing w:line="360" w:lineRule="auto"/>
              <w:ind w:left="0"/>
              <w:contextualSpacing/>
              <w:textAlignment w:val="auto"/>
              <w:rPr>
                <w:rtl/>
              </w:rPr>
            </w:pPr>
          </w:p>
          <w:p w14:paraId="191143A0"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tc>
        <w:tc>
          <w:tcPr>
            <w:tcW w:w="1687" w:type="dxa"/>
          </w:tcPr>
          <w:p w14:paraId="465C14EF" w14:textId="77777777" w:rsidR="00F97E69" w:rsidRDefault="00F97E69" w:rsidP="00F97E69">
            <w:pPr>
              <w:pStyle w:val="ListParagraph"/>
              <w:widowControl/>
              <w:adjustRightInd/>
              <w:spacing w:line="360" w:lineRule="auto"/>
              <w:ind w:left="0"/>
              <w:contextualSpacing/>
              <w:textAlignment w:val="auto"/>
              <w:rPr>
                <w:rtl/>
              </w:rPr>
            </w:pPr>
          </w:p>
          <w:p w14:paraId="559BFD6C" w14:textId="77777777" w:rsidR="00F97E69" w:rsidRDefault="00F97E69" w:rsidP="00F97E69">
            <w:pPr>
              <w:pStyle w:val="ListParagraph"/>
              <w:widowControl/>
              <w:adjustRightInd/>
              <w:spacing w:line="360" w:lineRule="auto"/>
              <w:ind w:left="0"/>
              <w:contextualSpacing/>
              <w:textAlignment w:val="auto"/>
              <w:rPr>
                <w:rtl/>
              </w:rPr>
            </w:pPr>
            <w:r>
              <w:rPr>
                <w:rFonts w:hint="cs"/>
                <w:rtl/>
              </w:rPr>
              <w:t>20%</w:t>
            </w:r>
          </w:p>
          <w:p w14:paraId="5C5607F3" w14:textId="77777777" w:rsidR="00F97E69" w:rsidRDefault="00F97E69" w:rsidP="00F97E69">
            <w:pPr>
              <w:pStyle w:val="ListParagraph"/>
              <w:widowControl/>
              <w:adjustRightInd/>
              <w:spacing w:line="360" w:lineRule="auto"/>
              <w:ind w:left="0"/>
              <w:contextualSpacing/>
              <w:textAlignment w:val="auto"/>
              <w:rPr>
                <w:rtl/>
              </w:rPr>
            </w:pPr>
          </w:p>
        </w:tc>
      </w:tr>
      <w:tr w:rsidR="00F97E69" w14:paraId="2294D059" w14:textId="77777777" w:rsidTr="00F97E69">
        <w:trPr>
          <w:jc w:val="center"/>
        </w:trPr>
        <w:tc>
          <w:tcPr>
            <w:tcW w:w="2107" w:type="dxa"/>
          </w:tcPr>
          <w:p w14:paraId="0C856CDE" w14:textId="77777777" w:rsidR="00F97E69" w:rsidRDefault="00F97E69" w:rsidP="00F97E69">
            <w:pPr>
              <w:pStyle w:val="ListParagraph"/>
              <w:widowControl/>
              <w:adjustRightInd/>
              <w:spacing w:line="360" w:lineRule="auto"/>
              <w:ind w:left="0"/>
              <w:contextualSpacing/>
              <w:textAlignment w:val="auto"/>
              <w:rPr>
                <w:rtl/>
              </w:rPr>
            </w:pPr>
            <w:r>
              <w:rPr>
                <w:rFonts w:hint="cs"/>
                <w:rtl/>
              </w:rPr>
              <w:t>שליחות לאוסטרליה</w:t>
            </w:r>
          </w:p>
        </w:tc>
        <w:tc>
          <w:tcPr>
            <w:tcW w:w="1571" w:type="dxa"/>
          </w:tcPr>
          <w:p w14:paraId="75AE4940" w14:textId="77777777" w:rsidR="00F97E69" w:rsidRDefault="00F97E69" w:rsidP="00F97E69">
            <w:pPr>
              <w:pStyle w:val="ListParagraph"/>
              <w:widowControl/>
              <w:adjustRightInd/>
              <w:spacing w:line="360" w:lineRule="auto"/>
              <w:ind w:left="0"/>
              <w:contextualSpacing/>
              <w:textAlignment w:val="auto"/>
              <w:rPr>
                <w:rtl/>
              </w:rPr>
            </w:pPr>
          </w:p>
          <w:p w14:paraId="3A3D1CD4"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tc>
        <w:tc>
          <w:tcPr>
            <w:tcW w:w="1687" w:type="dxa"/>
          </w:tcPr>
          <w:p w14:paraId="5587BF2A" w14:textId="77777777" w:rsidR="00F97E69" w:rsidRDefault="00F97E69" w:rsidP="00F97E69">
            <w:pPr>
              <w:pStyle w:val="ListParagraph"/>
              <w:widowControl/>
              <w:adjustRightInd/>
              <w:spacing w:line="360" w:lineRule="auto"/>
              <w:ind w:left="0"/>
              <w:contextualSpacing/>
              <w:textAlignment w:val="auto"/>
              <w:rPr>
                <w:rtl/>
              </w:rPr>
            </w:pPr>
          </w:p>
          <w:p w14:paraId="53BD9968"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tc>
        <w:tc>
          <w:tcPr>
            <w:tcW w:w="1687" w:type="dxa"/>
          </w:tcPr>
          <w:p w14:paraId="2BB2FAE2" w14:textId="77777777" w:rsidR="00F97E69" w:rsidRDefault="00F97E69" w:rsidP="00F97E69">
            <w:pPr>
              <w:pStyle w:val="ListParagraph"/>
              <w:widowControl/>
              <w:adjustRightInd/>
              <w:spacing w:line="360" w:lineRule="auto"/>
              <w:ind w:left="0"/>
              <w:contextualSpacing/>
              <w:textAlignment w:val="auto"/>
              <w:rPr>
                <w:rtl/>
              </w:rPr>
            </w:pPr>
          </w:p>
          <w:p w14:paraId="0C4F6A40" w14:textId="77777777" w:rsidR="00F97E69" w:rsidRDefault="00F97E69" w:rsidP="00F97E69">
            <w:pPr>
              <w:pStyle w:val="ListParagraph"/>
              <w:widowControl/>
              <w:adjustRightInd/>
              <w:spacing w:line="360" w:lineRule="auto"/>
              <w:ind w:left="0"/>
              <w:contextualSpacing/>
              <w:textAlignment w:val="auto"/>
              <w:rPr>
                <w:rtl/>
              </w:rPr>
            </w:pPr>
            <w:r>
              <w:rPr>
                <w:rFonts w:hint="cs"/>
                <w:rtl/>
              </w:rPr>
              <w:t>10%</w:t>
            </w:r>
          </w:p>
          <w:p w14:paraId="5DABCAED" w14:textId="77777777" w:rsidR="00F97E69" w:rsidRDefault="00F97E69" w:rsidP="00F97E69">
            <w:pPr>
              <w:pStyle w:val="ListParagraph"/>
              <w:widowControl/>
              <w:adjustRightInd/>
              <w:spacing w:line="360" w:lineRule="auto"/>
              <w:ind w:left="0"/>
              <w:contextualSpacing/>
              <w:textAlignment w:val="auto"/>
              <w:rPr>
                <w:rtl/>
              </w:rPr>
            </w:pPr>
          </w:p>
        </w:tc>
      </w:tr>
      <w:tr w:rsidR="00F97E69" w14:paraId="64A91ED6" w14:textId="77777777" w:rsidTr="00F97E69">
        <w:trPr>
          <w:jc w:val="center"/>
        </w:trPr>
        <w:tc>
          <w:tcPr>
            <w:tcW w:w="2107" w:type="dxa"/>
          </w:tcPr>
          <w:p w14:paraId="4209AF8A" w14:textId="77777777" w:rsidR="00F97E69" w:rsidRDefault="00F97E69" w:rsidP="00F97E69">
            <w:pPr>
              <w:pStyle w:val="ListParagraph"/>
              <w:widowControl/>
              <w:adjustRightInd/>
              <w:spacing w:line="360" w:lineRule="auto"/>
              <w:ind w:left="0"/>
              <w:contextualSpacing/>
              <w:textAlignment w:val="auto"/>
              <w:rPr>
                <w:rtl/>
              </w:rPr>
            </w:pPr>
          </w:p>
          <w:p w14:paraId="08A0065F" w14:textId="77777777" w:rsidR="00F97E69" w:rsidRDefault="00F97E69" w:rsidP="00F97E69">
            <w:pPr>
              <w:pStyle w:val="ListParagraph"/>
              <w:widowControl/>
              <w:adjustRightInd/>
              <w:spacing w:line="360" w:lineRule="auto"/>
              <w:ind w:left="0"/>
              <w:contextualSpacing/>
              <w:textAlignment w:val="auto"/>
              <w:rPr>
                <w:rtl/>
              </w:rPr>
            </w:pPr>
            <w:r>
              <w:rPr>
                <w:rFonts w:hint="cs"/>
                <w:rtl/>
              </w:rPr>
              <w:t>שליחות לאסיה</w:t>
            </w:r>
          </w:p>
        </w:tc>
        <w:tc>
          <w:tcPr>
            <w:tcW w:w="1571" w:type="dxa"/>
          </w:tcPr>
          <w:p w14:paraId="7E2117B1" w14:textId="77777777" w:rsidR="00F97E69" w:rsidRDefault="00F97E69" w:rsidP="00F97E69">
            <w:pPr>
              <w:pStyle w:val="ListParagraph"/>
              <w:widowControl/>
              <w:adjustRightInd/>
              <w:spacing w:line="360" w:lineRule="auto"/>
              <w:ind w:left="0"/>
              <w:contextualSpacing/>
              <w:textAlignment w:val="auto"/>
              <w:rPr>
                <w:rtl/>
              </w:rPr>
            </w:pPr>
          </w:p>
          <w:p w14:paraId="5696CF72"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tc>
        <w:tc>
          <w:tcPr>
            <w:tcW w:w="1687" w:type="dxa"/>
          </w:tcPr>
          <w:p w14:paraId="72A122DA" w14:textId="77777777" w:rsidR="00F97E69" w:rsidRDefault="00F97E69" w:rsidP="00F97E69">
            <w:pPr>
              <w:pStyle w:val="ListParagraph"/>
              <w:widowControl/>
              <w:adjustRightInd/>
              <w:spacing w:line="360" w:lineRule="auto"/>
              <w:ind w:left="0"/>
              <w:contextualSpacing/>
              <w:textAlignment w:val="auto"/>
              <w:rPr>
                <w:rtl/>
              </w:rPr>
            </w:pPr>
          </w:p>
          <w:p w14:paraId="2AC2E841"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tc>
        <w:tc>
          <w:tcPr>
            <w:tcW w:w="1687" w:type="dxa"/>
          </w:tcPr>
          <w:p w14:paraId="1254BE30" w14:textId="77777777" w:rsidR="00F97E69" w:rsidRDefault="00F97E69" w:rsidP="00F97E69">
            <w:pPr>
              <w:pStyle w:val="ListParagraph"/>
              <w:widowControl/>
              <w:adjustRightInd/>
              <w:spacing w:line="360" w:lineRule="auto"/>
              <w:ind w:left="0"/>
              <w:contextualSpacing/>
              <w:textAlignment w:val="auto"/>
              <w:rPr>
                <w:rtl/>
              </w:rPr>
            </w:pPr>
          </w:p>
          <w:p w14:paraId="5810F03B" w14:textId="77777777" w:rsidR="00F97E69" w:rsidRDefault="00EB202E" w:rsidP="00F97E69">
            <w:pPr>
              <w:pStyle w:val="ListParagraph"/>
              <w:widowControl/>
              <w:adjustRightInd/>
              <w:spacing w:line="360" w:lineRule="auto"/>
              <w:ind w:left="0"/>
              <w:contextualSpacing/>
              <w:textAlignment w:val="auto"/>
              <w:rPr>
                <w:rtl/>
              </w:rPr>
            </w:pPr>
            <w:r>
              <w:rPr>
                <w:rFonts w:hint="cs"/>
                <w:rtl/>
              </w:rPr>
              <w:t>5%</w:t>
            </w:r>
          </w:p>
          <w:p w14:paraId="1CDCFB80" w14:textId="77777777" w:rsidR="00EB202E" w:rsidRDefault="00EB202E" w:rsidP="00F97E69">
            <w:pPr>
              <w:pStyle w:val="ListParagraph"/>
              <w:widowControl/>
              <w:adjustRightInd/>
              <w:spacing w:line="360" w:lineRule="auto"/>
              <w:ind w:left="0"/>
              <w:contextualSpacing/>
              <w:textAlignment w:val="auto"/>
              <w:rPr>
                <w:rtl/>
              </w:rPr>
            </w:pPr>
          </w:p>
        </w:tc>
      </w:tr>
      <w:tr w:rsidR="00F97E69" w14:paraId="0FDBED20" w14:textId="77777777" w:rsidTr="00F97E69">
        <w:trPr>
          <w:jc w:val="center"/>
        </w:trPr>
        <w:tc>
          <w:tcPr>
            <w:tcW w:w="2107" w:type="dxa"/>
          </w:tcPr>
          <w:p w14:paraId="6D83F8EF" w14:textId="77777777" w:rsidR="00F97E69" w:rsidRDefault="00F97E69" w:rsidP="00F97E69">
            <w:pPr>
              <w:pStyle w:val="ListParagraph"/>
              <w:widowControl/>
              <w:adjustRightInd/>
              <w:spacing w:line="360" w:lineRule="auto"/>
              <w:ind w:left="0"/>
              <w:contextualSpacing/>
              <w:textAlignment w:val="auto"/>
              <w:rPr>
                <w:rtl/>
              </w:rPr>
            </w:pPr>
            <w:r>
              <w:rPr>
                <w:rFonts w:hint="cs"/>
                <w:rtl/>
              </w:rPr>
              <w:t>שליחות לאפריקה</w:t>
            </w:r>
          </w:p>
        </w:tc>
        <w:tc>
          <w:tcPr>
            <w:tcW w:w="1571" w:type="dxa"/>
          </w:tcPr>
          <w:p w14:paraId="2AAB6424"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tc>
        <w:tc>
          <w:tcPr>
            <w:tcW w:w="1687" w:type="dxa"/>
          </w:tcPr>
          <w:p w14:paraId="484AF6FF"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tc>
        <w:tc>
          <w:tcPr>
            <w:tcW w:w="1687" w:type="dxa"/>
          </w:tcPr>
          <w:p w14:paraId="34AA99D2" w14:textId="77777777" w:rsidR="00EB202E" w:rsidRDefault="00EB202E" w:rsidP="00EB202E">
            <w:pPr>
              <w:pStyle w:val="ListParagraph"/>
              <w:widowControl/>
              <w:adjustRightInd/>
              <w:spacing w:line="360" w:lineRule="auto"/>
              <w:ind w:left="0"/>
              <w:contextualSpacing/>
              <w:textAlignment w:val="auto"/>
              <w:rPr>
                <w:rtl/>
              </w:rPr>
            </w:pPr>
            <w:r>
              <w:rPr>
                <w:rFonts w:hint="cs"/>
                <w:rtl/>
              </w:rPr>
              <w:t>5%</w:t>
            </w:r>
          </w:p>
        </w:tc>
      </w:tr>
      <w:tr w:rsidR="00F97E69" w14:paraId="5BBE0E5C" w14:textId="77777777" w:rsidTr="00F97E69">
        <w:trPr>
          <w:jc w:val="center"/>
        </w:trPr>
        <w:tc>
          <w:tcPr>
            <w:tcW w:w="2107" w:type="dxa"/>
          </w:tcPr>
          <w:p w14:paraId="0324A451" w14:textId="252F85E0" w:rsidR="00F97E69" w:rsidRPr="00B643AE" w:rsidRDefault="00F97E69" w:rsidP="00F97E69">
            <w:pPr>
              <w:pStyle w:val="ListParagraph"/>
              <w:widowControl/>
              <w:adjustRightInd/>
              <w:spacing w:line="360" w:lineRule="auto"/>
              <w:ind w:left="0"/>
              <w:contextualSpacing/>
              <w:textAlignment w:val="auto"/>
              <w:rPr>
                <w:b/>
                <w:bCs/>
                <w:rtl/>
              </w:rPr>
            </w:pPr>
            <w:r>
              <w:rPr>
                <w:rFonts w:hint="cs"/>
                <w:rtl/>
              </w:rPr>
              <w:lastRenderedPageBreak/>
              <w:t xml:space="preserve">תוספת עבור כל </w:t>
            </w:r>
            <w:r w:rsidR="0060681D">
              <w:rPr>
                <w:rFonts w:hint="cs"/>
                <w:rtl/>
              </w:rPr>
              <w:t xml:space="preserve">250 גר1 </w:t>
            </w:r>
            <w:r>
              <w:rPr>
                <w:rFonts w:hint="cs"/>
                <w:rtl/>
              </w:rPr>
              <w:t>משקל מעבר ל-</w:t>
            </w:r>
            <w:r w:rsidR="0060681D">
              <w:rPr>
                <w:rFonts w:hint="cs"/>
                <w:rtl/>
              </w:rPr>
              <w:t>250</w:t>
            </w:r>
            <w:r>
              <w:rPr>
                <w:rFonts w:hint="cs"/>
                <w:rtl/>
              </w:rPr>
              <w:t xml:space="preserve"> </w:t>
            </w:r>
            <w:r w:rsidR="0060681D">
              <w:rPr>
                <w:rFonts w:hint="cs"/>
                <w:rtl/>
              </w:rPr>
              <w:t>גר</w:t>
            </w:r>
            <w:r>
              <w:rPr>
                <w:rFonts w:hint="cs"/>
                <w:rtl/>
              </w:rPr>
              <w:t xml:space="preserve"> </w:t>
            </w:r>
            <w:r w:rsidRPr="00002CAE">
              <w:rPr>
                <w:rFonts w:hint="cs"/>
                <w:rtl/>
              </w:rPr>
              <w:t>(כולל)</w:t>
            </w:r>
          </w:p>
        </w:tc>
        <w:tc>
          <w:tcPr>
            <w:tcW w:w="1571" w:type="dxa"/>
          </w:tcPr>
          <w:p w14:paraId="2FC07A0A" w14:textId="77777777" w:rsidR="00F97E69" w:rsidRDefault="00F97E69" w:rsidP="00F97E69">
            <w:pPr>
              <w:pStyle w:val="ListParagraph"/>
              <w:widowControl/>
              <w:adjustRightInd/>
              <w:spacing w:line="360" w:lineRule="auto"/>
              <w:ind w:left="0"/>
              <w:contextualSpacing/>
              <w:textAlignment w:val="auto"/>
              <w:rPr>
                <w:rtl/>
              </w:rPr>
            </w:pPr>
          </w:p>
          <w:p w14:paraId="06169779"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tc>
        <w:tc>
          <w:tcPr>
            <w:tcW w:w="1687" w:type="dxa"/>
          </w:tcPr>
          <w:p w14:paraId="2BBDAC2A" w14:textId="77777777" w:rsidR="00F97E69" w:rsidRDefault="00F97E69" w:rsidP="00F97E69">
            <w:pPr>
              <w:pStyle w:val="ListParagraph"/>
              <w:widowControl/>
              <w:adjustRightInd/>
              <w:spacing w:line="360" w:lineRule="auto"/>
              <w:ind w:left="0"/>
              <w:contextualSpacing/>
              <w:textAlignment w:val="auto"/>
              <w:rPr>
                <w:rtl/>
              </w:rPr>
            </w:pPr>
          </w:p>
          <w:p w14:paraId="26828B5F"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tc>
        <w:tc>
          <w:tcPr>
            <w:tcW w:w="1687" w:type="dxa"/>
          </w:tcPr>
          <w:p w14:paraId="79297341" w14:textId="77777777" w:rsidR="00F97E69" w:rsidRDefault="00F97E69" w:rsidP="00F97E69">
            <w:pPr>
              <w:pStyle w:val="ListParagraph"/>
              <w:widowControl/>
              <w:adjustRightInd/>
              <w:spacing w:line="360" w:lineRule="auto"/>
              <w:ind w:left="0"/>
              <w:contextualSpacing/>
              <w:textAlignment w:val="auto"/>
              <w:rPr>
                <w:rtl/>
              </w:rPr>
            </w:pPr>
          </w:p>
          <w:p w14:paraId="46378A36" w14:textId="77777777" w:rsidR="00EB202E" w:rsidRDefault="00EB202E" w:rsidP="00F97E69">
            <w:pPr>
              <w:pStyle w:val="ListParagraph"/>
              <w:widowControl/>
              <w:adjustRightInd/>
              <w:spacing w:line="360" w:lineRule="auto"/>
              <w:ind w:left="0"/>
              <w:contextualSpacing/>
              <w:textAlignment w:val="auto"/>
              <w:rPr>
                <w:rtl/>
              </w:rPr>
            </w:pPr>
            <w:r>
              <w:rPr>
                <w:rFonts w:hint="cs"/>
                <w:rtl/>
              </w:rPr>
              <w:t>5%</w:t>
            </w:r>
          </w:p>
        </w:tc>
      </w:tr>
      <w:tr w:rsidR="00F97E69" w14:paraId="49DFFC7A" w14:textId="77777777" w:rsidTr="00F97E69">
        <w:trPr>
          <w:jc w:val="center"/>
        </w:trPr>
        <w:tc>
          <w:tcPr>
            <w:tcW w:w="2107" w:type="dxa"/>
          </w:tcPr>
          <w:p w14:paraId="2539C9F9" w14:textId="77777777" w:rsidR="00F97E69" w:rsidRDefault="00F97E69" w:rsidP="00F97E69">
            <w:pPr>
              <w:pStyle w:val="ListParagraph"/>
              <w:widowControl/>
              <w:adjustRightInd/>
              <w:spacing w:line="360" w:lineRule="auto"/>
              <w:ind w:left="0"/>
              <w:contextualSpacing/>
              <w:textAlignment w:val="auto"/>
              <w:rPr>
                <w:rtl/>
              </w:rPr>
            </w:pPr>
            <w:r>
              <w:rPr>
                <w:rFonts w:hint="cs"/>
                <w:rtl/>
              </w:rPr>
              <w:t>תוספת עבור שליחות דחופה</w:t>
            </w:r>
          </w:p>
        </w:tc>
        <w:tc>
          <w:tcPr>
            <w:tcW w:w="1571" w:type="dxa"/>
          </w:tcPr>
          <w:p w14:paraId="3506142C" w14:textId="77777777" w:rsidR="00F97E69" w:rsidRDefault="00F97E69" w:rsidP="00F97E69">
            <w:pPr>
              <w:pStyle w:val="ListParagraph"/>
              <w:widowControl/>
              <w:adjustRightInd/>
              <w:spacing w:line="360" w:lineRule="auto"/>
              <w:ind w:left="0"/>
              <w:contextualSpacing/>
              <w:textAlignment w:val="auto"/>
              <w:rPr>
                <w:rtl/>
              </w:rPr>
            </w:pPr>
          </w:p>
          <w:p w14:paraId="4540B719"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p w14:paraId="5EBD0F20" w14:textId="77777777" w:rsidR="00F97E69" w:rsidRDefault="00F97E69" w:rsidP="00F97E69">
            <w:pPr>
              <w:pStyle w:val="ListParagraph"/>
              <w:widowControl/>
              <w:adjustRightInd/>
              <w:spacing w:line="360" w:lineRule="auto"/>
              <w:ind w:left="0"/>
              <w:contextualSpacing/>
              <w:textAlignment w:val="auto"/>
              <w:rPr>
                <w:rtl/>
              </w:rPr>
            </w:pPr>
          </w:p>
        </w:tc>
        <w:tc>
          <w:tcPr>
            <w:tcW w:w="1687" w:type="dxa"/>
          </w:tcPr>
          <w:p w14:paraId="15FA1EB0" w14:textId="77777777" w:rsidR="00F97E69" w:rsidRDefault="00F97E69" w:rsidP="00F97E69">
            <w:pPr>
              <w:pStyle w:val="ListParagraph"/>
              <w:widowControl/>
              <w:adjustRightInd/>
              <w:spacing w:line="360" w:lineRule="auto"/>
              <w:ind w:left="0"/>
              <w:contextualSpacing/>
              <w:textAlignment w:val="auto"/>
              <w:rPr>
                <w:rtl/>
              </w:rPr>
            </w:pPr>
          </w:p>
          <w:p w14:paraId="3777F42B"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tc>
        <w:tc>
          <w:tcPr>
            <w:tcW w:w="1687" w:type="dxa"/>
          </w:tcPr>
          <w:p w14:paraId="0FDEF23C" w14:textId="77777777" w:rsidR="00F97E69" w:rsidRDefault="00F97E69" w:rsidP="00F97E69">
            <w:pPr>
              <w:pStyle w:val="ListParagraph"/>
              <w:widowControl/>
              <w:adjustRightInd/>
              <w:spacing w:line="360" w:lineRule="auto"/>
              <w:ind w:left="0"/>
              <w:contextualSpacing/>
              <w:textAlignment w:val="auto"/>
              <w:rPr>
                <w:rtl/>
              </w:rPr>
            </w:pPr>
          </w:p>
          <w:p w14:paraId="76FFAEC0" w14:textId="77777777" w:rsidR="00EB202E" w:rsidRDefault="00EB202E" w:rsidP="00F97E69">
            <w:pPr>
              <w:pStyle w:val="ListParagraph"/>
              <w:widowControl/>
              <w:adjustRightInd/>
              <w:spacing w:line="360" w:lineRule="auto"/>
              <w:ind w:left="0"/>
              <w:contextualSpacing/>
              <w:textAlignment w:val="auto"/>
              <w:rPr>
                <w:rtl/>
              </w:rPr>
            </w:pPr>
            <w:r>
              <w:rPr>
                <w:rFonts w:hint="cs"/>
                <w:rtl/>
              </w:rPr>
              <w:t>15%</w:t>
            </w:r>
          </w:p>
        </w:tc>
      </w:tr>
      <w:tr w:rsidR="00F97E69" w14:paraId="3EFA4A8A" w14:textId="77777777" w:rsidTr="00F97E69">
        <w:trPr>
          <w:jc w:val="center"/>
        </w:trPr>
        <w:tc>
          <w:tcPr>
            <w:tcW w:w="2107" w:type="dxa"/>
          </w:tcPr>
          <w:p w14:paraId="30E5B08F" w14:textId="77777777" w:rsidR="00F97E69" w:rsidRDefault="00F97E69" w:rsidP="00F97E69">
            <w:pPr>
              <w:pStyle w:val="ListParagraph"/>
              <w:widowControl/>
              <w:adjustRightInd/>
              <w:spacing w:line="360" w:lineRule="auto"/>
              <w:ind w:left="0"/>
              <w:contextualSpacing/>
              <w:textAlignment w:val="auto"/>
              <w:rPr>
                <w:rtl/>
              </w:rPr>
            </w:pPr>
            <w:r>
              <w:rPr>
                <w:rFonts w:hint="cs"/>
                <w:rtl/>
              </w:rPr>
              <w:t>תוספת עבור שליחות בהולה</w:t>
            </w:r>
          </w:p>
        </w:tc>
        <w:tc>
          <w:tcPr>
            <w:tcW w:w="1571" w:type="dxa"/>
          </w:tcPr>
          <w:p w14:paraId="76B3286D" w14:textId="77777777" w:rsidR="00F97E69" w:rsidRDefault="00F97E69" w:rsidP="00F97E69">
            <w:pPr>
              <w:pStyle w:val="ListParagraph"/>
              <w:widowControl/>
              <w:adjustRightInd/>
              <w:spacing w:line="360" w:lineRule="auto"/>
              <w:ind w:left="0"/>
              <w:contextualSpacing/>
              <w:textAlignment w:val="auto"/>
              <w:rPr>
                <w:rtl/>
              </w:rPr>
            </w:pPr>
          </w:p>
          <w:p w14:paraId="5222CC91"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p w14:paraId="1C0EB0F8" w14:textId="77777777" w:rsidR="00F97E69" w:rsidRDefault="00F97E69" w:rsidP="00F97E69">
            <w:pPr>
              <w:pStyle w:val="ListParagraph"/>
              <w:widowControl/>
              <w:adjustRightInd/>
              <w:spacing w:line="360" w:lineRule="auto"/>
              <w:ind w:left="0"/>
              <w:contextualSpacing/>
              <w:textAlignment w:val="auto"/>
              <w:rPr>
                <w:rtl/>
              </w:rPr>
            </w:pPr>
          </w:p>
        </w:tc>
        <w:tc>
          <w:tcPr>
            <w:tcW w:w="1687" w:type="dxa"/>
          </w:tcPr>
          <w:p w14:paraId="7AA7C8D9" w14:textId="77777777" w:rsidR="00F97E69" w:rsidRDefault="00F97E69" w:rsidP="00F97E69">
            <w:pPr>
              <w:pStyle w:val="ListParagraph"/>
              <w:widowControl/>
              <w:adjustRightInd/>
              <w:spacing w:line="360" w:lineRule="auto"/>
              <w:ind w:left="0"/>
              <w:contextualSpacing/>
              <w:textAlignment w:val="auto"/>
              <w:rPr>
                <w:rtl/>
              </w:rPr>
            </w:pPr>
          </w:p>
          <w:p w14:paraId="11D113DD" w14:textId="77777777" w:rsidR="00F97E69" w:rsidRDefault="00F97E69" w:rsidP="00F97E69">
            <w:pPr>
              <w:pStyle w:val="ListParagraph"/>
              <w:widowControl/>
              <w:adjustRightInd/>
              <w:spacing w:line="360" w:lineRule="auto"/>
              <w:ind w:left="0"/>
              <w:contextualSpacing/>
              <w:textAlignment w:val="auto"/>
              <w:rPr>
                <w:rtl/>
              </w:rPr>
            </w:pPr>
            <w:r>
              <w:rPr>
                <w:rFonts w:hint="cs"/>
                <w:rtl/>
              </w:rPr>
              <w:t>________ ₪</w:t>
            </w:r>
          </w:p>
        </w:tc>
        <w:tc>
          <w:tcPr>
            <w:tcW w:w="1687" w:type="dxa"/>
          </w:tcPr>
          <w:p w14:paraId="1CF3AF79" w14:textId="77777777" w:rsidR="00F97E69" w:rsidRDefault="00F97E69" w:rsidP="00F97E69">
            <w:pPr>
              <w:pStyle w:val="ListParagraph"/>
              <w:widowControl/>
              <w:adjustRightInd/>
              <w:spacing w:line="360" w:lineRule="auto"/>
              <w:ind w:left="0"/>
              <w:contextualSpacing/>
              <w:textAlignment w:val="auto"/>
              <w:rPr>
                <w:rtl/>
              </w:rPr>
            </w:pPr>
          </w:p>
          <w:p w14:paraId="4B9F728C" w14:textId="77777777" w:rsidR="00EB202E" w:rsidRDefault="00EB202E" w:rsidP="00F97E69">
            <w:pPr>
              <w:pStyle w:val="ListParagraph"/>
              <w:widowControl/>
              <w:adjustRightInd/>
              <w:spacing w:line="360" w:lineRule="auto"/>
              <w:ind w:left="0"/>
              <w:contextualSpacing/>
              <w:textAlignment w:val="auto"/>
              <w:rPr>
                <w:rtl/>
              </w:rPr>
            </w:pPr>
            <w:r>
              <w:rPr>
                <w:rFonts w:hint="cs"/>
                <w:rtl/>
              </w:rPr>
              <w:t>10%</w:t>
            </w:r>
          </w:p>
        </w:tc>
      </w:tr>
      <w:bookmarkEnd w:id="450"/>
    </w:tbl>
    <w:p w14:paraId="230A5645" w14:textId="77777777" w:rsidR="00C73D43" w:rsidRPr="00F97E69" w:rsidRDefault="00C73D43" w:rsidP="00C73D43">
      <w:pPr>
        <w:pStyle w:val="ListParagraph"/>
        <w:widowControl/>
        <w:adjustRightInd/>
        <w:spacing w:line="360" w:lineRule="auto"/>
        <w:contextualSpacing/>
        <w:textAlignment w:val="auto"/>
      </w:pPr>
    </w:p>
    <w:p w14:paraId="5E9C4924" w14:textId="77777777" w:rsidR="00C73D43" w:rsidRDefault="00C73D43" w:rsidP="00C73D43">
      <w:pPr>
        <w:pStyle w:val="ListParagraph"/>
        <w:widowControl/>
        <w:adjustRightInd/>
        <w:spacing w:line="360" w:lineRule="auto"/>
        <w:contextualSpacing/>
        <w:textAlignment w:val="auto"/>
      </w:pPr>
    </w:p>
    <w:p w14:paraId="2CAECD23" w14:textId="77777777" w:rsidR="009423E6" w:rsidRDefault="00F60D5B" w:rsidP="00C73D43">
      <w:pPr>
        <w:pStyle w:val="ListParagraph"/>
        <w:widowControl/>
        <w:numPr>
          <w:ilvl w:val="0"/>
          <w:numId w:val="6"/>
        </w:numPr>
        <w:tabs>
          <w:tab w:val="clear" w:pos="470"/>
          <w:tab w:val="num" w:pos="380"/>
        </w:tabs>
        <w:adjustRightInd/>
        <w:spacing w:after="240" w:line="360" w:lineRule="auto"/>
        <w:ind w:left="380" w:hanging="284"/>
        <w:contextualSpacing/>
        <w:textAlignment w:val="auto"/>
      </w:pPr>
      <w:r>
        <w:rPr>
          <w:rFonts w:hint="cs"/>
          <w:rtl/>
        </w:rPr>
        <w:t>המחירים המצוינים לעיל כוללים את כל העלויות הכרוכות באספקת השירות</w:t>
      </w:r>
      <w:r w:rsidR="001E0A15">
        <w:rPr>
          <w:rFonts w:hint="cs"/>
          <w:rtl/>
        </w:rPr>
        <w:t>.</w:t>
      </w:r>
    </w:p>
    <w:p w14:paraId="49007023" w14:textId="77777777" w:rsidR="00F60D5B" w:rsidRPr="00014E58" w:rsidRDefault="00F60D5B" w:rsidP="00B43D0E">
      <w:pPr>
        <w:widowControl/>
        <w:adjustRightInd/>
        <w:spacing w:line="360" w:lineRule="auto"/>
        <w:contextualSpacing/>
        <w:textAlignment w:val="auto"/>
      </w:pP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769B7" w:rsidRPr="003435BE" w14:paraId="30E40F0F" w14:textId="77777777" w:rsidTr="007447BB">
        <w:trPr>
          <w:trHeight w:val="567"/>
        </w:trPr>
        <w:tc>
          <w:tcPr>
            <w:tcW w:w="2181" w:type="dxa"/>
          </w:tcPr>
          <w:p w14:paraId="30DABFF0" w14:textId="77777777" w:rsidR="00A769B7" w:rsidRPr="003435BE" w:rsidRDefault="00A769B7" w:rsidP="00B43D0E">
            <w:pPr>
              <w:spacing w:line="360" w:lineRule="auto"/>
            </w:pPr>
          </w:p>
        </w:tc>
        <w:tc>
          <w:tcPr>
            <w:tcW w:w="4056" w:type="dxa"/>
          </w:tcPr>
          <w:p w14:paraId="53023021" w14:textId="77777777" w:rsidR="00A769B7" w:rsidRPr="003435BE" w:rsidRDefault="00A769B7" w:rsidP="00B43D0E">
            <w:pPr>
              <w:spacing w:line="360" w:lineRule="auto"/>
            </w:pPr>
          </w:p>
        </w:tc>
        <w:tc>
          <w:tcPr>
            <w:tcW w:w="3618" w:type="dxa"/>
          </w:tcPr>
          <w:p w14:paraId="15FD48F1" w14:textId="77777777" w:rsidR="00A769B7" w:rsidRPr="003435BE" w:rsidRDefault="00A769B7" w:rsidP="00B43D0E">
            <w:pPr>
              <w:spacing w:line="360" w:lineRule="auto"/>
            </w:pPr>
          </w:p>
        </w:tc>
      </w:tr>
      <w:tr w:rsidR="00A769B7" w:rsidRPr="003435BE" w14:paraId="2CBBC4E6" w14:textId="77777777" w:rsidTr="007447BB">
        <w:trPr>
          <w:trHeight w:val="567"/>
        </w:trPr>
        <w:tc>
          <w:tcPr>
            <w:tcW w:w="2181" w:type="dxa"/>
            <w:shd w:val="pct5" w:color="auto" w:fill="auto"/>
          </w:tcPr>
          <w:p w14:paraId="38226D32" w14:textId="77777777" w:rsidR="00A769B7" w:rsidRPr="003435BE" w:rsidRDefault="00A769B7" w:rsidP="00B43D0E">
            <w:pPr>
              <w:spacing w:line="360" w:lineRule="auto"/>
              <w:jc w:val="center"/>
            </w:pPr>
            <w:r w:rsidRPr="003435BE">
              <w:rPr>
                <w:rtl/>
              </w:rPr>
              <w:t>תאריך</w:t>
            </w:r>
          </w:p>
        </w:tc>
        <w:tc>
          <w:tcPr>
            <w:tcW w:w="4056" w:type="dxa"/>
            <w:shd w:val="pct5" w:color="auto" w:fill="auto"/>
          </w:tcPr>
          <w:p w14:paraId="1BC3DA3A" w14:textId="77777777" w:rsidR="00A769B7" w:rsidRPr="003435BE" w:rsidRDefault="00A769B7" w:rsidP="00B43D0E">
            <w:pPr>
              <w:spacing w:line="360" w:lineRule="auto"/>
              <w:jc w:val="center"/>
            </w:pPr>
            <w:r w:rsidRPr="003435BE">
              <w:rPr>
                <w:rtl/>
              </w:rPr>
              <w:t>שם מלא של החותם בשם המציע</w:t>
            </w:r>
          </w:p>
        </w:tc>
        <w:tc>
          <w:tcPr>
            <w:tcW w:w="3618" w:type="dxa"/>
            <w:shd w:val="pct5" w:color="auto" w:fill="auto"/>
          </w:tcPr>
          <w:p w14:paraId="4397AC5A" w14:textId="77777777" w:rsidR="00A769B7" w:rsidRPr="003435BE" w:rsidRDefault="00A769B7" w:rsidP="00B43D0E">
            <w:pPr>
              <w:spacing w:line="360" w:lineRule="auto"/>
              <w:jc w:val="center"/>
            </w:pPr>
            <w:r w:rsidRPr="003435BE">
              <w:rPr>
                <w:rtl/>
              </w:rPr>
              <w:t>חתימ</w:t>
            </w:r>
            <w:r w:rsidRPr="003435BE">
              <w:rPr>
                <w:rFonts w:hint="cs"/>
                <w:rtl/>
              </w:rPr>
              <w:t>ת המציע</w:t>
            </w:r>
            <w:r w:rsidRPr="003435BE">
              <w:rPr>
                <w:rtl/>
              </w:rPr>
              <w:t xml:space="preserve"> וחותמת </w:t>
            </w:r>
          </w:p>
        </w:tc>
      </w:tr>
    </w:tbl>
    <w:p w14:paraId="3A7D7AFB" w14:textId="77777777" w:rsidR="001E0A15" w:rsidRDefault="004556EC" w:rsidP="00B43D0E">
      <w:pPr>
        <w:widowControl/>
        <w:bidi w:val="0"/>
        <w:adjustRightInd/>
        <w:spacing w:line="360" w:lineRule="auto"/>
        <w:jc w:val="right"/>
        <w:textAlignment w:val="auto"/>
        <w:rPr>
          <w:b/>
          <w:bCs/>
          <w:rtl/>
          <w:lang w:eastAsia="en-US"/>
        </w:rPr>
      </w:pPr>
      <w:bookmarkStart w:id="451" w:name="_Toc313188228"/>
      <w:r w:rsidRPr="003435BE">
        <w:rPr>
          <w:rFonts w:ascii="Calibri" w:eastAsia="Times New Roman" w:hAnsi="Calibri"/>
          <w:b/>
          <w:bCs/>
          <w:rtl/>
          <w:lang w:eastAsia="en-US"/>
        </w:rPr>
        <w:br w:type="page"/>
      </w:r>
      <w:bookmarkStart w:id="452" w:name="_Toc185193118"/>
      <w:bookmarkStart w:id="453" w:name="_Toc252446132"/>
      <w:bookmarkStart w:id="454" w:name="_Toc313188230"/>
      <w:bookmarkEnd w:id="436"/>
      <w:bookmarkEnd w:id="451"/>
    </w:p>
    <w:p w14:paraId="7AE3B756" w14:textId="77777777" w:rsidR="001E0A15" w:rsidRPr="00725CAE" w:rsidRDefault="001E0A15" w:rsidP="00F33B85">
      <w:pPr>
        <w:keepNext/>
        <w:keepLines/>
        <w:spacing w:line="360" w:lineRule="auto"/>
        <w:outlineLvl w:val="0"/>
        <w:rPr>
          <w:rFonts w:ascii="Calibri" w:eastAsia="Times New Roman" w:hAnsi="Calibri"/>
          <w:b/>
          <w:bCs/>
          <w:rtl/>
        </w:rPr>
      </w:pPr>
      <w:bookmarkStart w:id="455" w:name="_Toc442291910"/>
      <w:bookmarkStart w:id="456" w:name="_Toc497291826"/>
      <w:r w:rsidRPr="00725CAE">
        <w:rPr>
          <w:rFonts w:ascii="Calibri" w:eastAsia="Times New Roman" w:hAnsi="Calibri"/>
          <w:b/>
          <w:bCs/>
          <w:rtl/>
        </w:rPr>
        <w:lastRenderedPageBreak/>
        <w:t xml:space="preserve">נספח </w:t>
      </w:r>
      <w:r w:rsidR="00F33B85">
        <w:rPr>
          <w:rFonts w:ascii="Calibri" w:eastAsia="Times New Roman" w:hAnsi="Calibri" w:hint="cs"/>
          <w:b/>
          <w:bCs/>
          <w:rtl/>
        </w:rPr>
        <w:t>ג</w:t>
      </w:r>
      <w:r w:rsidRPr="00725CAE">
        <w:rPr>
          <w:rFonts w:ascii="Calibri" w:eastAsia="Times New Roman" w:hAnsi="Calibri"/>
          <w:b/>
          <w:bCs/>
          <w:rtl/>
        </w:rPr>
        <w:t xml:space="preserve">' </w:t>
      </w:r>
      <w:r w:rsidRPr="00EC0138">
        <w:rPr>
          <w:rFonts w:ascii="Calibri" w:eastAsia="Times New Roman" w:hAnsi="Calibri" w:hint="cs"/>
          <w:b/>
          <w:bCs/>
          <w:rtl/>
        </w:rPr>
        <w:t>-</w:t>
      </w:r>
      <w:r w:rsidRPr="00EC0138">
        <w:rPr>
          <w:rFonts w:ascii="Calibri" w:eastAsia="Times New Roman" w:hAnsi="Calibri"/>
          <w:b/>
          <w:bCs/>
          <w:rtl/>
        </w:rPr>
        <w:t>הסכם התקשרות</w:t>
      </w:r>
      <w:bookmarkEnd w:id="455"/>
      <w:bookmarkEnd w:id="456"/>
    </w:p>
    <w:p w14:paraId="0CFD5B60" w14:textId="77777777" w:rsidR="001E0A15" w:rsidRPr="00725CAE" w:rsidRDefault="001E0A15" w:rsidP="001E0A15">
      <w:pPr>
        <w:keepNext/>
        <w:keepLines/>
        <w:tabs>
          <w:tab w:val="left" w:pos="750"/>
          <w:tab w:val="center" w:pos="4513"/>
        </w:tabs>
        <w:spacing w:line="360" w:lineRule="auto"/>
        <w:jc w:val="center"/>
        <w:rPr>
          <w:b/>
          <w:bCs/>
          <w:u w:val="single"/>
          <w:rtl/>
        </w:rPr>
      </w:pPr>
      <w:r w:rsidRPr="00725CAE">
        <w:rPr>
          <w:b/>
          <w:bCs/>
          <w:rtl/>
        </w:rPr>
        <w:t xml:space="preserve">הסכם </w:t>
      </w:r>
      <w:r w:rsidRPr="00725CAE">
        <w:rPr>
          <w:rFonts w:hint="eastAsia"/>
          <w:b/>
          <w:bCs/>
          <w:rtl/>
        </w:rPr>
        <w:t>התקשרות</w:t>
      </w:r>
      <w:r w:rsidRPr="00725CAE">
        <w:rPr>
          <w:b/>
          <w:bCs/>
          <w:rtl/>
        </w:rPr>
        <w:t xml:space="preserve"> </w:t>
      </w:r>
    </w:p>
    <w:p w14:paraId="6EA73289" w14:textId="77777777" w:rsidR="001E0A15" w:rsidRPr="00725CAE" w:rsidRDefault="001E0A15" w:rsidP="001E0A15">
      <w:pPr>
        <w:keepNext/>
        <w:keepLines/>
        <w:spacing w:before="240" w:line="360" w:lineRule="auto"/>
        <w:jc w:val="center"/>
        <w:rPr>
          <w:rtl/>
        </w:rPr>
      </w:pPr>
      <w:r w:rsidRPr="00725CAE">
        <w:rPr>
          <w:rtl/>
        </w:rPr>
        <w:t>שנערך ונחתם ב________</w:t>
      </w:r>
      <w:r w:rsidRPr="00725CAE">
        <w:rPr>
          <w:rFonts w:hint="cs"/>
          <w:rtl/>
        </w:rPr>
        <w:t xml:space="preserve"> </w:t>
      </w:r>
      <w:r w:rsidRPr="00725CAE">
        <w:rPr>
          <w:rtl/>
        </w:rPr>
        <w:t>ביום ______ בחודש _______ בשנת______</w:t>
      </w:r>
    </w:p>
    <w:p w14:paraId="1F4AA89C" w14:textId="77777777" w:rsidR="001E0A15" w:rsidRPr="00725CAE" w:rsidRDefault="001E0A15" w:rsidP="001E0A15">
      <w:pPr>
        <w:keepNext/>
        <w:keepLines/>
        <w:spacing w:line="360" w:lineRule="auto"/>
        <w:rPr>
          <w:rtl/>
        </w:rPr>
      </w:pPr>
    </w:p>
    <w:p w14:paraId="0E331F73" w14:textId="77777777" w:rsidR="001E0A15" w:rsidRPr="00725CAE" w:rsidRDefault="001E0A15" w:rsidP="001E0A15">
      <w:pPr>
        <w:keepNext/>
        <w:keepLines/>
        <w:spacing w:line="360" w:lineRule="auto"/>
        <w:jc w:val="center"/>
        <w:rPr>
          <w:rtl/>
        </w:rPr>
      </w:pPr>
      <w:r w:rsidRPr="00725CAE">
        <w:rPr>
          <w:b/>
          <w:bCs/>
          <w:u w:val="single"/>
          <w:rtl/>
        </w:rPr>
        <w:t>ב  י  ן</w:t>
      </w:r>
    </w:p>
    <w:p w14:paraId="5A4A29C9" w14:textId="77777777" w:rsidR="001E0A15" w:rsidRPr="00725CAE" w:rsidRDefault="001E0A15" w:rsidP="001E0A15">
      <w:pPr>
        <w:keepNext/>
        <w:keepLines/>
        <w:spacing w:line="360" w:lineRule="auto"/>
        <w:jc w:val="center"/>
        <w:rPr>
          <w:rtl/>
        </w:rPr>
      </w:pPr>
    </w:p>
    <w:p w14:paraId="6A31E7E6" w14:textId="77777777" w:rsidR="001E0A15" w:rsidRPr="00725CAE" w:rsidRDefault="001E0A15" w:rsidP="001E0A15">
      <w:pPr>
        <w:keepNext/>
        <w:keepLines/>
        <w:spacing w:line="360" w:lineRule="auto"/>
        <w:rPr>
          <w:rtl/>
        </w:rPr>
      </w:pPr>
      <w:r w:rsidRPr="00725CAE">
        <w:rPr>
          <w:rtl/>
        </w:rPr>
        <w:t xml:space="preserve">ממשלת ישראל בשם מדינת ישראל, המיוצגת לצורך הסכם זה ע"י המנהל הכללי של משרד  הבריאות, יחד עם חשב משרד הבריאות, המוסמכים לחתום בשמה </w:t>
      </w:r>
      <w:r w:rsidRPr="00725CAE">
        <w:rPr>
          <w:rFonts w:hint="cs"/>
          <w:rtl/>
        </w:rPr>
        <w:t>ע"פ</w:t>
      </w:r>
      <w:r w:rsidRPr="00725CAE">
        <w:rPr>
          <w:rtl/>
        </w:rPr>
        <w:t xml:space="preserve"> ההרשאות</w:t>
      </w:r>
      <w:r w:rsidRPr="00725CAE">
        <w:rPr>
          <w:rFonts w:hint="cs"/>
          <w:rtl/>
        </w:rPr>
        <w:t xml:space="preserve"> </w:t>
      </w:r>
      <w:r w:rsidRPr="00725CAE">
        <w:rPr>
          <w:rtl/>
        </w:rPr>
        <w:t>שפורסמו בילקוט הפרסומים</w:t>
      </w:r>
      <w:r w:rsidRPr="00725CAE">
        <w:rPr>
          <w:rFonts w:hint="cs"/>
          <w:rtl/>
        </w:rPr>
        <w:t xml:space="preserve"> </w:t>
      </w:r>
      <w:r w:rsidRPr="00725CAE">
        <w:rPr>
          <w:rtl/>
        </w:rPr>
        <w:t>(להלן: "המזמין"</w:t>
      </w:r>
      <w:r w:rsidRPr="00725CAE">
        <w:rPr>
          <w:rFonts w:hint="cs"/>
          <w:rtl/>
        </w:rPr>
        <w:t xml:space="preserve"> / "המשרד"</w:t>
      </w:r>
      <w:r w:rsidRPr="00725CAE">
        <w:rPr>
          <w:rtl/>
        </w:rPr>
        <w:t>)</w:t>
      </w:r>
      <w:r w:rsidRPr="00725CAE">
        <w:rPr>
          <w:rFonts w:hint="cs"/>
          <w:rtl/>
        </w:rPr>
        <w:t>.</w:t>
      </w:r>
    </w:p>
    <w:p w14:paraId="179A4144" w14:textId="77777777" w:rsidR="001E0A15" w:rsidRPr="00725CAE" w:rsidRDefault="001E0A15" w:rsidP="001E0A15">
      <w:pPr>
        <w:keepNext/>
        <w:keepLines/>
        <w:spacing w:line="360" w:lineRule="auto"/>
        <w:jc w:val="right"/>
        <w:rPr>
          <w:rtl/>
        </w:rPr>
      </w:pPr>
      <w:r w:rsidRPr="00725CAE">
        <w:rPr>
          <w:rFonts w:hint="cs"/>
          <w:rtl/>
        </w:rPr>
        <w:t xml:space="preserve">                                   </w:t>
      </w:r>
      <w:r w:rsidRPr="00725CAE">
        <w:rPr>
          <w:rtl/>
        </w:rPr>
        <w:t xml:space="preserve">                                                                              מצד אחד</w:t>
      </w:r>
    </w:p>
    <w:p w14:paraId="13C697F6" w14:textId="77777777" w:rsidR="001E0A15" w:rsidRPr="00725CAE" w:rsidRDefault="001E0A15" w:rsidP="001E0A15">
      <w:pPr>
        <w:keepNext/>
        <w:keepLines/>
        <w:spacing w:line="360" w:lineRule="auto"/>
        <w:jc w:val="center"/>
        <w:rPr>
          <w:b/>
          <w:bCs/>
          <w:u w:val="single"/>
          <w:rtl/>
        </w:rPr>
      </w:pPr>
      <w:r w:rsidRPr="00725CAE">
        <w:rPr>
          <w:b/>
          <w:bCs/>
          <w:u w:val="single"/>
          <w:rtl/>
        </w:rPr>
        <w:t>ו  ב  י  ן</w:t>
      </w:r>
    </w:p>
    <w:p w14:paraId="44C06C11" w14:textId="77777777" w:rsidR="001E0A15" w:rsidRPr="00725CAE" w:rsidRDefault="001E0A15" w:rsidP="001E0A15">
      <w:pPr>
        <w:keepNext/>
        <w:keepLines/>
        <w:spacing w:line="360" w:lineRule="auto"/>
        <w:rPr>
          <w:b/>
          <w:bCs/>
          <w:u w:val="single"/>
          <w:rtl/>
        </w:rPr>
      </w:pPr>
    </w:p>
    <w:p w14:paraId="24FEAEC1" w14:textId="77777777" w:rsidR="001E0A15" w:rsidRPr="00725CAE" w:rsidRDefault="001E0A15" w:rsidP="001E0A15">
      <w:pPr>
        <w:keepNext/>
        <w:keepLines/>
        <w:spacing w:line="360" w:lineRule="auto"/>
        <w:rPr>
          <w:rtl/>
        </w:rPr>
      </w:pPr>
      <w:r w:rsidRPr="00725CAE">
        <w:rPr>
          <w:rFonts w:hint="cs"/>
          <w:rtl/>
        </w:rPr>
        <w:t>הספק _______________________      מספר מזהה (</w:t>
      </w:r>
      <w:r w:rsidRPr="00725CAE">
        <w:rPr>
          <w:rtl/>
        </w:rPr>
        <w:t>ח.פ</w:t>
      </w:r>
      <w:r w:rsidRPr="00725CAE">
        <w:rPr>
          <w:rFonts w:hint="cs"/>
          <w:rtl/>
        </w:rPr>
        <w:t>/ ת.ז.)</w:t>
      </w:r>
      <w:r w:rsidRPr="00725CAE">
        <w:rPr>
          <w:rtl/>
        </w:rPr>
        <w:t xml:space="preserve"> _____________</w:t>
      </w:r>
      <w:r w:rsidRPr="00725CAE">
        <w:rPr>
          <w:rFonts w:hint="cs"/>
          <w:rtl/>
        </w:rPr>
        <w:t>_____</w:t>
      </w:r>
    </w:p>
    <w:p w14:paraId="5982EF23" w14:textId="77777777" w:rsidR="001E0A15" w:rsidRPr="00725CAE" w:rsidRDefault="001E0A15" w:rsidP="001E0A15">
      <w:pPr>
        <w:keepNext/>
        <w:keepLines/>
        <w:spacing w:line="360" w:lineRule="auto"/>
        <w:rPr>
          <w:rtl/>
        </w:rPr>
      </w:pPr>
      <w:r w:rsidRPr="00725CAE">
        <w:rPr>
          <w:rtl/>
        </w:rPr>
        <w:t>אשר כתובת</w:t>
      </w:r>
      <w:r w:rsidRPr="00725CAE">
        <w:rPr>
          <w:rFonts w:hint="cs"/>
          <w:rtl/>
        </w:rPr>
        <w:t>ו</w:t>
      </w:r>
      <w:r w:rsidRPr="00725CAE">
        <w:rPr>
          <w:rtl/>
        </w:rPr>
        <w:t xml:space="preserve"> ___________________________</w:t>
      </w:r>
      <w:r w:rsidRPr="00725CAE">
        <w:rPr>
          <w:rFonts w:hint="cs"/>
          <w:rtl/>
        </w:rPr>
        <w:t>____________________________</w:t>
      </w:r>
    </w:p>
    <w:p w14:paraId="0F1D076E" w14:textId="77777777" w:rsidR="001E0A15" w:rsidRPr="00725CAE" w:rsidRDefault="001E0A15" w:rsidP="001E0A15">
      <w:pPr>
        <w:keepNext/>
        <w:keepLines/>
        <w:spacing w:line="360" w:lineRule="auto"/>
        <w:rPr>
          <w:rtl/>
        </w:rPr>
      </w:pPr>
      <w:r w:rsidRPr="00725CAE">
        <w:rPr>
          <w:rtl/>
        </w:rPr>
        <w:t xml:space="preserve">באמצעות המוסמך/ים לחתום בשם </w:t>
      </w:r>
      <w:r w:rsidRPr="00725CAE">
        <w:rPr>
          <w:rFonts w:hint="cs"/>
          <w:rtl/>
        </w:rPr>
        <w:t>הספק</w:t>
      </w:r>
      <w:r w:rsidRPr="00725CAE">
        <w:rPr>
          <w:rtl/>
        </w:rPr>
        <w:t xml:space="preserve"> ולחייב</w:t>
      </w:r>
      <w:r w:rsidRPr="00725CAE">
        <w:rPr>
          <w:rFonts w:hint="cs"/>
          <w:rtl/>
        </w:rPr>
        <w:t>ו</w:t>
      </w:r>
      <w:r w:rsidRPr="00725CAE">
        <w:rPr>
          <w:rtl/>
        </w:rPr>
        <w:t xml:space="preserve"> בחתימתו/ם </w:t>
      </w:r>
      <w:r w:rsidRPr="00725CAE">
        <w:rPr>
          <w:rFonts w:hint="cs"/>
          <w:rtl/>
        </w:rPr>
        <w:t>____________________</w:t>
      </w:r>
    </w:p>
    <w:p w14:paraId="67B2C825" w14:textId="11B5EFEE" w:rsidR="001E0A15" w:rsidRPr="00725CAE" w:rsidRDefault="001E0A15" w:rsidP="001E0A15">
      <w:pPr>
        <w:keepNext/>
        <w:keepLines/>
        <w:spacing w:line="360" w:lineRule="auto"/>
        <w:rPr>
          <w:rtl/>
        </w:rPr>
      </w:pPr>
      <w:r w:rsidRPr="00725CAE">
        <w:rPr>
          <w:rtl/>
        </w:rPr>
        <w:t xml:space="preserve">(להלן: </w:t>
      </w:r>
      <w:r w:rsidRPr="00725CAE">
        <w:rPr>
          <w:rFonts w:hint="cs"/>
          <w:rtl/>
        </w:rPr>
        <w:t xml:space="preserve">"הזוכה" / </w:t>
      </w:r>
      <w:r w:rsidRPr="00725CAE">
        <w:rPr>
          <w:rtl/>
        </w:rPr>
        <w:t>"הספק")</w:t>
      </w:r>
      <w:r w:rsidRPr="00725CAE">
        <w:rPr>
          <w:rFonts w:hint="cs"/>
          <w:rtl/>
        </w:rPr>
        <w:t>.</w:t>
      </w:r>
    </w:p>
    <w:p w14:paraId="50B534B1" w14:textId="77777777" w:rsidR="001E0A15" w:rsidRPr="00725CAE" w:rsidRDefault="001E0A15" w:rsidP="001E0A15">
      <w:pPr>
        <w:keepNext/>
        <w:keepLines/>
        <w:spacing w:line="360" w:lineRule="auto"/>
        <w:jc w:val="right"/>
        <w:rPr>
          <w:rtl/>
        </w:rPr>
      </w:pPr>
      <w:r w:rsidRPr="00725CAE">
        <w:rPr>
          <w:rFonts w:hint="cs"/>
          <w:rtl/>
        </w:rPr>
        <w:t xml:space="preserve">                                            </w:t>
      </w:r>
      <w:r w:rsidRPr="00725CAE">
        <w:rPr>
          <w:rtl/>
        </w:rPr>
        <w:tab/>
      </w:r>
      <w:r w:rsidRPr="00725CAE">
        <w:rPr>
          <w:rtl/>
        </w:rPr>
        <w:tab/>
      </w:r>
      <w:r w:rsidRPr="00725CAE">
        <w:rPr>
          <w:rtl/>
        </w:rPr>
        <w:tab/>
      </w:r>
      <w:r w:rsidRPr="00725CAE">
        <w:rPr>
          <w:rtl/>
        </w:rPr>
        <w:tab/>
      </w:r>
      <w:r w:rsidRPr="00725CAE">
        <w:rPr>
          <w:rtl/>
        </w:rPr>
        <w:tab/>
      </w:r>
      <w:r w:rsidRPr="00725CAE">
        <w:rPr>
          <w:rtl/>
        </w:rPr>
        <w:tab/>
      </w:r>
      <w:r w:rsidRPr="00725CAE">
        <w:rPr>
          <w:rtl/>
        </w:rPr>
        <w:tab/>
        <w:t>מצד שני</w:t>
      </w:r>
    </w:p>
    <w:p w14:paraId="52B350CD" w14:textId="77777777" w:rsidR="001E0A15" w:rsidRPr="00725CAE" w:rsidRDefault="001E0A15" w:rsidP="001E0A15">
      <w:pPr>
        <w:keepNext/>
        <w:keepLines/>
        <w:spacing w:line="360" w:lineRule="auto"/>
        <w:rPr>
          <w:rtl/>
        </w:rPr>
      </w:pPr>
    </w:p>
    <w:p w14:paraId="442FB4E5" w14:textId="4CFF246D" w:rsidR="001E0A15" w:rsidRPr="00725CAE" w:rsidRDefault="001E0A15" w:rsidP="0059331F">
      <w:pPr>
        <w:keepNext/>
        <w:keepLines/>
        <w:spacing w:line="360" w:lineRule="auto"/>
        <w:ind w:left="663" w:hanging="708"/>
        <w:rPr>
          <w:rtl/>
        </w:rPr>
      </w:pPr>
      <w:r w:rsidRPr="00CD6B11">
        <w:rPr>
          <w:rtl/>
        </w:rPr>
        <w:t xml:space="preserve">הואיל: והמזמין פרסם </w:t>
      </w:r>
      <w:r w:rsidR="0059331F" w:rsidRPr="0059331F">
        <w:rPr>
          <w:rtl/>
        </w:rPr>
        <w:t xml:space="preserve">מכרז מס' </w:t>
      </w:r>
      <w:r w:rsidR="003508CB">
        <w:rPr>
          <w:rtl/>
        </w:rPr>
        <w:t>66/2018</w:t>
      </w:r>
      <w:r w:rsidR="0059331F" w:rsidRPr="0059331F">
        <w:rPr>
          <w:rtl/>
        </w:rPr>
        <w:t xml:space="preserve"> למתן שירותי שליחויות בארץ ולחו"ל</w:t>
      </w:r>
      <w:r w:rsidR="0059331F" w:rsidRPr="0059331F">
        <w:rPr>
          <w:rFonts w:hint="cs"/>
          <w:rtl/>
        </w:rPr>
        <w:t xml:space="preserve"> </w:t>
      </w:r>
      <w:r w:rsidRPr="00725CAE">
        <w:rPr>
          <w:rFonts w:hint="cs"/>
          <w:rtl/>
        </w:rPr>
        <w:t>(</w:t>
      </w:r>
      <w:r w:rsidRPr="00725CAE">
        <w:rPr>
          <w:rtl/>
        </w:rPr>
        <w:t>להלן:</w:t>
      </w:r>
      <w:r w:rsidRPr="00725CAE">
        <w:rPr>
          <w:rFonts w:hint="cs"/>
          <w:rtl/>
        </w:rPr>
        <w:t xml:space="preserve"> </w:t>
      </w:r>
      <w:r w:rsidRPr="00725CAE">
        <w:rPr>
          <w:rtl/>
        </w:rPr>
        <w:t>"</w:t>
      </w:r>
      <w:r w:rsidRPr="00574980">
        <w:rPr>
          <w:b/>
          <w:bCs/>
          <w:rtl/>
        </w:rPr>
        <w:t>המכרז</w:t>
      </w:r>
      <w:r w:rsidRPr="00725CAE">
        <w:rPr>
          <w:rtl/>
        </w:rPr>
        <w:t xml:space="preserve">") </w:t>
      </w:r>
      <w:r w:rsidRPr="00725CAE">
        <w:rPr>
          <w:rFonts w:hint="cs"/>
          <w:rtl/>
        </w:rPr>
        <w:t>עבור משרד הבריאות.</w:t>
      </w:r>
    </w:p>
    <w:p w14:paraId="753B88A9" w14:textId="77777777" w:rsidR="001E0A15" w:rsidRPr="00725CAE" w:rsidRDefault="001E0A15" w:rsidP="001E0A15">
      <w:pPr>
        <w:keepNext/>
        <w:keepLines/>
        <w:spacing w:line="360" w:lineRule="auto"/>
        <w:rPr>
          <w:u w:val="single"/>
          <w:rtl/>
        </w:rPr>
      </w:pPr>
    </w:p>
    <w:p w14:paraId="07F6A293" w14:textId="77777777" w:rsidR="001E0A15" w:rsidRPr="00725CAE" w:rsidRDefault="001E0A15" w:rsidP="004B69C4">
      <w:pPr>
        <w:spacing w:line="360" w:lineRule="auto"/>
        <w:ind w:left="720" w:hanging="720"/>
        <w:rPr>
          <w:rtl/>
        </w:rPr>
      </w:pPr>
      <w:r w:rsidRPr="00725CAE">
        <w:rPr>
          <w:rtl/>
        </w:rPr>
        <w:t>הואיל:</w:t>
      </w:r>
      <w:r w:rsidRPr="00725CAE">
        <w:rPr>
          <w:rtl/>
        </w:rPr>
        <w:tab/>
      </w:r>
      <w:r w:rsidR="004B69C4">
        <w:rPr>
          <w:rFonts w:hint="cs"/>
          <w:rtl/>
        </w:rPr>
        <w:t>והספק</w:t>
      </w:r>
      <w:r w:rsidRPr="00725CAE">
        <w:rPr>
          <w:rtl/>
        </w:rPr>
        <w:t xml:space="preserve"> הצהיר, כי ברשותו </w:t>
      </w:r>
      <w:r w:rsidRPr="00725CAE">
        <w:rPr>
          <w:rFonts w:hint="cs"/>
          <w:rtl/>
        </w:rPr>
        <w:t xml:space="preserve">היכולת, </w:t>
      </w:r>
      <w:r w:rsidRPr="00725CAE">
        <w:rPr>
          <w:rtl/>
        </w:rPr>
        <w:t xml:space="preserve">הידע, הכלים, הדרושים למתן </w:t>
      </w:r>
      <w:r w:rsidRPr="00725CAE">
        <w:rPr>
          <w:rFonts w:hint="cs"/>
          <w:rtl/>
        </w:rPr>
        <w:t xml:space="preserve">כלל </w:t>
      </w:r>
      <w:r w:rsidR="004B69C4">
        <w:rPr>
          <w:rFonts w:hint="cs"/>
          <w:rtl/>
        </w:rPr>
        <w:t>ה</w:t>
      </w:r>
      <w:r w:rsidRPr="00725CAE">
        <w:rPr>
          <w:rtl/>
        </w:rPr>
        <w:t>שירותי</w:t>
      </w:r>
      <w:r w:rsidR="004B69C4">
        <w:rPr>
          <w:rFonts w:hint="cs"/>
          <w:rtl/>
        </w:rPr>
        <w:t>ם</w:t>
      </w:r>
      <w:r w:rsidRPr="00725CAE">
        <w:rPr>
          <w:rFonts w:hint="cs"/>
          <w:rtl/>
        </w:rPr>
        <w:t>, כמפורט במסמכי מכרז זה.</w:t>
      </w:r>
    </w:p>
    <w:p w14:paraId="1BC79987" w14:textId="77777777" w:rsidR="001E0A15" w:rsidRPr="00725CAE" w:rsidRDefault="001E0A15" w:rsidP="001E0A15">
      <w:pPr>
        <w:spacing w:line="360" w:lineRule="auto"/>
        <w:ind w:left="720"/>
        <w:rPr>
          <w:rtl/>
        </w:rPr>
      </w:pPr>
      <w:r w:rsidRPr="00725CAE">
        <w:rPr>
          <w:rtl/>
        </w:rPr>
        <w:t xml:space="preserve">מסמכי המכרז רצ"ב להסכם זה, מסומנים </w:t>
      </w:r>
      <w:r w:rsidRPr="00725CAE">
        <w:rPr>
          <w:b/>
          <w:bCs/>
          <w:rtl/>
        </w:rPr>
        <w:t xml:space="preserve">כנספח </w:t>
      </w:r>
      <w:r w:rsidRPr="00725CAE">
        <w:rPr>
          <w:rFonts w:hint="cs"/>
          <w:b/>
          <w:bCs/>
          <w:rtl/>
        </w:rPr>
        <w:t>1</w:t>
      </w:r>
      <w:r w:rsidRPr="00725CAE">
        <w:rPr>
          <w:b/>
          <w:bCs/>
          <w:rtl/>
        </w:rPr>
        <w:t xml:space="preserve"> </w:t>
      </w:r>
      <w:r w:rsidRPr="00725CAE">
        <w:rPr>
          <w:rtl/>
        </w:rPr>
        <w:t>ומהווים חלק בלתי נפרד מהסכם זה.</w:t>
      </w:r>
    </w:p>
    <w:p w14:paraId="53598564" w14:textId="77777777" w:rsidR="001E0A15" w:rsidRPr="00725CAE" w:rsidRDefault="001E0A15" w:rsidP="001E0A15">
      <w:pPr>
        <w:spacing w:line="360" w:lineRule="auto"/>
        <w:ind w:left="720"/>
        <w:rPr>
          <w:rtl/>
        </w:rPr>
      </w:pPr>
    </w:p>
    <w:p w14:paraId="2C5F33C2" w14:textId="77777777" w:rsidR="001E0A15" w:rsidRPr="00725CAE" w:rsidRDefault="001E0A15" w:rsidP="004B69C4">
      <w:pPr>
        <w:spacing w:line="360" w:lineRule="auto"/>
        <w:ind w:left="720" w:hanging="720"/>
        <w:rPr>
          <w:rtl/>
        </w:rPr>
      </w:pPr>
      <w:r w:rsidRPr="00725CAE">
        <w:rPr>
          <w:rtl/>
        </w:rPr>
        <w:t>והואיל:</w:t>
      </w:r>
      <w:r w:rsidRPr="00725CAE">
        <w:rPr>
          <w:rtl/>
        </w:rPr>
        <w:tab/>
      </w:r>
      <w:r w:rsidR="004B69C4">
        <w:rPr>
          <w:rFonts w:hint="cs"/>
          <w:rtl/>
        </w:rPr>
        <w:t>והספק</w:t>
      </w:r>
      <w:r w:rsidRPr="00725CAE">
        <w:rPr>
          <w:rtl/>
        </w:rPr>
        <w:t xml:space="preserve"> הגיש הצעתו וזכה במכרז</w:t>
      </w:r>
      <w:r w:rsidRPr="00725CAE">
        <w:rPr>
          <w:rFonts w:hint="cs"/>
          <w:rtl/>
        </w:rPr>
        <w:t xml:space="preserve"> </w:t>
      </w:r>
      <w:r w:rsidRPr="00725CAE">
        <w:rPr>
          <w:rtl/>
        </w:rPr>
        <w:t>שפורסם בעניין הסכם זה בהתאם להחלטת ועדת המכרזים של המ</w:t>
      </w:r>
      <w:r w:rsidRPr="00725CAE">
        <w:rPr>
          <w:rFonts w:hint="cs"/>
          <w:rtl/>
        </w:rPr>
        <w:t>זמין</w:t>
      </w:r>
      <w:r w:rsidRPr="00725CAE">
        <w:rPr>
          <w:rtl/>
        </w:rPr>
        <w:t xml:space="preserve"> </w:t>
      </w:r>
      <w:r w:rsidRPr="00725CAE">
        <w:rPr>
          <w:rFonts w:hint="cs"/>
          <w:b/>
          <w:bCs/>
          <w:rtl/>
        </w:rPr>
        <w:t xml:space="preserve">מיום __________ </w:t>
      </w:r>
      <w:r w:rsidRPr="00725CAE">
        <w:rPr>
          <w:rtl/>
        </w:rPr>
        <w:t>והתחייב לפעול וליתן את השירותים נשוא המכרז בהתאם להוראות המכרז, הצעתו על כל נספחיה והצהרותיו ו</w:t>
      </w:r>
      <w:r w:rsidRPr="00725CAE">
        <w:rPr>
          <w:rFonts w:hint="cs"/>
          <w:rtl/>
        </w:rPr>
        <w:t xml:space="preserve">בהן הצהיר </w:t>
      </w:r>
      <w:r w:rsidR="004B69C4">
        <w:rPr>
          <w:rFonts w:hint="cs"/>
          <w:rtl/>
        </w:rPr>
        <w:t>הספק</w:t>
      </w:r>
      <w:r w:rsidRPr="00725CAE">
        <w:rPr>
          <w:rFonts w:hint="cs"/>
          <w:rtl/>
        </w:rPr>
        <w:t xml:space="preserve"> כי </w:t>
      </w:r>
      <w:r w:rsidRPr="00725CAE">
        <w:rPr>
          <w:rtl/>
        </w:rPr>
        <w:t xml:space="preserve">מוכן לספק את </w:t>
      </w:r>
      <w:r w:rsidRPr="00725CAE">
        <w:rPr>
          <w:rFonts w:hint="cs"/>
          <w:rtl/>
        </w:rPr>
        <w:t>ה</w:t>
      </w:r>
      <w:r w:rsidRPr="00725CAE">
        <w:rPr>
          <w:rtl/>
        </w:rPr>
        <w:t>שירותי</w:t>
      </w:r>
      <w:r w:rsidRPr="00725CAE">
        <w:rPr>
          <w:rFonts w:hint="cs"/>
          <w:rtl/>
        </w:rPr>
        <w:t>ם הנדרשים</w:t>
      </w:r>
      <w:r w:rsidRPr="00725CAE">
        <w:rPr>
          <w:rtl/>
        </w:rPr>
        <w:t xml:space="preserve"> האמורים לעיל ע</w:t>
      </w:r>
      <w:r w:rsidRPr="00725CAE">
        <w:rPr>
          <w:rFonts w:hint="cs"/>
          <w:rtl/>
        </w:rPr>
        <w:t>"</w:t>
      </w:r>
      <w:r w:rsidRPr="00725CAE">
        <w:rPr>
          <w:rtl/>
        </w:rPr>
        <w:t>פ דרישות המכרז.</w:t>
      </w:r>
    </w:p>
    <w:p w14:paraId="5B515891" w14:textId="77777777" w:rsidR="001E0A15" w:rsidRPr="00725CAE" w:rsidRDefault="001E0A15" w:rsidP="004B69C4">
      <w:pPr>
        <w:spacing w:line="360" w:lineRule="auto"/>
        <w:ind w:left="746" w:hanging="746"/>
        <w:rPr>
          <w:rtl/>
        </w:rPr>
      </w:pPr>
      <w:r w:rsidRPr="00725CAE">
        <w:rPr>
          <w:rtl/>
        </w:rPr>
        <w:tab/>
        <w:t xml:space="preserve">הצעת </w:t>
      </w:r>
      <w:r w:rsidR="004B69C4">
        <w:rPr>
          <w:rFonts w:hint="cs"/>
          <w:rtl/>
        </w:rPr>
        <w:t>הספק</w:t>
      </w:r>
      <w:r w:rsidR="004B69C4" w:rsidRPr="00725CAE">
        <w:rPr>
          <w:rFonts w:hint="cs"/>
          <w:rtl/>
        </w:rPr>
        <w:t xml:space="preserve"> </w:t>
      </w:r>
      <w:r w:rsidRPr="00725CAE">
        <w:rPr>
          <w:rtl/>
        </w:rPr>
        <w:t>רצ"ב להסכם זה,</w:t>
      </w:r>
      <w:r w:rsidRPr="00725CAE">
        <w:rPr>
          <w:rFonts w:hint="cs"/>
          <w:rtl/>
        </w:rPr>
        <w:t xml:space="preserve"> </w:t>
      </w:r>
      <w:r w:rsidRPr="00725CAE">
        <w:rPr>
          <w:rtl/>
        </w:rPr>
        <w:t xml:space="preserve">מסומנת </w:t>
      </w:r>
      <w:r w:rsidRPr="00725CAE">
        <w:rPr>
          <w:b/>
          <w:bCs/>
          <w:rtl/>
        </w:rPr>
        <w:t xml:space="preserve">כנספח </w:t>
      </w:r>
      <w:r w:rsidRPr="00725CAE">
        <w:rPr>
          <w:rFonts w:hint="cs"/>
          <w:b/>
          <w:bCs/>
          <w:rtl/>
        </w:rPr>
        <w:t>2</w:t>
      </w:r>
      <w:r w:rsidRPr="00725CAE">
        <w:rPr>
          <w:rtl/>
        </w:rPr>
        <w:t xml:space="preserve"> ומהווה חלק בלתי נפרד מהסכם זה.</w:t>
      </w:r>
    </w:p>
    <w:p w14:paraId="5ABF8A44" w14:textId="77777777" w:rsidR="001E0A15" w:rsidRPr="00725CAE" w:rsidRDefault="001E0A15" w:rsidP="001E0A15">
      <w:pPr>
        <w:spacing w:line="360" w:lineRule="auto"/>
        <w:ind w:left="720" w:hanging="720"/>
        <w:rPr>
          <w:rtl/>
        </w:rPr>
      </w:pPr>
    </w:p>
    <w:p w14:paraId="01283982" w14:textId="77777777" w:rsidR="001E0A15" w:rsidRPr="00725CAE" w:rsidRDefault="001E0A15" w:rsidP="004B69C4">
      <w:pPr>
        <w:spacing w:line="360" w:lineRule="auto"/>
        <w:ind w:left="720" w:hanging="720"/>
        <w:rPr>
          <w:rtl/>
        </w:rPr>
      </w:pPr>
      <w:r w:rsidRPr="00725CAE">
        <w:rPr>
          <w:rtl/>
        </w:rPr>
        <w:t>והואיל:</w:t>
      </w:r>
      <w:r w:rsidRPr="00725CAE">
        <w:rPr>
          <w:rtl/>
        </w:rPr>
        <w:tab/>
        <w:t xml:space="preserve">והמזמין </w:t>
      </w:r>
      <w:r w:rsidRPr="00725CAE">
        <w:rPr>
          <w:rFonts w:hint="cs"/>
          <w:rtl/>
        </w:rPr>
        <w:t>מעוניי</w:t>
      </w:r>
      <w:r w:rsidRPr="00725CAE">
        <w:rPr>
          <w:rFonts w:hint="eastAsia"/>
          <w:rtl/>
        </w:rPr>
        <w:t>ן</w:t>
      </w:r>
      <w:r w:rsidRPr="00725CAE">
        <w:rPr>
          <w:rtl/>
        </w:rPr>
        <w:t xml:space="preserve"> לקבל </w:t>
      </w:r>
      <w:r w:rsidR="004B69C4">
        <w:rPr>
          <w:rFonts w:hint="cs"/>
          <w:rtl/>
        </w:rPr>
        <w:t>ה</w:t>
      </w:r>
      <w:r w:rsidRPr="00725CAE">
        <w:rPr>
          <w:rtl/>
        </w:rPr>
        <w:t>ש</w:t>
      </w:r>
      <w:r w:rsidRPr="00725CAE">
        <w:rPr>
          <w:rFonts w:hint="cs"/>
          <w:rtl/>
        </w:rPr>
        <w:t>י</w:t>
      </w:r>
      <w:r w:rsidRPr="00725CAE">
        <w:rPr>
          <w:rtl/>
        </w:rPr>
        <w:t>רותי</w:t>
      </w:r>
      <w:r w:rsidR="004B69C4">
        <w:rPr>
          <w:rFonts w:hint="cs"/>
          <w:rtl/>
        </w:rPr>
        <w:t>ם</w:t>
      </w:r>
      <w:r w:rsidRPr="00725CAE">
        <w:rPr>
          <w:rFonts w:hint="cs"/>
          <w:rtl/>
        </w:rPr>
        <w:t xml:space="preserve"> </w:t>
      </w:r>
      <w:r w:rsidR="004B69C4">
        <w:rPr>
          <w:rFonts w:hint="cs"/>
          <w:rtl/>
        </w:rPr>
        <w:t>מהספק</w:t>
      </w:r>
      <w:r w:rsidR="004B69C4" w:rsidRPr="00725CAE">
        <w:rPr>
          <w:rFonts w:hint="cs"/>
          <w:rtl/>
        </w:rPr>
        <w:t xml:space="preserve"> </w:t>
      </w:r>
      <w:r w:rsidRPr="00725CAE">
        <w:rPr>
          <w:rtl/>
        </w:rPr>
        <w:t>כמפורט במסמכי המכרז.</w:t>
      </w:r>
    </w:p>
    <w:p w14:paraId="7F32EBCB" w14:textId="77777777" w:rsidR="001E0A15" w:rsidRPr="00725CAE" w:rsidRDefault="001E0A15" w:rsidP="001E0A15">
      <w:pPr>
        <w:spacing w:line="360" w:lineRule="auto"/>
        <w:ind w:left="720" w:hanging="720"/>
        <w:rPr>
          <w:rtl/>
        </w:rPr>
      </w:pPr>
    </w:p>
    <w:p w14:paraId="5F8CB418" w14:textId="77777777" w:rsidR="001E0A15" w:rsidRPr="00725CAE" w:rsidRDefault="001E0A15" w:rsidP="004B69C4">
      <w:pPr>
        <w:spacing w:line="360" w:lineRule="auto"/>
        <w:ind w:left="746" w:hanging="746"/>
        <w:rPr>
          <w:rtl/>
        </w:rPr>
      </w:pPr>
      <w:r w:rsidRPr="00725CAE">
        <w:rPr>
          <w:rtl/>
        </w:rPr>
        <w:t>והואיל</w:t>
      </w:r>
      <w:r w:rsidRPr="00725CAE">
        <w:rPr>
          <w:rFonts w:hint="cs"/>
          <w:rtl/>
        </w:rPr>
        <w:t>:</w:t>
      </w:r>
      <w:r w:rsidRPr="00725CAE">
        <w:rPr>
          <w:rtl/>
        </w:rPr>
        <w:t xml:space="preserve"> והצדדים מסכימים כי התקשרות זו תהיה על בסיס קבלני ולא תיצור יחסי עובד מעביד בין המ</w:t>
      </w:r>
      <w:r w:rsidRPr="00725CAE">
        <w:rPr>
          <w:rFonts w:hint="cs"/>
          <w:rtl/>
        </w:rPr>
        <w:t>זמין</w:t>
      </w:r>
      <w:r w:rsidRPr="00725CAE">
        <w:rPr>
          <w:rtl/>
        </w:rPr>
        <w:t xml:space="preserve"> לבין </w:t>
      </w:r>
      <w:r w:rsidR="004B69C4">
        <w:rPr>
          <w:rFonts w:hint="cs"/>
          <w:rtl/>
        </w:rPr>
        <w:t>הספק</w:t>
      </w:r>
      <w:r w:rsidRPr="00725CAE">
        <w:rPr>
          <w:rtl/>
        </w:rPr>
        <w:t>, וזאת בהתחשב בתנאי ההתקשרות שאינם הולמים התקשרות במסגרת יחסי עובד מעביד;</w:t>
      </w:r>
      <w:r w:rsidRPr="00725CAE">
        <w:rPr>
          <w:rFonts w:hint="cs"/>
          <w:rtl/>
        </w:rPr>
        <w:t xml:space="preserve"> </w:t>
      </w:r>
    </w:p>
    <w:p w14:paraId="33E5F0EF" w14:textId="77777777" w:rsidR="001E0A15" w:rsidRDefault="001E0A15" w:rsidP="001E0A15">
      <w:pPr>
        <w:bidi w:val="0"/>
        <w:rPr>
          <w:b/>
          <w:bCs/>
          <w:rtl/>
        </w:rPr>
      </w:pPr>
      <w:r>
        <w:rPr>
          <w:b/>
          <w:bCs/>
          <w:rtl/>
        </w:rPr>
        <w:br w:type="page"/>
      </w:r>
    </w:p>
    <w:p w14:paraId="1758D01A" w14:textId="77777777" w:rsidR="001E0A15" w:rsidRPr="00725CAE" w:rsidRDefault="001E0A15" w:rsidP="001E0A15">
      <w:pPr>
        <w:keepNext/>
        <w:keepLines/>
        <w:spacing w:line="360" w:lineRule="auto"/>
        <w:jc w:val="center"/>
        <w:rPr>
          <w:b/>
          <w:bCs/>
          <w:rtl/>
        </w:rPr>
      </w:pPr>
      <w:r w:rsidRPr="00725CAE">
        <w:rPr>
          <w:b/>
          <w:bCs/>
          <w:rtl/>
        </w:rPr>
        <w:lastRenderedPageBreak/>
        <w:t xml:space="preserve">אי לכך הוסכם והותנה בין הצדדים כדלקמן: </w:t>
      </w:r>
    </w:p>
    <w:p w14:paraId="45342FAA" w14:textId="77777777" w:rsidR="001E0A15" w:rsidRPr="00725CAE" w:rsidRDefault="001E0A15" w:rsidP="00DF36DD">
      <w:pPr>
        <w:keepNext/>
        <w:numPr>
          <w:ilvl w:val="0"/>
          <w:numId w:val="7"/>
        </w:numPr>
        <w:spacing w:line="360" w:lineRule="auto"/>
        <w:rPr>
          <w:b/>
          <w:bCs/>
        </w:rPr>
      </w:pPr>
      <w:r w:rsidRPr="00725CAE">
        <w:rPr>
          <w:rFonts w:hint="cs"/>
          <w:b/>
          <w:bCs/>
          <w:rtl/>
        </w:rPr>
        <w:t>כללי</w:t>
      </w:r>
    </w:p>
    <w:p w14:paraId="7E156BC3" w14:textId="77777777"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המבוא להסכם זה לרבות כל ההצהרות הכלולות והנספחים להסכם וכן מסמכי המכרז מהווים חלק בלתי נפרד ממנו ויפורשו ביחד עמו.</w:t>
      </w:r>
    </w:p>
    <w:p w14:paraId="16D42455" w14:textId="77777777"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כל האמור בלשון יחיד משמעו גם בלשון רבים, כל האמור בלשון זכר משמעו גם בלשון נקבה, הכל בהתאם לעניין וכמשתמע מן ההקשר בהסכם זה.</w:t>
      </w:r>
    </w:p>
    <w:p w14:paraId="63829A88" w14:textId="77777777"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הנספחים להסכם זה:</w:t>
      </w:r>
    </w:p>
    <w:p w14:paraId="246F4274" w14:textId="76348165" w:rsidR="001E0A15" w:rsidRPr="00725CAE" w:rsidRDefault="001E0A15" w:rsidP="0059331F">
      <w:pPr>
        <w:keepNext/>
        <w:numPr>
          <w:ilvl w:val="2"/>
          <w:numId w:val="7"/>
        </w:numPr>
        <w:tabs>
          <w:tab w:val="clear" w:pos="1800"/>
          <w:tab w:val="num" w:pos="1219"/>
        </w:tabs>
        <w:spacing w:line="360" w:lineRule="auto"/>
        <w:ind w:left="1219" w:hanging="567"/>
      </w:pPr>
      <w:r w:rsidRPr="00725CAE">
        <w:rPr>
          <w:rFonts w:hint="cs"/>
          <w:rtl/>
        </w:rPr>
        <w:t xml:space="preserve">נספח 1 </w:t>
      </w:r>
      <w:r w:rsidRPr="00725CAE">
        <w:rPr>
          <w:rtl/>
        </w:rPr>
        <w:t>–</w:t>
      </w:r>
      <w:r w:rsidRPr="00725CAE">
        <w:rPr>
          <w:rFonts w:hint="cs"/>
          <w:rtl/>
        </w:rPr>
        <w:t xml:space="preserve"> מכרז מס' </w:t>
      </w:r>
      <w:r w:rsidR="003508CB">
        <w:rPr>
          <w:rFonts w:hint="cs"/>
          <w:rtl/>
        </w:rPr>
        <w:t>66/2018</w:t>
      </w:r>
      <w:r w:rsidRPr="00725CAE">
        <w:rPr>
          <w:rtl/>
        </w:rPr>
        <w:t xml:space="preserve"> </w:t>
      </w:r>
      <w:r w:rsidRPr="00725CAE">
        <w:rPr>
          <w:rFonts w:hint="cs"/>
          <w:rtl/>
        </w:rPr>
        <w:t>כולל תשובות לשאלות ומסמכים הבהרה שהוחלפו בין הצדדים.</w:t>
      </w:r>
    </w:p>
    <w:p w14:paraId="5B5516F5" w14:textId="77777777" w:rsidR="001E0A15" w:rsidRPr="00725CAE" w:rsidRDefault="001E0A15" w:rsidP="00DF36DD">
      <w:pPr>
        <w:keepNext/>
        <w:numPr>
          <w:ilvl w:val="2"/>
          <w:numId w:val="7"/>
        </w:numPr>
        <w:tabs>
          <w:tab w:val="clear" w:pos="1800"/>
          <w:tab w:val="num" w:pos="1219"/>
          <w:tab w:val="num" w:pos="1503"/>
        </w:tabs>
        <w:spacing w:line="360" w:lineRule="auto"/>
        <w:ind w:left="1219" w:hanging="567"/>
      </w:pPr>
      <w:r w:rsidRPr="00725CAE">
        <w:rPr>
          <w:rFonts w:hint="cs"/>
          <w:rtl/>
        </w:rPr>
        <w:t xml:space="preserve">נספח 2 - הצעת </w:t>
      </w:r>
      <w:r w:rsidR="004B69C4">
        <w:rPr>
          <w:rFonts w:hint="cs"/>
          <w:rtl/>
        </w:rPr>
        <w:t>הספק</w:t>
      </w:r>
      <w:r w:rsidR="004B69C4" w:rsidRPr="00725CAE">
        <w:rPr>
          <w:rFonts w:hint="cs"/>
          <w:rtl/>
        </w:rPr>
        <w:t xml:space="preserve"> </w:t>
      </w:r>
      <w:r w:rsidRPr="00725CAE">
        <w:rPr>
          <w:rFonts w:hint="cs"/>
          <w:rtl/>
        </w:rPr>
        <w:t>מיום _____________ או חלקים ממנה כפי שהתקבלו ואושרו על ידי המזמין.</w:t>
      </w:r>
    </w:p>
    <w:p w14:paraId="6A5EA565" w14:textId="77777777" w:rsidR="001E0A15" w:rsidRPr="00725CAE" w:rsidRDefault="001E0A15" w:rsidP="00574980">
      <w:pPr>
        <w:keepNext/>
        <w:numPr>
          <w:ilvl w:val="2"/>
          <w:numId w:val="7"/>
        </w:numPr>
        <w:tabs>
          <w:tab w:val="clear" w:pos="1800"/>
          <w:tab w:val="num" w:pos="1219"/>
          <w:tab w:val="num" w:pos="1503"/>
        </w:tabs>
        <w:spacing w:line="360" w:lineRule="auto"/>
        <w:ind w:left="1219" w:hanging="567"/>
      </w:pPr>
      <w:r w:rsidRPr="00725CAE">
        <w:rPr>
          <w:rFonts w:hint="cs"/>
          <w:rtl/>
        </w:rPr>
        <w:t xml:space="preserve">נספח 3 - אישור על קיום ביטוחים - נספח </w:t>
      </w:r>
      <w:r w:rsidR="00574980">
        <w:rPr>
          <w:rFonts w:hint="cs"/>
          <w:rtl/>
        </w:rPr>
        <w:t>ג</w:t>
      </w:r>
      <w:r w:rsidRPr="00725CAE">
        <w:rPr>
          <w:rFonts w:hint="cs"/>
          <w:rtl/>
        </w:rPr>
        <w:t>'1 להסכם.</w:t>
      </w:r>
    </w:p>
    <w:p w14:paraId="4BFBFF37" w14:textId="77777777" w:rsidR="001E0A15" w:rsidRPr="00725CAE" w:rsidRDefault="001E0A15" w:rsidP="00DF36DD">
      <w:pPr>
        <w:keepNext/>
        <w:numPr>
          <w:ilvl w:val="1"/>
          <w:numId w:val="7"/>
        </w:numPr>
        <w:tabs>
          <w:tab w:val="num" w:pos="794"/>
          <w:tab w:val="num" w:pos="1077"/>
        </w:tabs>
        <w:spacing w:line="360" w:lineRule="auto"/>
        <w:ind w:left="652" w:hanging="283"/>
        <w:rPr>
          <w:b/>
          <w:bCs/>
        </w:rPr>
      </w:pPr>
      <w:r w:rsidRPr="00725CAE">
        <w:rPr>
          <w:rFonts w:hint="cs"/>
          <w:b/>
          <w:bCs/>
          <w:rtl/>
        </w:rPr>
        <w:t>סתירה בין מסמכים:</w:t>
      </w:r>
    </w:p>
    <w:p w14:paraId="1D7AAD8F" w14:textId="5CEEAAE5" w:rsidR="001E0A15" w:rsidRPr="00725CAE" w:rsidRDefault="001E0A15" w:rsidP="004B69C4">
      <w:pPr>
        <w:spacing w:line="360" w:lineRule="auto"/>
        <w:ind w:left="794"/>
        <w:rPr>
          <w:rtl/>
        </w:rPr>
      </w:pPr>
      <w:r w:rsidRPr="00725CAE">
        <w:rPr>
          <w:rFonts w:hint="cs"/>
          <w:rtl/>
        </w:rPr>
        <w:t xml:space="preserve">בכל מקרה של סתירה או אי התאמה בין הצעת </w:t>
      </w:r>
      <w:r w:rsidR="004B69C4">
        <w:rPr>
          <w:rFonts w:hint="cs"/>
          <w:rtl/>
        </w:rPr>
        <w:t>הספק</w:t>
      </w:r>
      <w:r w:rsidR="004B69C4" w:rsidRPr="00725CAE">
        <w:rPr>
          <w:rFonts w:hint="cs"/>
          <w:rtl/>
        </w:rPr>
        <w:t xml:space="preserve"> </w:t>
      </w:r>
      <w:r w:rsidRPr="00725CAE">
        <w:rPr>
          <w:rFonts w:hint="cs"/>
          <w:rtl/>
        </w:rPr>
        <w:t xml:space="preserve">כפי שאושרה על ידי המזמין לבין גוף ההסכם ויתר נספחי ההסכם כולם או חלקם, תגברנה הוראות גוף ההסכם ויתר נספחי ההסכם על פני האמור בהצעת </w:t>
      </w:r>
      <w:r w:rsidR="002B2601">
        <w:rPr>
          <w:rFonts w:hint="cs"/>
          <w:rtl/>
        </w:rPr>
        <w:t>הספק</w:t>
      </w:r>
      <w:r w:rsidRPr="00725CAE">
        <w:rPr>
          <w:rFonts w:hint="cs"/>
          <w:rtl/>
        </w:rPr>
        <w:t xml:space="preserve">. המזמין רואה את מסמכי המכרז ואת כל חובות </w:t>
      </w:r>
      <w:r w:rsidR="004B69C4">
        <w:rPr>
          <w:rFonts w:hint="cs"/>
          <w:rtl/>
        </w:rPr>
        <w:t>הספק</w:t>
      </w:r>
      <w:r w:rsidRPr="00725CAE">
        <w:rPr>
          <w:rFonts w:hint="cs"/>
          <w:rtl/>
        </w:rPr>
        <w:t>,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066112DB" w14:textId="77777777" w:rsidR="001E0A15" w:rsidRPr="00725CAE" w:rsidRDefault="001E0A15" w:rsidP="001E0A15">
      <w:pPr>
        <w:spacing w:line="360" w:lineRule="auto"/>
        <w:rPr>
          <w:rtl/>
        </w:rPr>
      </w:pPr>
    </w:p>
    <w:p w14:paraId="551D0F1C" w14:textId="77777777" w:rsidR="001E0A15" w:rsidRPr="00725CAE" w:rsidRDefault="001E0A15" w:rsidP="00DF36DD">
      <w:pPr>
        <w:numPr>
          <w:ilvl w:val="0"/>
          <w:numId w:val="7"/>
        </w:numPr>
        <w:spacing w:line="360" w:lineRule="auto"/>
        <w:rPr>
          <w:b/>
          <w:bCs/>
        </w:rPr>
      </w:pPr>
      <w:bookmarkStart w:id="457" w:name="_Ref406430028"/>
      <w:r w:rsidRPr="00725CAE">
        <w:rPr>
          <w:b/>
          <w:bCs/>
          <w:rtl/>
        </w:rPr>
        <w:t>היתרים רישיונות ואישורים</w:t>
      </w:r>
      <w:bookmarkEnd w:id="457"/>
      <w:r w:rsidRPr="00725CAE">
        <w:rPr>
          <w:b/>
          <w:bCs/>
          <w:rtl/>
        </w:rPr>
        <w:t xml:space="preserve"> </w:t>
      </w:r>
    </w:p>
    <w:p w14:paraId="56D97DD0"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Fonts w:hint="cs"/>
          <w:rtl/>
        </w:rPr>
        <w:t xml:space="preserve"> </w:t>
      </w:r>
      <w:r w:rsidR="001E0A15" w:rsidRPr="00725CAE">
        <w:rPr>
          <w:rtl/>
        </w:rPr>
        <w:t xml:space="preserve">מצהיר ומתחייב בזאת </w:t>
      </w:r>
      <w:r w:rsidR="001E0A15" w:rsidRPr="00725CAE">
        <w:rPr>
          <w:rFonts w:hint="cs"/>
          <w:rtl/>
        </w:rPr>
        <w:t xml:space="preserve">כי </w:t>
      </w:r>
      <w:r w:rsidR="001E0A15" w:rsidRPr="00725CAE">
        <w:rPr>
          <w:rtl/>
        </w:rPr>
        <w:t>הוא מחזיק במסמכים ו</w:t>
      </w:r>
      <w:r w:rsidR="001E0A15" w:rsidRPr="00725CAE">
        <w:rPr>
          <w:rFonts w:hint="cs"/>
          <w:rtl/>
        </w:rPr>
        <w:t>ב</w:t>
      </w:r>
      <w:r w:rsidR="001E0A15" w:rsidRPr="00725CAE">
        <w:rPr>
          <w:rtl/>
        </w:rPr>
        <w:t xml:space="preserve">אישורים התקפים בהתאם להוראות כל דין לרבות המסמכים והאישורים התקפים מאת הרשויות המוסמכות. </w:t>
      </w:r>
      <w:r>
        <w:rPr>
          <w:rFonts w:hint="cs"/>
          <w:rtl/>
        </w:rPr>
        <w:t>הספק</w:t>
      </w:r>
      <w:r w:rsidRPr="00725CAE">
        <w:rPr>
          <w:rFonts w:hint="cs"/>
          <w:rtl/>
        </w:rPr>
        <w:t xml:space="preserve"> </w:t>
      </w:r>
      <w:r w:rsidR="001E0A15" w:rsidRPr="00725CAE">
        <w:rPr>
          <w:rtl/>
        </w:rPr>
        <w:t>מתחייב להציגם למזמין בכל עת שי</w:t>
      </w:r>
      <w:r w:rsidR="001E0A15" w:rsidRPr="00725CAE">
        <w:rPr>
          <w:rFonts w:hint="cs"/>
          <w:rtl/>
        </w:rPr>
        <w:t>י</w:t>
      </w:r>
      <w:r w:rsidR="001E0A15" w:rsidRPr="00725CAE">
        <w:rPr>
          <w:rtl/>
        </w:rPr>
        <w:t>דרש</w:t>
      </w:r>
      <w:r w:rsidR="001E0A15" w:rsidRPr="00725CAE">
        <w:rPr>
          <w:rFonts w:hint="cs"/>
          <w:rtl/>
        </w:rPr>
        <w:t xml:space="preserve"> ע"י המזמין</w:t>
      </w:r>
      <w:r w:rsidR="001E0A15" w:rsidRPr="00725CAE">
        <w:rPr>
          <w:rtl/>
        </w:rPr>
        <w:t xml:space="preserve">. </w:t>
      </w:r>
    </w:p>
    <w:p w14:paraId="70BC69D4" w14:textId="77777777" w:rsidR="001E0A15" w:rsidRPr="00725CAE" w:rsidRDefault="001E0A15" w:rsidP="00DF36DD">
      <w:pPr>
        <w:numPr>
          <w:ilvl w:val="1"/>
          <w:numId w:val="7"/>
        </w:numPr>
        <w:tabs>
          <w:tab w:val="num" w:pos="794"/>
        </w:tabs>
        <w:spacing w:line="360" w:lineRule="auto"/>
        <w:ind w:left="794" w:hanging="425"/>
      </w:pPr>
      <w:r w:rsidRPr="00725CAE">
        <w:rPr>
          <w:rtl/>
        </w:rPr>
        <w:t xml:space="preserve">מובהר כי נכונותן של הצהרות </w:t>
      </w:r>
      <w:r w:rsidR="004B69C4">
        <w:rPr>
          <w:rFonts w:hint="cs"/>
          <w:rtl/>
        </w:rPr>
        <w:t>הספק</w:t>
      </w:r>
      <w:r w:rsidR="004B69C4" w:rsidRPr="00725CAE">
        <w:rPr>
          <w:rFonts w:hint="cs"/>
          <w:rtl/>
        </w:rPr>
        <w:t xml:space="preserve"> </w:t>
      </w:r>
      <w:r w:rsidRPr="00725CAE">
        <w:rPr>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4B69C4">
        <w:rPr>
          <w:rFonts w:hint="cs"/>
          <w:rtl/>
        </w:rPr>
        <w:t>הספק</w:t>
      </w:r>
      <w:r w:rsidRPr="00725CAE">
        <w:rPr>
          <w:rtl/>
        </w:rPr>
        <w:t xml:space="preserve">. </w:t>
      </w:r>
    </w:p>
    <w:p w14:paraId="0734DEFC"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Fonts w:hint="cs"/>
          <w:rtl/>
        </w:rPr>
        <w:t xml:space="preserve"> </w:t>
      </w:r>
      <w:r w:rsidR="001E0A15" w:rsidRPr="00725CAE">
        <w:rPr>
          <w:rtl/>
        </w:rPr>
        <w:t xml:space="preserve">מתחייב להודיע למזמין מיד על כל שינוי שיחול בתוקף הצהרותיו, לרבות על כל צו שניתן כנגדו והאוסר או מגביל את יכולתו ליתן את השירותים בהתאם להסכם </w:t>
      </w:r>
      <w:r w:rsidR="001E0A15" w:rsidRPr="00725CAE">
        <w:rPr>
          <w:rFonts w:hint="cs"/>
          <w:rtl/>
        </w:rPr>
        <w:t xml:space="preserve">זה </w:t>
      </w:r>
      <w:r w:rsidR="001E0A15" w:rsidRPr="00725CAE">
        <w:rPr>
          <w:rtl/>
        </w:rPr>
        <w:t xml:space="preserve">על נספחיו. </w:t>
      </w:r>
    </w:p>
    <w:p w14:paraId="125B0B7E" w14:textId="77777777" w:rsidR="001E0A15" w:rsidRPr="00725CAE" w:rsidRDefault="001E0A15" w:rsidP="00DF36DD">
      <w:pPr>
        <w:keepNext/>
        <w:keepLines/>
        <w:numPr>
          <w:ilvl w:val="1"/>
          <w:numId w:val="7"/>
        </w:numPr>
        <w:tabs>
          <w:tab w:val="num" w:pos="794"/>
        </w:tabs>
        <w:spacing w:line="360" w:lineRule="auto"/>
        <w:ind w:left="794" w:hanging="425"/>
      </w:pPr>
      <w:r w:rsidRPr="00725CAE">
        <w:rPr>
          <w:rFonts w:hint="cs"/>
          <w:rtl/>
        </w:rPr>
        <w:t xml:space="preserve"> </w:t>
      </w:r>
      <w:r w:rsidR="004B69C4">
        <w:rPr>
          <w:rFonts w:hint="cs"/>
          <w:rtl/>
        </w:rPr>
        <w:t>הספק</w:t>
      </w:r>
      <w:r w:rsidR="004B69C4" w:rsidRPr="00725CAE">
        <w:rPr>
          <w:rFonts w:hint="cs"/>
          <w:rtl/>
        </w:rPr>
        <w:t xml:space="preserve"> </w:t>
      </w:r>
      <w:r w:rsidRPr="00725CAE">
        <w:rPr>
          <w:rFonts w:hint="cs"/>
          <w:rtl/>
        </w:rPr>
        <w:t xml:space="preserve">מתחייב לספק את השירותים בהתאם להוראות כל דין החל בקשר למתן השירותים נשוא הסכם זה. </w:t>
      </w:r>
    </w:p>
    <w:p w14:paraId="49D49F1D" w14:textId="77777777" w:rsidR="001E0A15" w:rsidRDefault="001E0A15" w:rsidP="001E0A15">
      <w:pPr>
        <w:keepNext/>
        <w:keepLines/>
        <w:spacing w:line="360" w:lineRule="auto"/>
        <w:ind w:left="360"/>
        <w:rPr>
          <w:b/>
          <w:bCs/>
          <w:rtl/>
        </w:rPr>
      </w:pPr>
      <w:r w:rsidRPr="00725CAE">
        <w:rPr>
          <w:rFonts w:ascii="Arial" w:hAnsi="Arial" w:hint="cs"/>
          <w:b/>
          <w:bCs/>
          <w:rtl/>
        </w:rPr>
        <w:t>סעיף זה הינו תנאי יסודי בהסכם</w:t>
      </w:r>
      <w:bookmarkStart w:id="458" w:name="_Ref225746997"/>
      <w:bookmarkStart w:id="459" w:name="_Ref176240963"/>
    </w:p>
    <w:p w14:paraId="7CE8FA2B" w14:textId="77777777" w:rsidR="001E0A15" w:rsidRDefault="001E0A15" w:rsidP="001E0A15">
      <w:pPr>
        <w:bidi w:val="0"/>
        <w:rPr>
          <w:b/>
          <w:bCs/>
        </w:rPr>
      </w:pPr>
      <w:r>
        <w:rPr>
          <w:b/>
          <w:bCs/>
          <w:rtl/>
        </w:rPr>
        <w:br w:type="page"/>
      </w:r>
    </w:p>
    <w:p w14:paraId="10D22D46" w14:textId="77777777" w:rsidR="001E0A15" w:rsidRPr="00725CAE" w:rsidRDefault="001E0A15" w:rsidP="00DF36DD">
      <w:pPr>
        <w:numPr>
          <w:ilvl w:val="0"/>
          <w:numId w:val="7"/>
        </w:numPr>
        <w:spacing w:line="360" w:lineRule="auto"/>
        <w:rPr>
          <w:rFonts w:ascii="Arial" w:hAnsi="Arial"/>
          <w:b/>
          <w:bCs/>
          <w:u w:val="single"/>
          <w:rtl/>
        </w:rPr>
      </w:pPr>
      <w:bookmarkStart w:id="460" w:name="_Ref365818181"/>
      <w:bookmarkEnd w:id="458"/>
      <w:r w:rsidRPr="00725CAE">
        <w:rPr>
          <w:rFonts w:ascii="Arial" w:hAnsi="Arial" w:hint="cs"/>
          <w:b/>
          <w:bCs/>
          <w:u w:val="single"/>
          <w:rtl/>
        </w:rPr>
        <w:lastRenderedPageBreak/>
        <w:t>השירותים הנדרשים</w:t>
      </w:r>
      <w:bookmarkEnd w:id="459"/>
      <w:bookmarkEnd w:id="460"/>
    </w:p>
    <w:p w14:paraId="6A1F8E66" w14:textId="77777777" w:rsidR="001E0A15" w:rsidRPr="00725CAE" w:rsidRDefault="001E0A15" w:rsidP="00045B5A">
      <w:pPr>
        <w:keepNext/>
        <w:keepLines/>
        <w:numPr>
          <w:ilvl w:val="0"/>
          <w:numId w:val="21"/>
        </w:numPr>
        <w:spacing w:line="360" w:lineRule="auto"/>
        <w:rPr>
          <w:rFonts w:ascii="Arial" w:hAnsi="Arial"/>
          <w:vanish/>
          <w:rtl/>
        </w:rPr>
      </w:pPr>
    </w:p>
    <w:p w14:paraId="57A6D331" w14:textId="77777777" w:rsidR="005710A8" w:rsidRDefault="001E0A15" w:rsidP="0059331F">
      <w:pPr>
        <w:keepNext/>
        <w:keepLines/>
        <w:numPr>
          <w:ilvl w:val="1"/>
          <w:numId w:val="16"/>
        </w:numPr>
        <w:spacing w:line="360" w:lineRule="auto"/>
        <w:rPr>
          <w:rFonts w:ascii="Arial" w:hAnsi="Arial"/>
        </w:rPr>
      </w:pPr>
      <w:r w:rsidRPr="005710A8">
        <w:rPr>
          <w:rFonts w:ascii="Arial" w:hAnsi="Arial" w:hint="eastAsia"/>
          <w:rtl/>
        </w:rPr>
        <w:t>השירותים</w:t>
      </w:r>
      <w:r w:rsidRPr="005710A8">
        <w:rPr>
          <w:rFonts w:ascii="Arial" w:hAnsi="Arial"/>
          <w:rtl/>
        </w:rPr>
        <w:t xml:space="preserve"> הנדרשים במסגרת הסכם זה (להלן: "</w:t>
      </w:r>
      <w:r w:rsidRPr="005710A8">
        <w:rPr>
          <w:rFonts w:ascii="Arial" w:hAnsi="Arial"/>
          <w:b/>
          <w:bCs/>
          <w:rtl/>
        </w:rPr>
        <w:t>השירותים</w:t>
      </w:r>
      <w:r w:rsidRPr="005710A8">
        <w:rPr>
          <w:rFonts w:ascii="Arial" w:hAnsi="Arial"/>
          <w:rtl/>
        </w:rPr>
        <w:t>"), כול</w:t>
      </w:r>
      <w:r w:rsidRPr="0059331F">
        <w:rPr>
          <w:rFonts w:ascii="Arial" w:hAnsi="Arial"/>
          <w:rtl/>
        </w:rPr>
        <w:t xml:space="preserve">לים </w:t>
      </w:r>
      <w:r w:rsidR="0059331F" w:rsidRPr="0059331F">
        <w:rPr>
          <w:rFonts w:ascii="Arial" w:hAnsi="Arial"/>
          <w:rtl/>
        </w:rPr>
        <w:t>מתן שירותי שליחויות בארץ ולחו"ל</w:t>
      </w:r>
      <w:r w:rsidR="005710A8" w:rsidRPr="0059331F">
        <w:rPr>
          <w:rFonts w:ascii="Arial" w:hAnsi="Arial" w:hint="cs"/>
          <w:rtl/>
        </w:rPr>
        <w:t>.</w:t>
      </w:r>
    </w:p>
    <w:p w14:paraId="3600ED79" w14:textId="77777777" w:rsidR="001E0A15" w:rsidRPr="005710A8" w:rsidRDefault="004B69C4" w:rsidP="005710A8">
      <w:pPr>
        <w:keepNext/>
        <w:keepLines/>
        <w:numPr>
          <w:ilvl w:val="1"/>
          <w:numId w:val="16"/>
        </w:numPr>
        <w:spacing w:line="360" w:lineRule="auto"/>
        <w:rPr>
          <w:rFonts w:ascii="Arial" w:hAnsi="Arial"/>
        </w:rPr>
      </w:pPr>
      <w:r>
        <w:rPr>
          <w:rFonts w:hint="cs"/>
          <w:rtl/>
        </w:rPr>
        <w:t>הספק</w:t>
      </w:r>
      <w:r w:rsidRPr="00725CAE">
        <w:rPr>
          <w:rFonts w:hint="cs"/>
          <w:rtl/>
        </w:rPr>
        <w:t xml:space="preserve"> </w:t>
      </w:r>
      <w:r w:rsidR="001E0A15" w:rsidRPr="005710A8">
        <w:rPr>
          <w:rFonts w:ascii="Arial" w:hAnsi="Arial"/>
          <w:rtl/>
        </w:rPr>
        <w:t>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001E0A15" w:rsidRPr="005710A8">
        <w:rPr>
          <w:rFonts w:ascii="Arial" w:hAnsi="Arial" w:hint="cs"/>
          <w:rtl/>
        </w:rPr>
        <w:t>י</w:t>
      </w:r>
      <w:r w:rsidR="001E0A15" w:rsidRPr="005710A8">
        <w:rPr>
          <w:rFonts w:ascii="Arial" w:hAnsi="Arial"/>
          <w:rtl/>
        </w:rPr>
        <w:t>ין רוחני של צד ג' כלשהו.</w:t>
      </w:r>
    </w:p>
    <w:p w14:paraId="5CA2F94C" w14:textId="77777777" w:rsidR="001E0A15" w:rsidRPr="00725CAE" w:rsidRDefault="004B69C4" w:rsidP="00DF36DD">
      <w:pPr>
        <w:keepNext/>
        <w:keepLines/>
        <w:numPr>
          <w:ilvl w:val="1"/>
          <w:numId w:val="16"/>
        </w:numPr>
        <w:spacing w:line="360" w:lineRule="auto"/>
        <w:rPr>
          <w:rFonts w:ascii="Arial" w:hAnsi="Arial"/>
        </w:rPr>
      </w:pPr>
      <w:r>
        <w:rPr>
          <w:rFonts w:hint="cs"/>
          <w:rtl/>
        </w:rPr>
        <w:t>הספק</w:t>
      </w:r>
      <w:r w:rsidRPr="00725CAE">
        <w:rPr>
          <w:rFonts w:hint="cs"/>
          <w:rtl/>
        </w:rPr>
        <w:t xml:space="preserve"> </w:t>
      </w:r>
      <w:r w:rsidR="001E0A15" w:rsidRPr="00725CAE">
        <w:rPr>
          <w:rFonts w:ascii="Arial" w:hAnsi="Arial" w:hint="cs"/>
          <w:rtl/>
        </w:rPr>
        <w:t xml:space="preserve">מצהיר </w:t>
      </w:r>
      <w:r w:rsidR="001E0A15" w:rsidRPr="00725CAE">
        <w:rPr>
          <w:rFonts w:ascii="Arial" w:hAnsi="Arial"/>
          <w:rtl/>
        </w:rPr>
        <w:t xml:space="preserve">בזאת כי יש לו את היכולת והאמצעים הדרושים לרבות האמצעים הכספיים ומשאבי האנוש העומדים לרשותו וכן </w:t>
      </w:r>
      <w:r w:rsidR="001E0A15" w:rsidRPr="00725CAE">
        <w:rPr>
          <w:rFonts w:ascii="Arial" w:hAnsi="Arial" w:hint="cs"/>
          <w:rtl/>
        </w:rPr>
        <w:t xml:space="preserve">כי יש לו ולעובדים שיועסקו מטעמו בביצוע התחייבויותיו ע"פ הסכם זה, </w:t>
      </w:r>
      <w:r w:rsidR="001E0A15" w:rsidRPr="00725CAE">
        <w:rPr>
          <w:rFonts w:ascii="Arial" w:hAnsi="Arial"/>
          <w:rtl/>
        </w:rPr>
        <w:t xml:space="preserve">את הידע המקצועי, הניסיון והמומחיות הנדרשים לשם אספקת השירותים.  </w:t>
      </w:r>
    </w:p>
    <w:p w14:paraId="7342B73E" w14:textId="77777777" w:rsidR="001E0A15" w:rsidRPr="00725CAE" w:rsidRDefault="001E0A15" w:rsidP="001E0A15">
      <w:pPr>
        <w:keepNext/>
        <w:keepLines/>
        <w:spacing w:line="360" w:lineRule="auto"/>
        <w:ind w:left="792"/>
        <w:rPr>
          <w:rFonts w:ascii="Arial" w:hAnsi="Arial"/>
        </w:rPr>
      </w:pPr>
      <w:r w:rsidRPr="00725CAE">
        <w:rPr>
          <w:b/>
          <w:bCs/>
          <w:rtl/>
        </w:rPr>
        <w:t>סעיף זה הינו תנאי יסודי בהסכם</w:t>
      </w:r>
    </w:p>
    <w:p w14:paraId="617CAF2C" w14:textId="77777777" w:rsidR="001E0A15" w:rsidRDefault="004B69C4" w:rsidP="00DF36DD">
      <w:pPr>
        <w:keepNext/>
        <w:keepLines/>
        <w:numPr>
          <w:ilvl w:val="1"/>
          <w:numId w:val="16"/>
        </w:numPr>
        <w:spacing w:line="360" w:lineRule="auto"/>
        <w:rPr>
          <w:rFonts w:ascii="Arial" w:hAnsi="Arial"/>
        </w:rPr>
      </w:pPr>
      <w:r w:rsidRPr="004B69C4">
        <w:rPr>
          <w:rFonts w:ascii="Arial" w:hAnsi="Arial" w:hint="cs"/>
          <w:rtl/>
        </w:rPr>
        <w:t xml:space="preserve">הספק </w:t>
      </w:r>
      <w:r w:rsidR="001E0A15" w:rsidRPr="00725CAE">
        <w:rPr>
          <w:rFonts w:ascii="Arial" w:hAnsi="Arial" w:hint="cs"/>
          <w:rtl/>
        </w:rPr>
        <w:t>מצהיר כי הוא מסוגל לבצע את התחייבויותיו ע"פ הסכם זה.</w:t>
      </w:r>
    </w:p>
    <w:p w14:paraId="07590953" w14:textId="77777777" w:rsidR="001E0A15" w:rsidRDefault="001E0A15" w:rsidP="00DF36DD">
      <w:pPr>
        <w:keepNext/>
        <w:keepLines/>
        <w:numPr>
          <w:ilvl w:val="1"/>
          <w:numId w:val="16"/>
        </w:numPr>
        <w:spacing w:line="360" w:lineRule="auto"/>
      </w:pPr>
      <w:r>
        <w:rPr>
          <w:rFonts w:ascii="Arial" w:hAnsi="Arial" w:hint="cs"/>
          <w:rtl/>
        </w:rPr>
        <w:t xml:space="preserve">ידוע </w:t>
      </w:r>
      <w:r w:rsidR="004B69C4">
        <w:rPr>
          <w:rFonts w:hint="cs"/>
          <w:rtl/>
        </w:rPr>
        <w:t>הספק</w:t>
      </w:r>
      <w:r w:rsidR="004B69C4" w:rsidRPr="00725CAE">
        <w:rPr>
          <w:rFonts w:hint="cs"/>
          <w:rtl/>
        </w:rPr>
        <w:t xml:space="preserve"> </w:t>
      </w:r>
      <w:r>
        <w:rPr>
          <w:rFonts w:ascii="Arial" w:hAnsi="Arial" w:hint="cs"/>
          <w:rtl/>
        </w:rPr>
        <w:t xml:space="preserve">כי </w:t>
      </w:r>
      <w:r w:rsidRPr="005F3580">
        <w:rPr>
          <w:rtl/>
        </w:rPr>
        <w:t>המזמין יהיה רשאי להרחיב את השירות גם ליחידות נוספות</w:t>
      </w:r>
      <w:r>
        <w:rPr>
          <w:rFonts w:hint="cs"/>
          <w:rtl/>
        </w:rPr>
        <w:t>.</w:t>
      </w:r>
    </w:p>
    <w:p w14:paraId="7DC75C90" w14:textId="77777777" w:rsidR="001E0A15" w:rsidRPr="00725CAE" w:rsidRDefault="001E0A15" w:rsidP="001E0A15">
      <w:pPr>
        <w:keepNext/>
        <w:keepLines/>
        <w:spacing w:line="360" w:lineRule="auto"/>
        <w:rPr>
          <w:rtl/>
        </w:rPr>
      </w:pPr>
    </w:p>
    <w:p w14:paraId="6436EEFB" w14:textId="77777777" w:rsidR="001E0A15" w:rsidRPr="00725CAE" w:rsidRDefault="001E0A15" w:rsidP="00DF36DD">
      <w:pPr>
        <w:keepNext/>
        <w:keepLines/>
        <w:numPr>
          <w:ilvl w:val="0"/>
          <w:numId w:val="7"/>
        </w:numPr>
        <w:spacing w:line="360" w:lineRule="auto"/>
        <w:rPr>
          <w:rFonts w:ascii="Arial" w:hAnsi="Arial"/>
          <w:b/>
          <w:bCs/>
          <w:u w:val="single"/>
        </w:rPr>
      </w:pPr>
      <w:bookmarkStart w:id="461" w:name="_Ref179686288"/>
      <w:r w:rsidRPr="00725CAE">
        <w:rPr>
          <w:rFonts w:ascii="Arial" w:hAnsi="Arial" w:hint="eastAsia"/>
          <w:b/>
          <w:bCs/>
          <w:u w:val="single"/>
          <w:rtl/>
        </w:rPr>
        <w:t>תקופת</w:t>
      </w:r>
      <w:r w:rsidRPr="00725CAE">
        <w:rPr>
          <w:rFonts w:ascii="Arial" w:hAnsi="Arial"/>
          <w:b/>
          <w:bCs/>
          <w:u w:val="single"/>
          <w:rtl/>
        </w:rPr>
        <w:t xml:space="preserve"> </w:t>
      </w:r>
      <w:r w:rsidRPr="00725CAE">
        <w:rPr>
          <w:rFonts w:ascii="Arial" w:hAnsi="Arial" w:hint="eastAsia"/>
          <w:b/>
          <w:bCs/>
          <w:u w:val="single"/>
          <w:rtl/>
        </w:rPr>
        <w:t>ההתקשרות</w:t>
      </w:r>
      <w:bookmarkStart w:id="462" w:name="_Ref173495369"/>
      <w:bookmarkEnd w:id="461"/>
    </w:p>
    <w:p w14:paraId="2A7AF7F7" w14:textId="77777777" w:rsidR="001E0A15" w:rsidRPr="00725CAE" w:rsidRDefault="001E0A15" w:rsidP="00EE7CBE">
      <w:pPr>
        <w:numPr>
          <w:ilvl w:val="1"/>
          <w:numId w:val="7"/>
        </w:numPr>
        <w:spacing w:line="360" w:lineRule="auto"/>
        <w:ind w:left="794" w:hanging="464"/>
        <w:rPr>
          <w:rFonts w:ascii="Arial" w:hAnsi="Arial"/>
        </w:rPr>
      </w:pPr>
      <w:r w:rsidRPr="00725CAE">
        <w:rPr>
          <w:rFonts w:hint="eastAsia"/>
          <w:rtl/>
        </w:rPr>
        <w:t>הסכם</w:t>
      </w:r>
      <w:r w:rsidRPr="00725CAE">
        <w:rPr>
          <w:rFonts w:ascii="Arial" w:hAnsi="Arial" w:hint="cs"/>
          <w:rtl/>
        </w:rPr>
        <w:t xml:space="preserve"> זה נחתם לתקופה שמיום ___________ ועד יום ____________</w:t>
      </w:r>
      <w:r w:rsidR="00EE7CBE">
        <w:rPr>
          <w:rFonts w:ascii="Arial" w:hAnsi="Arial" w:hint="cs"/>
        </w:rPr>
        <w:t xml:space="preserve"> </w:t>
      </w:r>
      <w:r w:rsidRPr="00725CAE">
        <w:rPr>
          <w:rFonts w:ascii="Arial" w:hAnsi="Arial"/>
          <w:rtl/>
        </w:rPr>
        <w:t>(להלן: "תקופת ההתקשרות")</w:t>
      </w:r>
      <w:r w:rsidRPr="00725CAE">
        <w:rPr>
          <w:rFonts w:ascii="Arial" w:hAnsi="Arial" w:hint="cs"/>
          <w:rtl/>
        </w:rPr>
        <w:t>.</w:t>
      </w:r>
    </w:p>
    <w:p w14:paraId="4A877DF8" w14:textId="77777777" w:rsidR="001E0A15" w:rsidRPr="00725CAE" w:rsidRDefault="001E0A15" w:rsidP="005710A8">
      <w:pPr>
        <w:numPr>
          <w:ilvl w:val="1"/>
          <w:numId w:val="7"/>
        </w:numPr>
        <w:spacing w:line="360" w:lineRule="auto"/>
        <w:ind w:left="794" w:hanging="464"/>
      </w:pPr>
      <w:r w:rsidRPr="00725CAE">
        <w:rPr>
          <w:rFonts w:hint="cs"/>
          <w:rtl/>
        </w:rPr>
        <w:t xml:space="preserve">למזמין קיימת הזכות להאריך את תקופת ההתקשרות בעוד </w:t>
      </w:r>
      <w:r w:rsidR="005710A8">
        <w:rPr>
          <w:rFonts w:hint="cs"/>
          <w:rtl/>
        </w:rPr>
        <w:t>ארבעה</w:t>
      </w:r>
      <w:r w:rsidRPr="00725CAE">
        <w:rPr>
          <w:rFonts w:hint="cs"/>
          <w:rtl/>
        </w:rPr>
        <w:t xml:space="preserve"> תקופות בנות </w:t>
      </w:r>
      <w:r w:rsidR="005710A8">
        <w:rPr>
          <w:rFonts w:hint="cs"/>
          <w:rtl/>
        </w:rPr>
        <w:t>שנה</w:t>
      </w:r>
      <w:r w:rsidRPr="00725CAE">
        <w:rPr>
          <w:rFonts w:hint="cs"/>
          <w:rtl/>
        </w:rPr>
        <w:t xml:space="preserve"> כל אחת (סה"כ </w:t>
      </w:r>
      <w:r w:rsidR="005710A8">
        <w:rPr>
          <w:rFonts w:hint="cs"/>
          <w:rtl/>
        </w:rPr>
        <w:t>5</w:t>
      </w:r>
      <w:r w:rsidRPr="00725CAE">
        <w:rPr>
          <w:rFonts w:hint="cs"/>
          <w:rtl/>
        </w:rPr>
        <w:t xml:space="preserve"> שנים).</w:t>
      </w:r>
    </w:p>
    <w:p w14:paraId="4AF8789F" w14:textId="77777777" w:rsidR="001E0A15" w:rsidRPr="00725CAE" w:rsidRDefault="001E0A15" w:rsidP="00DF36DD">
      <w:pPr>
        <w:numPr>
          <w:ilvl w:val="1"/>
          <w:numId w:val="7"/>
        </w:numPr>
        <w:spacing w:line="360" w:lineRule="auto"/>
        <w:ind w:left="794" w:hanging="464"/>
      </w:pPr>
      <w:bookmarkStart w:id="463" w:name="_Ref173495371"/>
      <w:bookmarkEnd w:id="462"/>
      <w:r w:rsidRPr="00725CAE">
        <w:rPr>
          <w:rFonts w:hint="eastAsia"/>
          <w:rtl/>
        </w:rPr>
        <w:t>שלושת</w:t>
      </w:r>
      <w:r w:rsidRPr="00725CAE">
        <w:rPr>
          <w:rtl/>
        </w:rPr>
        <w:t xml:space="preserve"> </w:t>
      </w:r>
      <w:r w:rsidRPr="00725CAE">
        <w:rPr>
          <w:rFonts w:hint="eastAsia"/>
          <w:rtl/>
        </w:rPr>
        <w:t>החודשים</w:t>
      </w:r>
      <w:r w:rsidRPr="00725CAE">
        <w:rPr>
          <w:rtl/>
        </w:rPr>
        <w:t xml:space="preserve"> </w:t>
      </w:r>
      <w:r w:rsidRPr="00725CAE">
        <w:rPr>
          <w:rFonts w:hint="eastAsia"/>
          <w:rtl/>
        </w:rPr>
        <w:t>הראשונים</w:t>
      </w:r>
      <w:r w:rsidRPr="00725CAE">
        <w:rPr>
          <w:rtl/>
        </w:rPr>
        <w:t xml:space="preserve"> </w:t>
      </w:r>
      <w:r w:rsidRPr="00725CAE">
        <w:rPr>
          <w:rFonts w:hint="eastAsia"/>
          <w:rtl/>
        </w:rPr>
        <w:t>ישמשו</w:t>
      </w:r>
      <w:r w:rsidRPr="00725CAE">
        <w:rPr>
          <w:rtl/>
        </w:rPr>
        <w:t xml:space="preserve"> </w:t>
      </w:r>
      <w:r w:rsidRPr="00725CAE">
        <w:rPr>
          <w:rFonts w:hint="eastAsia"/>
          <w:rtl/>
        </w:rPr>
        <w:t>כתקופת</w:t>
      </w:r>
      <w:r w:rsidRPr="00725CAE">
        <w:rPr>
          <w:rtl/>
        </w:rPr>
        <w:t xml:space="preserve"> </w:t>
      </w:r>
      <w:r w:rsidRPr="00725CAE">
        <w:rPr>
          <w:rFonts w:hint="eastAsia"/>
          <w:rtl/>
        </w:rPr>
        <w:t>ניסיון</w:t>
      </w:r>
      <w:r w:rsidRPr="00725CAE">
        <w:rPr>
          <w:rtl/>
        </w:rPr>
        <w:t xml:space="preserve"> </w:t>
      </w:r>
      <w:r w:rsidRPr="00725CAE">
        <w:rPr>
          <w:rFonts w:hint="eastAsia"/>
          <w:rtl/>
        </w:rPr>
        <w:t>למתן</w:t>
      </w:r>
      <w:r w:rsidRPr="00725CAE">
        <w:rPr>
          <w:rtl/>
        </w:rPr>
        <w:t xml:space="preserve"> </w:t>
      </w:r>
      <w:r w:rsidRPr="00725CAE">
        <w:rPr>
          <w:rFonts w:hint="eastAsia"/>
          <w:rtl/>
        </w:rPr>
        <w:t>השירותים</w:t>
      </w:r>
      <w:r w:rsidRPr="00725CAE">
        <w:rPr>
          <w:rtl/>
        </w:rPr>
        <w:t xml:space="preserve">. </w:t>
      </w:r>
      <w:r w:rsidRPr="00725CAE">
        <w:rPr>
          <w:rFonts w:hint="eastAsia"/>
          <w:rtl/>
        </w:rPr>
        <w:t>באם</w:t>
      </w:r>
      <w:r w:rsidRPr="00725CAE">
        <w:rPr>
          <w:rtl/>
        </w:rPr>
        <w:t xml:space="preserve"> </w:t>
      </w:r>
      <w:r w:rsidRPr="00725CAE">
        <w:rPr>
          <w:rFonts w:hint="eastAsia"/>
          <w:rtl/>
        </w:rPr>
        <w:t>בתום</w:t>
      </w:r>
      <w:r w:rsidRPr="00725CAE">
        <w:rPr>
          <w:rtl/>
        </w:rPr>
        <w:t xml:space="preserve"> </w:t>
      </w:r>
      <w:r w:rsidRPr="00725CAE">
        <w:rPr>
          <w:rFonts w:hint="eastAsia"/>
          <w:rtl/>
        </w:rPr>
        <w:t>תקופה</w:t>
      </w:r>
      <w:r w:rsidRPr="00725CAE">
        <w:rPr>
          <w:rtl/>
        </w:rPr>
        <w:t xml:space="preserve"> </w:t>
      </w:r>
      <w:r w:rsidRPr="00725CAE">
        <w:rPr>
          <w:rFonts w:hint="eastAsia"/>
          <w:rtl/>
        </w:rPr>
        <w:t>זו</w:t>
      </w:r>
      <w:r w:rsidRPr="00725CAE">
        <w:rPr>
          <w:rtl/>
        </w:rPr>
        <w:t xml:space="preserve"> </w:t>
      </w:r>
      <w:r w:rsidRPr="00725CAE">
        <w:rPr>
          <w:rFonts w:hint="eastAsia"/>
          <w:rtl/>
        </w:rPr>
        <w:t>לא</w:t>
      </w:r>
      <w:r w:rsidRPr="00725CAE">
        <w:rPr>
          <w:rtl/>
        </w:rPr>
        <w:t xml:space="preserve"> </w:t>
      </w:r>
      <w:r w:rsidRPr="00725CAE">
        <w:rPr>
          <w:rFonts w:hint="eastAsia"/>
          <w:rtl/>
        </w:rPr>
        <w:t>יהיה</w:t>
      </w:r>
      <w:r w:rsidRPr="00725CAE">
        <w:rPr>
          <w:rtl/>
        </w:rPr>
        <w:t xml:space="preserve"> </w:t>
      </w:r>
      <w:r w:rsidRPr="00725CAE">
        <w:rPr>
          <w:rFonts w:hint="eastAsia"/>
          <w:rtl/>
        </w:rPr>
        <w:t>המשרד</w:t>
      </w:r>
      <w:r w:rsidRPr="00725CAE">
        <w:rPr>
          <w:rtl/>
        </w:rPr>
        <w:t xml:space="preserve"> </w:t>
      </w:r>
      <w:r w:rsidRPr="00725CAE">
        <w:rPr>
          <w:rFonts w:hint="eastAsia"/>
          <w:rtl/>
        </w:rPr>
        <w:t>שבע</w:t>
      </w:r>
      <w:r w:rsidRPr="00725CAE">
        <w:rPr>
          <w:rtl/>
        </w:rPr>
        <w:t xml:space="preserve"> </w:t>
      </w:r>
      <w:r w:rsidRPr="00725CAE">
        <w:rPr>
          <w:rFonts w:hint="eastAsia"/>
          <w:rtl/>
        </w:rPr>
        <w:t>רצון</w:t>
      </w:r>
      <w:r w:rsidRPr="00725CAE">
        <w:rPr>
          <w:rtl/>
        </w:rPr>
        <w:t xml:space="preserve"> </w:t>
      </w:r>
      <w:r w:rsidRPr="00725CAE">
        <w:rPr>
          <w:rFonts w:hint="eastAsia"/>
          <w:rtl/>
        </w:rPr>
        <w:t>מהשירותים</w:t>
      </w:r>
      <w:r w:rsidRPr="00725CAE">
        <w:rPr>
          <w:rtl/>
        </w:rPr>
        <w:t xml:space="preserve">, </w:t>
      </w:r>
      <w:r w:rsidRPr="00725CAE">
        <w:rPr>
          <w:rFonts w:hint="eastAsia"/>
          <w:rtl/>
        </w:rPr>
        <w:t>תסתיים</w:t>
      </w:r>
      <w:r w:rsidRPr="00725CAE">
        <w:rPr>
          <w:rtl/>
        </w:rPr>
        <w:t xml:space="preserve"> </w:t>
      </w:r>
      <w:r w:rsidRPr="00725CAE">
        <w:rPr>
          <w:rFonts w:hint="eastAsia"/>
          <w:rtl/>
        </w:rPr>
        <w:t>ההתקשרות</w:t>
      </w:r>
      <w:r w:rsidRPr="00725CAE">
        <w:rPr>
          <w:rtl/>
        </w:rPr>
        <w:t xml:space="preserve"> </w:t>
      </w:r>
      <w:r w:rsidRPr="00725CAE">
        <w:rPr>
          <w:rFonts w:hint="eastAsia"/>
          <w:rtl/>
        </w:rPr>
        <w:t>עם</w:t>
      </w:r>
      <w:r w:rsidRPr="00725CAE">
        <w:rPr>
          <w:rtl/>
        </w:rPr>
        <w:t xml:space="preserve"> </w:t>
      </w:r>
      <w:r w:rsidRPr="00725CAE">
        <w:rPr>
          <w:rFonts w:hint="eastAsia"/>
          <w:rtl/>
        </w:rPr>
        <w:t>הספק</w:t>
      </w:r>
      <w:r w:rsidRPr="00725CAE">
        <w:rPr>
          <w:rtl/>
        </w:rPr>
        <w:t xml:space="preserve"> </w:t>
      </w:r>
      <w:r w:rsidRPr="00725CAE">
        <w:rPr>
          <w:rFonts w:hint="eastAsia"/>
          <w:rtl/>
        </w:rPr>
        <w:t>ולא</w:t>
      </w:r>
      <w:r w:rsidRPr="00725CAE">
        <w:rPr>
          <w:rtl/>
        </w:rPr>
        <w:t xml:space="preserve"> </w:t>
      </w:r>
      <w:r w:rsidRPr="00725CAE">
        <w:rPr>
          <w:rFonts w:hint="eastAsia"/>
          <w:rtl/>
        </w:rPr>
        <w:t>תהיה</w:t>
      </w:r>
      <w:r w:rsidRPr="00725CAE">
        <w:rPr>
          <w:rtl/>
        </w:rPr>
        <w:t xml:space="preserve"> </w:t>
      </w:r>
      <w:r w:rsidRPr="00725CAE">
        <w:rPr>
          <w:rFonts w:hint="eastAsia"/>
          <w:rtl/>
        </w:rPr>
        <w:t>לו</w:t>
      </w:r>
      <w:r w:rsidRPr="00725CAE">
        <w:rPr>
          <w:rtl/>
        </w:rPr>
        <w:t xml:space="preserve"> </w:t>
      </w:r>
      <w:r w:rsidRPr="00725CAE">
        <w:rPr>
          <w:rFonts w:hint="eastAsia"/>
          <w:rtl/>
        </w:rPr>
        <w:t>כל</w:t>
      </w:r>
      <w:r w:rsidRPr="00725CAE">
        <w:rPr>
          <w:rtl/>
        </w:rPr>
        <w:t xml:space="preserve"> </w:t>
      </w:r>
      <w:r w:rsidRPr="00725CAE">
        <w:rPr>
          <w:rFonts w:hint="eastAsia"/>
          <w:rtl/>
        </w:rPr>
        <w:t>טענה</w:t>
      </w:r>
      <w:r w:rsidRPr="00725CAE">
        <w:rPr>
          <w:rtl/>
        </w:rPr>
        <w:t xml:space="preserve"> </w:t>
      </w:r>
      <w:r w:rsidRPr="00725CAE">
        <w:rPr>
          <w:rFonts w:hint="eastAsia"/>
          <w:rtl/>
        </w:rPr>
        <w:t>בעניין</w:t>
      </w:r>
      <w:r w:rsidRPr="00725CAE">
        <w:rPr>
          <w:rtl/>
        </w:rPr>
        <w:t xml:space="preserve"> </w:t>
      </w:r>
      <w:r w:rsidRPr="00725CAE">
        <w:rPr>
          <w:rFonts w:hint="eastAsia"/>
          <w:rtl/>
        </w:rPr>
        <w:t>זה</w:t>
      </w:r>
      <w:r w:rsidRPr="00725CAE">
        <w:rPr>
          <w:rtl/>
        </w:rPr>
        <w:t xml:space="preserve">. </w:t>
      </w:r>
      <w:r w:rsidRPr="00725CAE">
        <w:rPr>
          <w:rFonts w:hint="eastAsia"/>
          <w:rtl/>
        </w:rPr>
        <w:t>הזוכה</w:t>
      </w:r>
      <w:r w:rsidRPr="00725CAE">
        <w:rPr>
          <w:rtl/>
        </w:rPr>
        <w:t xml:space="preserve"> </w:t>
      </w:r>
      <w:r w:rsidRPr="00725CAE">
        <w:rPr>
          <w:rFonts w:hint="eastAsia"/>
          <w:rtl/>
        </w:rPr>
        <w:t>יהיה</w:t>
      </w:r>
      <w:r w:rsidRPr="00725CAE">
        <w:rPr>
          <w:rtl/>
        </w:rPr>
        <w:t xml:space="preserve"> </w:t>
      </w:r>
      <w:r w:rsidRPr="00725CAE">
        <w:rPr>
          <w:rFonts w:hint="eastAsia"/>
          <w:rtl/>
        </w:rPr>
        <w:t>זכאי</w:t>
      </w:r>
      <w:r w:rsidRPr="00725CAE">
        <w:rPr>
          <w:rtl/>
        </w:rPr>
        <w:t xml:space="preserve"> </w:t>
      </w:r>
      <w:r w:rsidRPr="00725CAE">
        <w:rPr>
          <w:rFonts w:hint="eastAsia"/>
          <w:rtl/>
        </w:rPr>
        <w:t>לתשלום</w:t>
      </w:r>
      <w:r w:rsidRPr="00725CAE">
        <w:rPr>
          <w:rtl/>
        </w:rPr>
        <w:t xml:space="preserve"> </w:t>
      </w:r>
      <w:r w:rsidRPr="00725CAE">
        <w:rPr>
          <w:rFonts w:hint="eastAsia"/>
          <w:rtl/>
        </w:rPr>
        <w:t>רק</w:t>
      </w:r>
      <w:r w:rsidRPr="00725CAE">
        <w:rPr>
          <w:rtl/>
        </w:rPr>
        <w:t xml:space="preserve"> </w:t>
      </w:r>
      <w:r w:rsidRPr="00725CAE">
        <w:rPr>
          <w:rFonts w:hint="eastAsia"/>
          <w:rtl/>
        </w:rPr>
        <w:t>בגין</w:t>
      </w:r>
      <w:r w:rsidRPr="00725CAE">
        <w:rPr>
          <w:rtl/>
        </w:rPr>
        <w:t xml:space="preserve"> </w:t>
      </w:r>
      <w:r w:rsidRPr="00725CAE">
        <w:rPr>
          <w:rFonts w:hint="eastAsia"/>
          <w:rtl/>
        </w:rPr>
        <w:t>השירות</w:t>
      </w:r>
      <w:r w:rsidRPr="00725CAE">
        <w:rPr>
          <w:rtl/>
        </w:rPr>
        <w:t xml:space="preserve"> </w:t>
      </w:r>
      <w:r w:rsidRPr="00725CAE">
        <w:rPr>
          <w:rFonts w:hint="eastAsia"/>
          <w:rtl/>
        </w:rPr>
        <w:t>שניתן</w:t>
      </w:r>
      <w:r w:rsidRPr="00725CAE">
        <w:rPr>
          <w:rtl/>
        </w:rPr>
        <w:t xml:space="preserve"> </w:t>
      </w:r>
      <w:r w:rsidRPr="00725CAE">
        <w:rPr>
          <w:rFonts w:hint="eastAsia"/>
          <w:rtl/>
        </w:rPr>
        <w:t>עד</w:t>
      </w:r>
      <w:r w:rsidRPr="00725CAE">
        <w:rPr>
          <w:rtl/>
        </w:rPr>
        <w:t xml:space="preserve"> </w:t>
      </w:r>
      <w:r w:rsidRPr="00725CAE">
        <w:rPr>
          <w:rFonts w:hint="eastAsia"/>
          <w:rtl/>
        </w:rPr>
        <w:t>למועד</w:t>
      </w:r>
      <w:r w:rsidRPr="00725CAE">
        <w:rPr>
          <w:rtl/>
        </w:rPr>
        <w:t xml:space="preserve"> </w:t>
      </w:r>
      <w:r w:rsidRPr="00725CAE">
        <w:rPr>
          <w:rFonts w:hint="eastAsia"/>
          <w:rtl/>
        </w:rPr>
        <w:t>סיומו</w:t>
      </w:r>
      <w:r w:rsidRPr="00725CAE">
        <w:rPr>
          <w:rtl/>
        </w:rPr>
        <w:t xml:space="preserve">. </w:t>
      </w:r>
      <w:r w:rsidRPr="00725CAE">
        <w:rPr>
          <w:rFonts w:hint="eastAsia"/>
          <w:rtl/>
        </w:rPr>
        <w:t>במקרה</w:t>
      </w:r>
      <w:r w:rsidRPr="00725CAE">
        <w:rPr>
          <w:rtl/>
        </w:rPr>
        <w:t xml:space="preserve"> </w:t>
      </w:r>
      <w:r w:rsidRPr="00725CAE">
        <w:rPr>
          <w:rFonts w:hint="eastAsia"/>
          <w:rtl/>
        </w:rPr>
        <w:t>שכזה</w:t>
      </w:r>
      <w:r w:rsidRPr="00725CAE">
        <w:rPr>
          <w:rtl/>
        </w:rPr>
        <w:t xml:space="preserve">, </w:t>
      </w:r>
      <w:r w:rsidRPr="00725CAE">
        <w:rPr>
          <w:rFonts w:hint="eastAsia"/>
          <w:rtl/>
        </w:rPr>
        <w:t>יהא</w:t>
      </w:r>
      <w:r w:rsidRPr="00725CAE">
        <w:rPr>
          <w:rtl/>
        </w:rPr>
        <w:t xml:space="preserve"> </w:t>
      </w:r>
      <w:r w:rsidRPr="00725CAE">
        <w:rPr>
          <w:rFonts w:hint="eastAsia"/>
          <w:rtl/>
        </w:rPr>
        <w:t>רשאי</w:t>
      </w:r>
      <w:r w:rsidRPr="00725CAE">
        <w:rPr>
          <w:rtl/>
        </w:rPr>
        <w:t xml:space="preserve"> </w:t>
      </w:r>
      <w:r w:rsidRPr="00725CAE">
        <w:rPr>
          <w:rFonts w:hint="eastAsia"/>
          <w:rtl/>
        </w:rPr>
        <w:t>המשרד</w:t>
      </w:r>
      <w:r w:rsidRPr="00725CAE">
        <w:rPr>
          <w:rtl/>
        </w:rPr>
        <w:t xml:space="preserve"> </w:t>
      </w:r>
      <w:r w:rsidRPr="00725CAE">
        <w:rPr>
          <w:rFonts w:hint="eastAsia"/>
          <w:rtl/>
        </w:rPr>
        <w:t>לפנות</w:t>
      </w:r>
      <w:r w:rsidRPr="00725CAE">
        <w:rPr>
          <w:rtl/>
        </w:rPr>
        <w:t xml:space="preserve"> </w:t>
      </w:r>
      <w:r w:rsidRPr="00725CAE">
        <w:rPr>
          <w:rFonts w:hint="eastAsia"/>
          <w:rtl/>
        </w:rPr>
        <w:t>למציע</w:t>
      </w:r>
      <w:r w:rsidRPr="00725CAE">
        <w:rPr>
          <w:rtl/>
        </w:rPr>
        <w:t xml:space="preserve"> </w:t>
      </w:r>
      <w:r w:rsidRPr="00725CAE">
        <w:rPr>
          <w:rFonts w:hint="eastAsia"/>
          <w:rtl/>
        </w:rPr>
        <w:t>שדורג</w:t>
      </w:r>
      <w:r w:rsidRPr="00725CAE">
        <w:rPr>
          <w:rtl/>
        </w:rPr>
        <w:t xml:space="preserve"> </w:t>
      </w:r>
      <w:r w:rsidRPr="00725CAE">
        <w:rPr>
          <w:rFonts w:hint="eastAsia"/>
          <w:rtl/>
        </w:rPr>
        <w:t>הבא</w:t>
      </w:r>
      <w:r w:rsidRPr="00725CAE">
        <w:rPr>
          <w:rtl/>
        </w:rPr>
        <w:t xml:space="preserve"> </w:t>
      </w:r>
      <w:r w:rsidRPr="00725CAE">
        <w:rPr>
          <w:rFonts w:hint="eastAsia"/>
          <w:rtl/>
        </w:rPr>
        <w:t>אחריו</w:t>
      </w:r>
      <w:r w:rsidRPr="00725CAE">
        <w:rPr>
          <w:rtl/>
        </w:rPr>
        <w:t xml:space="preserve"> </w:t>
      </w:r>
      <w:r w:rsidRPr="00725CAE">
        <w:rPr>
          <w:rFonts w:hint="eastAsia"/>
          <w:rtl/>
        </w:rPr>
        <w:t>על</w:t>
      </w:r>
      <w:r w:rsidRPr="00725CAE">
        <w:rPr>
          <w:rtl/>
        </w:rPr>
        <w:t xml:space="preserve"> </w:t>
      </w:r>
      <w:r w:rsidRPr="00725CAE">
        <w:rPr>
          <w:rFonts w:hint="eastAsia"/>
          <w:rtl/>
        </w:rPr>
        <w:t>ידי</w:t>
      </w:r>
      <w:r w:rsidRPr="00725CAE">
        <w:rPr>
          <w:rtl/>
        </w:rPr>
        <w:t xml:space="preserve"> </w:t>
      </w:r>
      <w:r w:rsidRPr="00725CAE">
        <w:rPr>
          <w:rFonts w:hint="eastAsia"/>
          <w:rtl/>
        </w:rPr>
        <w:t>ועדת</w:t>
      </w:r>
      <w:r w:rsidRPr="00725CAE">
        <w:rPr>
          <w:rtl/>
        </w:rPr>
        <w:t xml:space="preserve"> </w:t>
      </w:r>
      <w:r w:rsidRPr="00725CAE">
        <w:rPr>
          <w:rFonts w:hint="eastAsia"/>
          <w:rtl/>
        </w:rPr>
        <w:t>המרכזים</w:t>
      </w:r>
      <w:r w:rsidRPr="00725CAE">
        <w:rPr>
          <w:rtl/>
        </w:rPr>
        <w:t xml:space="preserve"> </w:t>
      </w:r>
      <w:r w:rsidRPr="00725CAE">
        <w:rPr>
          <w:rFonts w:hint="eastAsia"/>
          <w:rtl/>
        </w:rPr>
        <w:t>המשרדית</w:t>
      </w:r>
      <w:r w:rsidRPr="00725CAE">
        <w:rPr>
          <w:rtl/>
        </w:rPr>
        <w:t xml:space="preserve"> </w:t>
      </w:r>
      <w:r w:rsidRPr="00725CAE">
        <w:rPr>
          <w:rFonts w:hint="eastAsia"/>
          <w:rtl/>
        </w:rPr>
        <w:t>להמש</w:t>
      </w:r>
      <w:r w:rsidRPr="00725CAE">
        <w:rPr>
          <w:rFonts w:hint="cs"/>
          <w:rtl/>
        </w:rPr>
        <w:t>י</w:t>
      </w:r>
      <w:r w:rsidRPr="00725CAE">
        <w:rPr>
          <w:rFonts w:hint="eastAsia"/>
          <w:rtl/>
        </w:rPr>
        <w:t>ך</w:t>
      </w:r>
      <w:r w:rsidRPr="00725CAE">
        <w:rPr>
          <w:rtl/>
        </w:rPr>
        <w:t xml:space="preserve"> </w:t>
      </w:r>
      <w:r w:rsidRPr="00725CAE">
        <w:rPr>
          <w:rFonts w:hint="eastAsia"/>
          <w:rtl/>
        </w:rPr>
        <w:t>מתן</w:t>
      </w:r>
      <w:r w:rsidRPr="00725CAE">
        <w:rPr>
          <w:rtl/>
        </w:rPr>
        <w:t xml:space="preserve"> </w:t>
      </w:r>
      <w:r w:rsidR="004B69C4">
        <w:rPr>
          <w:rFonts w:hint="cs"/>
          <w:rtl/>
        </w:rPr>
        <w:t>ה</w:t>
      </w:r>
      <w:r w:rsidRPr="00725CAE">
        <w:rPr>
          <w:rFonts w:hint="eastAsia"/>
          <w:rtl/>
        </w:rPr>
        <w:t>שירותי</w:t>
      </w:r>
      <w:r w:rsidR="004B69C4">
        <w:rPr>
          <w:rFonts w:hint="cs"/>
          <w:rtl/>
        </w:rPr>
        <w:t>ם</w:t>
      </w:r>
      <w:r w:rsidRPr="00725CAE">
        <w:rPr>
          <w:rtl/>
        </w:rPr>
        <w:t xml:space="preserve"> </w:t>
      </w:r>
      <w:r w:rsidRPr="00725CAE">
        <w:rPr>
          <w:rFonts w:hint="eastAsia"/>
          <w:rtl/>
        </w:rPr>
        <w:t>בתחומים</w:t>
      </w:r>
      <w:r w:rsidRPr="00725CAE">
        <w:rPr>
          <w:rtl/>
        </w:rPr>
        <w:t xml:space="preserve"> </w:t>
      </w:r>
      <w:r w:rsidRPr="00725CAE">
        <w:rPr>
          <w:rFonts w:hint="eastAsia"/>
          <w:rtl/>
        </w:rPr>
        <w:t>המדוברים</w:t>
      </w:r>
      <w:r w:rsidRPr="00725CAE">
        <w:rPr>
          <w:rtl/>
        </w:rPr>
        <w:t xml:space="preserve"> </w:t>
      </w:r>
      <w:r w:rsidRPr="00725CAE">
        <w:rPr>
          <w:rFonts w:hint="eastAsia"/>
          <w:rtl/>
        </w:rPr>
        <w:t>ובלבד</w:t>
      </w:r>
      <w:r w:rsidRPr="00725CAE">
        <w:rPr>
          <w:rtl/>
        </w:rPr>
        <w:t xml:space="preserve"> </w:t>
      </w:r>
      <w:r w:rsidRPr="00725CAE">
        <w:rPr>
          <w:rFonts w:hint="eastAsia"/>
          <w:rtl/>
        </w:rPr>
        <w:t>שההתקשרות</w:t>
      </w:r>
      <w:r w:rsidRPr="00725CAE">
        <w:rPr>
          <w:rtl/>
        </w:rPr>
        <w:t xml:space="preserve"> </w:t>
      </w:r>
      <w:r w:rsidRPr="00725CAE">
        <w:rPr>
          <w:rFonts w:hint="eastAsia"/>
          <w:rtl/>
        </w:rPr>
        <w:t>עימו</w:t>
      </w:r>
      <w:r w:rsidRPr="00725CAE">
        <w:rPr>
          <w:rtl/>
        </w:rPr>
        <w:t xml:space="preserve"> </w:t>
      </w:r>
      <w:r w:rsidRPr="00725CAE">
        <w:rPr>
          <w:rFonts w:hint="eastAsia"/>
          <w:rtl/>
        </w:rPr>
        <w:t>תהיה</w:t>
      </w:r>
      <w:r w:rsidRPr="00725CAE">
        <w:rPr>
          <w:rtl/>
        </w:rPr>
        <w:t xml:space="preserve"> </w:t>
      </w:r>
      <w:r w:rsidRPr="00725CAE">
        <w:rPr>
          <w:rFonts w:hint="eastAsia"/>
          <w:rtl/>
        </w:rPr>
        <w:t>במסגרת</w:t>
      </w:r>
      <w:r w:rsidRPr="00725CAE">
        <w:rPr>
          <w:rtl/>
        </w:rPr>
        <w:t xml:space="preserve"> </w:t>
      </w:r>
      <w:r w:rsidRPr="00725CAE">
        <w:rPr>
          <w:rFonts w:hint="eastAsia"/>
          <w:rtl/>
        </w:rPr>
        <w:t>היקף</w:t>
      </w:r>
      <w:r w:rsidRPr="00725CAE">
        <w:rPr>
          <w:rtl/>
        </w:rPr>
        <w:t xml:space="preserve"> </w:t>
      </w:r>
      <w:r w:rsidRPr="00725CAE">
        <w:rPr>
          <w:rFonts w:hint="eastAsia"/>
          <w:rtl/>
        </w:rPr>
        <w:t>ההתקשרות</w:t>
      </w:r>
      <w:r w:rsidRPr="00725CAE">
        <w:rPr>
          <w:rtl/>
        </w:rPr>
        <w:t xml:space="preserve"> </w:t>
      </w:r>
      <w:r w:rsidRPr="00725CAE">
        <w:rPr>
          <w:rFonts w:hint="eastAsia"/>
          <w:rtl/>
        </w:rPr>
        <w:t>שנקבעה</w:t>
      </w:r>
      <w:r w:rsidRPr="00725CAE">
        <w:rPr>
          <w:rtl/>
        </w:rPr>
        <w:t xml:space="preserve"> </w:t>
      </w:r>
      <w:r w:rsidRPr="00725CAE">
        <w:rPr>
          <w:rFonts w:hint="eastAsia"/>
          <w:rtl/>
        </w:rPr>
        <w:t>מראש</w:t>
      </w:r>
      <w:r w:rsidRPr="00725CAE">
        <w:rPr>
          <w:rtl/>
        </w:rPr>
        <w:t xml:space="preserve"> </w:t>
      </w:r>
      <w:r w:rsidRPr="00725CAE">
        <w:rPr>
          <w:rFonts w:hint="eastAsia"/>
          <w:rtl/>
        </w:rPr>
        <w:t>כאמור</w:t>
      </w:r>
      <w:r w:rsidRPr="00725CAE">
        <w:rPr>
          <w:rtl/>
        </w:rPr>
        <w:t xml:space="preserve">.  </w:t>
      </w:r>
    </w:p>
    <w:p w14:paraId="39384A52" w14:textId="77777777" w:rsidR="001E0A15" w:rsidRPr="00725CAE" w:rsidRDefault="001E0A15" w:rsidP="00DF36DD">
      <w:pPr>
        <w:numPr>
          <w:ilvl w:val="1"/>
          <w:numId w:val="7"/>
        </w:numPr>
        <w:spacing w:line="360" w:lineRule="auto"/>
        <w:ind w:left="794" w:hanging="464"/>
      </w:pPr>
      <w:bookmarkStart w:id="464" w:name="_Ref235776671"/>
      <w:r w:rsidRPr="00725CAE">
        <w:rPr>
          <w:rFonts w:hint="cs"/>
          <w:rtl/>
        </w:rPr>
        <w:t>המזמין</w:t>
      </w:r>
      <w:r w:rsidRPr="00725CAE">
        <w:rPr>
          <w:rtl/>
        </w:rPr>
        <w:t xml:space="preserve"> יהא רשאי להפסיק את ההתקשרות עם </w:t>
      </w:r>
      <w:r w:rsidR="004B69C4">
        <w:rPr>
          <w:rFonts w:hint="cs"/>
          <w:rtl/>
        </w:rPr>
        <w:t>הספק</w:t>
      </w:r>
      <w:r w:rsidR="004B69C4" w:rsidRPr="00725CAE">
        <w:rPr>
          <w:rFonts w:hint="cs"/>
          <w:rtl/>
        </w:rPr>
        <w:t xml:space="preserve"> </w:t>
      </w:r>
      <w:r w:rsidRPr="00725CAE">
        <w:rPr>
          <w:rtl/>
        </w:rPr>
        <w:t>ללא צורך במתן הודעה מוקדמת במקרה שימונה ל</w:t>
      </w:r>
      <w:r w:rsidRPr="00725CAE">
        <w:rPr>
          <w:rFonts w:hint="cs"/>
          <w:rtl/>
        </w:rPr>
        <w:t>יועץ</w:t>
      </w:r>
      <w:r w:rsidRPr="00725CAE">
        <w:rPr>
          <w:rtl/>
        </w:rPr>
        <w:t xml:space="preserve"> מפרק סופי או זמני.</w:t>
      </w:r>
      <w:bookmarkEnd w:id="464"/>
    </w:p>
    <w:p w14:paraId="3F880E78" w14:textId="77777777" w:rsidR="001E0A15" w:rsidRPr="00725CAE" w:rsidRDefault="001E0A15" w:rsidP="00DF36DD">
      <w:pPr>
        <w:numPr>
          <w:ilvl w:val="1"/>
          <w:numId w:val="7"/>
        </w:numPr>
        <w:spacing w:line="360" w:lineRule="auto"/>
        <w:ind w:left="794" w:hanging="464"/>
      </w:pPr>
      <w:r w:rsidRPr="00725CAE">
        <w:rPr>
          <w:rFonts w:hint="cs"/>
          <w:rtl/>
        </w:rPr>
        <w:t>מ</w:t>
      </w:r>
      <w:r w:rsidRPr="00725CAE">
        <w:rPr>
          <w:rtl/>
        </w:rPr>
        <w:t xml:space="preserve">ובהר כי </w:t>
      </w:r>
      <w:r w:rsidR="004B69C4">
        <w:rPr>
          <w:rFonts w:hint="cs"/>
          <w:rtl/>
        </w:rPr>
        <w:t>הספק</w:t>
      </w:r>
      <w:r w:rsidR="004B69C4" w:rsidRPr="00725CAE">
        <w:rPr>
          <w:rFonts w:hint="cs"/>
          <w:rtl/>
        </w:rPr>
        <w:t xml:space="preserve"> </w:t>
      </w:r>
      <w:r w:rsidRPr="00725CAE">
        <w:rPr>
          <w:rtl/>
        </w:rPr>
        <w:t>אינו זכאי להארכת ההסכם מעבר לקבוע בו אלא</w:t>
      </w:r>
      <w:r w:rsidRPr="00725CAE">
        <w:rPr>
          <w:rFonts w:hint="cs"/>
          <w:rtl/>
        </w:rPr>
        <w:t xml:space="preserve"> </w:t>
      </w:r>
      <w:r w:rsidRPr="00725CAE">
        <w:rPr>
          <w:rtl/>
        </w:rPr>
        <w:t>בהסכמת</w:t>
      </w:r>
      <w:r w:rsidRPr="00725CAE">
        <w:rPr>
          <w:rFonts w:hint="cs"/>
          <w:rtl/>
        </w:rPr>
        <w:t xml:space="preserve"> </w:t>
      </w:r>
      <w:r w:rsidRPr="00725CAE">
        <w:rPr>
          <w:rtl/>
        </w:rPr>
        <w:t>המ</w:t>
      </w:r>
      <w:r w:rsidRPr="00725CAE">
        <w:rPr>
          <w:rFonts w:hint="cs"/>
          <w:rtl/>
        </w:rPr>
        <w:t>זמין</w:t>
      </w:r>
      <w:r w:rsidRPr="00725CAE">
        <w:rPr>
          <w:rtl/>
        </w:rPr>
        <w:t>, והמ</w:t>
      </w:r>
      <w:r w:rsidRPr="00725CAE">
        <w:rPr>
          <w:rFonts w:hint="cs"/>
          <w:rtl/>
        </w:rPr>
        <w:t>זמין</w:t>
      </w:r>
      <w:r w:rsidRPr="00725CAE">
        <w:rPr>
          <w:rtl/>
        </w:rPr>
        <w:t xml:space="preserve"> יהיה רשאי לפעול בעניין זה בהתאם</w:t>
      </w:r>
      <w:r w:rsidRPr="00725CAE">
        <w:rPr>
          <w:rFonts w:hint="cs"/>
          <w:rtl/>
        </w:rPr>
        <w:t xml:space="preserve"> </w:t>
      </w:r>
      <w:r w:rsidRPr="00725CAE">
        <w:rPr>
          <w:rtl/>
        </w:rPr>
        <w:t>לשיקול דעתו הבלעדי.</w:t>
      </w:r>
    </w:p>
    <w:p w14:paraId="619FF3E6" w14:textId="77777777" w:rsidR="001E0A15" w:rsidRPr="00725CAE" w:rsidRDefault="001E0A15" w:rsidP="00DF36DD">
      <w:pPr>
        <w:numPr>
          <w:ilvl w:val="1"/>
          <w:numId w:val="7"/>
        </w:numPr>
        <w:spacing w:line="360" w:lineRule="auto"/>
        <w:ind w:left="794" w:hanging="464"/>
      </w:pPr>
      <w:bookmarkStart w:id="465" w:name="_Ref226170697"/>
      <w:r w:rsidRPr="00725CAE">
        <w:rPr>
          <w:rtl/>
        </w:rPr>
        <w:t>בכל מקרה של ביטול ההסכם על-ידי המ</w:t>
      </w:r>
      <w:r w:rsidRPr="00725CAE">
        <w:rPr>
          <w:rFonts w:hint="cs"/>
          <w:rtl/>
        </w:rPr>
        <w:t>זמין</w:t>
      </w:r>
      <w:r w:rsidRPr="00725CAE">
        <w:rPr>
          <w:rtl/>
        </w:rPr>
        <w:t>, לא תהיה על המ</w:t>
      </w:r>
      <w:r w:rsidRPr="00725CAE">
        <w:rPr>
          <w:rFonts w:hint="cs"/>
          <w:rtl/>
        </w:rPr>
        <w:t>זמין</w:t>
      </w:r>
      <w:r w:rsidRPr="00725CAE">
        <w:rPr>
          <w:rtl/>
        </w:rPr>
        <w:t xml:space="preserve"> חובה לפצות את </w:t>
      </w:r>
      <w:r w:rsidR="004B69C4">
        <w:rPr>
          <w:rFonts w:hint="cs"/>
          <w:rtl/>
        </w:rPr>
        <w:t>הספק</w:t>
      </w:r>
      <w:r w:rsidR="004B69C4" w:rsidRPr="00725CAE">
        <w:rPr>
          <w:rFonts w:hint="cs"/>
          <w:rtl/>
        </w:rPr>
        <w:t xml:space="preserve"> </w:t>
      </w:r>
      <w:r w:rsidRPr="00725CAE">
        <w:rPr>
          <w:rtl/>
        </w:rPr>
        <w:t>או לשלם לו תשלום מכל סוג ומין, למעט התמורה הקבועה בהסכם</w:t>
      </w:r>
      <w:r w:rsidRPr="00725CAE">
        <w:rPr>
          <w:rFonts w:hint="cs"/>
          <w:rtl/>
        </w:rPr>
        <w:t xml:space="preserve"> </w:t>
      </w:r>
      <w:r w:rsidRPr="00725CAE">
        <w:rPr>
          <w:rtl/>
        </w:rPr>
        <w:t>עבור</w:t>
      </w:r>
      <w:r w:rsidRPr="00725CAE">
        <w:rPr>
          <w:rFonts w:hint="cs"/>
          <w:rtl/>
        </w:rPr>
        <w:t xml:space="preserve"> </w:t>
      </w:r>
      <w:r w:rsidRPr="00725CAE">
        <w:rPr>
          <w:rtl/>
        </w:rPr>
        <w:t xml:space="preserve">השירותים שסיפק עד לביטול ההסכם. </w:t>
      </w:r>
      <w:r w:rsidRPr="00725CAE">
        <w:rPr>
          <w:rFonts w:hint="cs"/>
          <w:rtl/>
        </w:rPr>
        <w:t>תמורה זו תשולם ליועץ ע"פ הצגת חשבוניות כנדרש ולאחר בדיקתן ואישורן ע"י המזמין.</w:t>
      </w:r>
      <w:bookmarkEnd w:id="465"/>
    </w:p>
    <w:p w14:paraId="505CA462" w14:textId="77777777" w:rsidR="001E0A15" w:rsidRPr="00725CAE" w:rsidRDefault="001E0A15" w:rsidP="00DF36DD">
      <w:pPr>
        <w:numPr>
          <w:ilvl w:val="1"/>
          <w:numId w:val="7"/>
        </w:numPr>
        <w:spacing w:line="360" w:lineRule="auto"/>
        <w:ind w:left="794" w:hanging="464"/>
      </w:pPr>
      <w:r w:rsidRPr="00725CAE">
        <w:rPr>
          <w:rtl/>
        </w:rPr>
        <w:t xml:space="preserve">בכל מקרה של הפסקת ההסכם כנ"ל לא יהיו </w:t>
      </w:r>
      <w:r w:rsidR="004B69C4">
        <w:rPr>
          <w:rFonts w:hint="cs"/>
          <w:rtl/>
        </w:rPr>
        <w:t>הספק</w:t>
      </w:r>
      <w:r w:rsidR="004B69C4" w:rsidRPr="00725CAE">
        <w:rPr>
          <w:rFonts w:hint="cs"/>
          <w:rtl/>
        </w:rPr>
        <w:t xml:space="preserve"> </w:t>
      </w:r>
      <w:r w:rsidRPr="00725CAE">
        <w:rPr>
          <w:rtl/>
        </w:rPr>
        <w:t>כל טענות ו/או תביעות ו/או דרישות תשלום בקשר עם ביטול ההתקשרות כאמור.</w:t>
      </w:r>
    </w:p>
    <w:bookmarkEnd w:id="463"/>
    <w:p w14:paraId="0D1B17AD" w14:textId="77777777" w:rsidR="001E0A15" w:rsidRPr="00725CAE" w:rsidRDefault="001E0A15" w:rsidP="001E0A15">
      <w:pPr>
        <w:keepNext/>
        <w:keepLines/>
        <w:spacing w:line="360" w:lineRule="auto"/>
        <w:ind w:left="189"/>
        <w:rPr>
          <w:b/>
          <w:bCs/>
          <w:rtl/>
        </w:rPr>
      </w:pPr>
    </w:p>
    <w:p w14:paraId="6367F3AE" w14:textId="77777777" w:rsidR="001E0A15" w:rsidRPr="00725CAE" w:rsidRDefault="001E0A15" w:rsidP="00DF36DD">
      <w:pPr>
        <w:numPr>
          <w:ilvl w:val="0"/>
          <w:numId w:val="7"/>
        </w:numPr>
        <w:spacing w:after="120" w:line="240" w:lineRule="auto"/>
        <w:rPr>
          <w:b/>
          <w:bCs/>
          <w:rtl/>
        </w:rPr>
      </w:pPr>
      <w:r w:rsidRPr="00725CAE">
        <w:rPr>
          <w:rFonts w:hint="eastAsia"/>
          <w:b/>
          <w:bCs/>
          <w:rtl/>
        </w:rPr>
        <w:t>העדר</w:t>
      </w:r>
      <w:r w:rsidRPr="00725CAE">
        <w:rPr>
          <w:b/>
          <w:bCs/>
          <w:rtl/>
        </w:rPr>
        <w:t xml:space="preserve"> </w:t>
      </w:r>
      <w:r w:rsidRPr="00725CAE">
        <w:rPr>
          <w:rFonts w:hint="eastAsia"/>
          <w:b/>
          <w:bCs/>
          <w:rtl/>
        </w:rPr>
        <w:t>בלעדיות</w:t>
      </w:r>
    </w:p>
    <w:p w14:paraId="25FC3E04" w14:textId="77777777" w:rsidR="001E0A15" w:rsidRPr="00725CAE" w:rsidRDefault="004B69C4" w:rsidP="00DF36DD">
      <w:pPr>
        <w:numPr>
          <w:ilvl w:val="1"/>
          <w:numId w:val="7"/>
        </w:numPr>
        <w:spacing w:line="360" w:lineRule="auto"/>
        <w:ind w:left="794" w:hanging="464"/>
        <w:rPr>
          <w:rtl/>
        </w:rPr>
      </w:pPr>
      <w:r>
        <w:rPr>
          <w:rFonts w:hint="cs"/>
          <w:rtl/>
        </w:rPr>
        <w:t>הספק</w:t>
      </w:r>
      <w:r w:rsidRPr="00725CAE">
        <w:rPr>
          <w:rFonts w:hint="cs"/>
          <w:rtl/>
        </w:rPr>
        <w:t xml:space="preserve"> </w:t>
      </w:r>
      <w:r w:rsidR="001E0A15" w:rsidRPr="00725CAE">
        <w:rPr>
          <w:rFonts w:hint="cs"/>
          <w:rtl/>
        </w:rPr>
        <w:t xml:space="preserve">לא תהיה בלעדיות, בקבלת עבודות מהמזמין והמזמין יוכל לקבל שירותים מן הסוג נשוא חוזה זה, ומכל סוג אחר, מכל גורם אחר כלשהו, וכן רשאי המזמין שלא לבקש </w:t>
      </w:r>
      <w:r>
        <w:rPr>
          <w:rFonts w:hint="cs"/>
          <w:rtl/>
        </w:rPr>
        <w:t>הספק</w:t>
      </w:r>
      <w:r w:rsidRPr="00725CAE">
        <w:rPr>
          <w:rFonts w:hint="cs"/>
          <w:rtl/>
        </w:rPr>
        <w:t xml:space="preserve"> </w:t>
      </w:r>
      <w:r w:rsidR="001E0A15" w:rsidRPr="00725CAE">
        <w:rPr>
          <w:rFonts w:hint="cs"/>
          <w:rtl/>
        </w:rPr>
        <w:t xml:space="preserve">או מכל גורם אחר כלשהו שירותים כלל או לבטל חלק מן השירותים נשוא חוזה זה, לרבות שינוי בכמויות, ולבצע </w:t>
      </w:r>
      <w:r w:rsidR="001E0A15" w:rsidRPr="00725CAE">
        <w:rPr>
          <w:rFonts w:hint="cs"/>
          <w:rtl/>
        </w:rPr>
        <w:lastRenderedPageBreak/>
        <w:t>שירותים אלו בעצמו, הכל לפי שיקול דעתו המוחלט של המזמין.</w:t>
      </w:r>
    </w:p>
    <w:p w14:paraId="58E3F731" w14:textId="77777777" w:rsidR="001E0A15" w:rsidRPr="00725CAE" w:rsidRDefault="001E0A15" w:rsidP="001E0A15">
      <w:pPr>
        <w:keepNext/>
        <w:keepLines/>
        <w:spacing w:line="360" w:lineRule="auto"/>
        <w:rPr>
          <w:rtl/>
        </w:rPr>
      </w:pPr>
    </w:p>
    <w:p w14:paraId="3C8F078A" w14:textId="77777777" w:rsidR="001E0A15" w:rsidRPr="00EE7CBE" w:rsidRDefault="001E0A15" w:rsidP="00DF36DD">
      <w:pPr>
        <w:numPr>
          <w:ilvl w:val="0"/>
          <w:numId w:val="7"/>
        </w:numPr>
        <w:spacing w:line="360" w:lineRule="auto"/>
        <w:ind w:left="357" w:hanging="357"/>
        <w:rPr>
          <w:rFonts w:ascii="Arial" w:hAnsi="Arial"/>
          <w:b/>
          <w:bCs/>
        </w:rPr>
      </w:pPr>
      <w:bookmarkStart w:id="466" w:name="_Ref297460523"/>
      <w:r w:rsidRPr="00EE7CBE">
        <w:rPr>
          <w:rFonts w:ascii="Arial" w:hAnsi="Arial"/>
          <w:b/>
          <w:bCs/>
          <w:rtl/>
        </w:rPr>
        <w:t>נציגי</w:t>
      </w:r>
      <w:r w:rsidRPr="00EE7CBE">
        <w:rPr>
          <w:rFonts w:ascii="Arial" w:hAnsi="Arial" w:hint="cs"/>
          <w:b/>
          <w:bCs/>
          <w:rtl/>
        </w:rPr>
        <w:t>ם</w:t>
      </w:r>
      <w:bookmarkEnd w:id="466"/>
    </w:p>
    <w:p w14:paraId="562112D2" w14:textId="77777777" w:rsidR="001E0A15" w:rsidRPr="00725CAE" w:rsidRDefault="001E0A15" w:rsidP="00DF36DD">
      <w:pPr>
        <w:numPr>
          <w:ilvl w:val="1"/>
          <w:numId w:val="7"/>
        </w:numPr>
        <w:tabs>
          <w:tab w:val="num" w:pos="794"/>
        </w:tabs>
        <w:spacing w:line="360" w:lineRule="auto"/>
        <w:ind w:left="794" w:hanging="425"/>
      </w:pPr>
      <w:r w:rsidRPr="00325DB3">
        <w:rPr>
          <w:b/>
          <w:bCs/>
          <w:rtl/>
        </w:rPr>
        <w:t>נציג</w:t>
      </w:r>
      <w:r w:rsidRPr="00725CAE">
        <w:rPr>
          <w:b/>
          <w:bCs/>
          <w:rtl/>
        </w:rPr>
        <w:t xml:space="preserve"> ה</w:t>
      </w:r>
      <w:r w:rsidRPr="00725CAE">
        <w:rPr>
          <w:rFonts w:hint="cs"/>
          <w:b/>
          <w:bCs/>
          <w:rtl/>
        </w:rPr>
        <w:t>מזמין</w:t>
      </w:r>
      <w:r w:rsidRPr="00725CAE">
        <w:rPr>
          <w:rtl/>
        </w:rPr>
        <w:t xml:space="preserve"> </w:t>
      </w:r>
      <w:r w:rsidRPr="00725CAE">
        <w:rPr>
          <w:rFonts w:hint="cs"/>
          <w:rtl/>
        </w:rPr>
        <w:t xml:space="preserve"> - </w:t>
      </w:r>
      <w:r w:rsidRPr="00725CAE">
        <w:rPr>
          <w:rtl/>
        </w:rPr>
        <w:t xml:space="preserve">לצורך ביצוע חוזה זה </w:t>
      </w:r>
      <w:r w:rsidRPr="00725CAE">
        <w:rPr>
          <w:rFonts w:hint="cs"/>
          <w:rtl/>
        </w:rPr>
        <w:t xml:space="preserve">נציג המזמין הוא חשב המזמין </w:t>
      </w:r>
      <w:r w:rsidRPr="00725CAE">
        <w:rPr>
          <w:rtl/>
        </w:rPr>
        <w:t>ו/או מי שיוסמך על ידו בכתב (להלן: "</w:t>
      </w:r>
      <w:r w:rsidRPr="00725CAE">
        <w:rPr>
          <w:rFonts w:hint="cs"/>
          <w:rtl/>
        </w:rPr>
        <w:t>נציג המשרד" / "</w:t>
      </w:r>
      <w:r w:rsidRPr="00725CAE">
        <w:rPr>
          <w:rtl/>
        </w:rPr>
        <w:t>נציג ה</w:t>
      </w:r>
      <w:r w:rsidRPr="00725CAE">
        <w:rPr>
          <w:rFonts w:hint="cs"/>
          <w:rtl/>
        </w:rPr>
        <w:t>מזמין</w:t>
      </w:r>
      <w:r w:rsidRPr="00725CAE">
        <w:rPr>
          <w:rtl/>
        </w:rPr>
        <w:t>"). המ</w:t>
      </w:r>
      <w:r w:rsidRPr="00725CAE">
        <w:rPr>
          <w:rFonts w:hint="cs"/>
          <w:rtl/>
        </w:rPr>
        <w:t>זמין</w:t>
      </w:r>
      <w:r w:rsidRPr="00725CAE">
        <w:rPr>
          <w:rtl/>
        </w:rPr>
        <w:t xml:space="preserve"> רשאי להחליף את נציגו בכל עת על ידי מתן הודעה בכתב ל</w:t>
      </w:r>
      <w:r w:rsidRPr="00725CAE">
        <w:rPr>
          <w:rFonts w:hint="cs"/>
          <w:rtl/>
        </w:rPr>
        <w:t>יועץ</w:t>
      </w:r>
      <w:r w:rsidRPr="00725CAE">
        <w:rPr>
          <w:rtl/>
        </w:rPr>
        <w:t>.</w:t>
      </w:r>
      <w:r w:rsidRPr="00725CAE">
        <w:rPr>
          <w:rFonts w:hint="cs"/>
          <w:rtl/>
        </w:rPr>
        <w:t xml:space="preserve"> </w:t>
      </w:r>
    </w:p>
    <w:p w14:paraId="4DDBEC63" w14:textId="77777777" w:rsidR="001E0A15" w:rsidRDefault="001E0A15" w:rsidP="0059331F">
      <w:pPr>
        <w:numPr>
          <w:ilvl w:val="1"/>
          <w:numId w:val="7"/>
        </w:numPr>
        <w:tabs>
          <w:tab w:val="num" w:pos="794"/>
        </w:tabs>
        <w:spacing w:line="360" w:lineRule="auto"/>
        <w:ind w:left="794" w:hanging="425"/>
      </w:pPr>
      <w:r w:rsidRPr="00725CAE">
        <w:rPr>
          <w:rFonts w:hint="eastAsia"/>
          <w:b/>
          <w:bCs/>
          <w:rtl/>
        </w:rPr>
        <w:t>נציג</w:t>
      </w:r>
      <w:r w:rsidRPr="00725CAE">
        <w:rPr>
          <w:b/>
          <w:bCs/>
          <w:rtl/>
        </w:rPr>
        <w:t xml:space="preserve"> </w:t>
      </w:r>
      <w:r w:rsidRPr="00725CAE">
        <w:rPr>
          <w:rFonts w:hint="cs"/>
          <w:b/>
          <w:bCs/>
          <w:rtl/>
        </w:rPr>
        <w:t>המחלקה</w:t>
      </w:r>
      <w:r w:rsidRPr="00725CAE">
        <w:rPr>
          <w:b/>
          <w:bCs/>
          <w:rtl/>
        </w:rPr>
        <w:t xml:space="preserve"> –</w:t>
      </w:r>
      <w:r w:rsidRPr="00725CAE">
        <w:rPr>
          <w:rtl/>
        </w:rPr>
        <w:t xml:space="preserve"> </w:t>
      </w:r>
      <w:r w:rsidR="0059331F">
        <w:rPr>
          <w:rFonts w:asciiTheme="minorHAnsi" w:hAnsiTheme="minorHAnsi" w:hint="cs"/>
          <w:b/>
          <w:rtl/>
        </w:rPr>
        <w:t>מנהלת תחום רשומות ומידע (דואר) או מי מטעמה</w:t>
      </w:r>
      <w:r>
        <w:rPr>
          <w:rFonts w:hint="cs"/>
          <w:rtl/>
        </w:rPr>
        <w:t xml:space="preserve">, </w:t>
      </w:r>
      <w:r w:rsidRPr="00725CAE">
        <w:rPr>
          <w:rtl/>
        </w:rPr>
        <w:t xml:space="preserve">אשר </w:t>
      </w:r>
      <w:r w:rsidRPr="00725CAE">
        <w:rPr>
          <w:rFonts w:hint="eastAsia"/>
          <w:rtl/>
        </w:rPr>
        <w:t>יהיה</w:t>
      </w:r>
      <w:r w:rsidRPr="00725CAE">
        <w:rPr>
          <w:rtl/>
        </w:rPr>
        <w:t xml:space="preserve"> אמון על הקשר עם המציע </w:t>
      </w:r>
      <w:r w:rsidRPr="00725CAE">
        <w:rPr>
          <w:rFonts w:hint="eastAsia"/>
          <w:rtl/>
        </w:rPr>
        <w:t>ינחה</w:t>
      </w:r>
      <w:r w:rsidRPr="00725CAE">
        <w:rPr>
          <w:rtl/>
        </w:rPr>
        <w:t xml:space="preserve"> </w:t>
      </w:r>
      <w:r w:rsidRPr="00725CAE">
        <w:rPr>
          <w:rFonts w:hint="eastAsia"/>
          <w:rtl/>
        </w:rPr>
        <w:t>אותו</w:t>
      </w:r>
      <w:r w:rsidRPr="00725CAE">
        <w:rPr>
          <w:rtl/>
        </w:rPr>
        <w:t xml:space="preserve">, </w:t>
      </w:r>
      <w:r w:rsidRPr="00725CAE">
        <w:rPr>
          <w:rFonts w:hint="eastAsia"/>
          <w:rtl/>
        </w:rPr>
        <w:t>יבקר</w:t>
      </w:r>
      <w:r w:rsidRPr="00725CAE">
        <w:rPr>
          <w:rtl/>
        </w:rPr>
        <w:t xml:space="preserve"> </w:t>
      </w:r>
      <w:r w:rsidRPr="00725CAE">
        <w:rPr>
          <w:rFonts w:hint="eastAsia"/>
          <w:rtl/>
        </w:rPr>
        <w:t>ויבצע</w:t>
      </w:r>
      <w:r w:rsidRPr="00725CAE">
        <w:rPr>
          <w:rtl/>
        </w:rPr>
        <w:t xml:space="preserve"> </w:t>
      </w:r>
      <w:r w:rsidRPr="00725CAE">
        <w:rPr>
          <w:rFonts w:hint="eastAsia"/>
          <w:rtl/>
        </w:rPr>
        <w:t>הזמנות</w:t>
      </w:r>
      <w:r w:rsidRPr="00725CAE">
        <w:rPr>
          <w:rtl/>
        </w:rPr>
        <w:t xml:space="preserve"> </w:t>
      </w:r>
      <w:r w:rsidRPr="00725CAE">
        <w:rPr>
          <w:rFonts w:hint="eastAsia"/>
          <w:rtl/>
        </w:rPr>
        <w:t>עבודה</w:t>
      </w:r>
      <w:r w:rsidRPr="00725CAE">
        <w:rPr>
          <w:rtl/>
        </w:rPr>
        <w:t xml:space="preserve"> </w:t>
      </w:r>
      <w:r w:rsidRPr="00725CAE">
        <w:rPr>
          <w:rFonts w:hint="eastAsia"/>
          <w:rtl/>
        </w:rPr>
        <w:t>והכל</w:t>
      </w:r>
      <w:r w:rsidRPr="00725CAE">
        <w:rPr>
          <w:rtl/>
        </w:rPr>
        <w:t xml:space="preserve"> </w:t>
      </w:r>
      <w:r w:rsidRPr="00725CAE">
        <w:rPr>
          <w:rFonts w:hint="eastAsia"/>
          <w:rtl/>
        </w:rPr>
        <w:t>כמפורט</w:t>
      </w:r>
      <w:r w:rsidRPr="00725CAE">
        <w:rPr>
          <w:rtl/>
        </w:rPr>
        <w:t xml:space="preserve"> </w:t>
      </w:r>
      <w:r w:rsidRPr="00725CAE">
        <w:rPr>
          <w:rFonts w:hint="eastAsia"/>
          <w:rtl/>
        </w:rPr>
        <w:t>במסמכי</w:t>
      </w:r>
      <w:r w:rsidRPr="00725CAE">
        <w:rPr>
          <w:rtl/>
        </w:rPr>
        <w:t xml:space="preserve"> </w:t>
      </w:r>
      <w:r w:rsidRPr="00725CAE">
        <w:rPr>
          <w:rFonts w:hint="eastAsia"/>
          <w:rtl/>
        </w:rPr>
        <w:t>המכרז</w:t>
      </w:r>
      <w:r w:rsidRPr="00725CAE">
        <w:rPr>
          <w:rtl/>
        </w:rPr>
        <w:t>.</w:t>
      </w:r>
    </w:p>
    <w:p w14:paraId="0908739A" w14:textId="77777777" w:rsidR="001E0A15" w:rsidRPr="00725CAE" w:rsidRDefault="001E0A15" w:rsidP="001E0A15">
      <w:pPr>
        <w:tabs>
          <w:tab w:val="num" w:pos="794"/>
        </w:tabs>
        <w:spacing w:line="360" w:lineRule="auto"/>
        <w:ind w:left="794"/>
      </w:pPr>
    </w:p>
    <w:p w14:paraId="2447820F" w14:textId="77777777" w:rsidR="001E0A15" w:rsidRPr="00725CAE" w:rsidRDefault="001E0A15" w:rsidP="00DF36DD">
      <w:pPr>
        <w:numPr>
          <w:ilvl w:val="0"/>
          <w:numId w:val="7"/>
        </w:numPr>
        <w:spacing w:line="360" w:lineRule="auto"/>
      </w:pPr>
      <w:bookmarkStart w:id="467" w:name="_Ref138397947"/>
      <w:bookmarkStart w:id="468" w:name="_Ref157046594"/>
      <w:bookmarkStart w:id="469" w:name="_Ref138398005"/>
      <w:r w:rsidRPr="00725CAE">
        <w:rPr>
          <w:rFonts w:hint="cs"/>
          <w:b/>
          <w:bCs/>
          <w:rtl/>
        </w:rPr>
        <w:t>אחריות</w:t>
      </w:r>
      <w:bookmarkEnd w:id="467"/>
      <w:bookmarkEnd w:id="468"/>
    </w:p>
    <w:p w14:paraId="66554C3E"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001E0A15" w:rsidRPr="00725CAE">
        <w:rPr>
          <w:rtl/>
        </w:rPr>
        <w:t xml:space="preserve"> מתחייב לספק את השירותים המפורטים בהסכם, במכרז</w:t>
      </w:r>
      <w:r w:rsidR="001E0A15" w:rsidRPr="00725CAE">
        <w:rPr>
          <w:rFonts w:hint="cs"/>
          <w:rtl/>
        </w:rPr>
        <w:t xml:space="preserve"> וב</w:t>
      </w:r>
      <w:r w:rsidR="001E0A15" w:rsidRPr="00725CAE">
        <w:rPr>
          <w:rtl/>
        </w:rPr>
        <w:t>התאם לדרישות המ</w:t>
      </w:r>
      <w:r w:rsidR="001E0A15" w:rsidRPr="00725CAE">
        <w:rPr>
          <w:rFonts w:hint="cs"/>
          <w:rtl/>
        </w:rPr>
        <w:t>זמין, ולהוראות הסכם זה על נספחיו ולהוראות כל דין.</w:t>
      </w:r>
    </w:p>
    <w:p w14:paraId="715ADBB5"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 xml:space="preserve">מתחייב לספק את כל השירותים בעצמו ולא להסב את מחויבויותיו בהתאם להסכם זה לאחר. השירותים יבוצעו על ידי </w:t>
      </w:r>
      <w:r>
        <w:rPr>
          <w:rFonts w:hint="cs"/>
          <w:rtl/>
        </w:rPr>
        <w:t>הספק</w:t>
      </w:r>
      <w:r w:rsidRPr="00725CAE">
        <w:rPr>
          <w:rtl/>
        </w:rPr>
        <w:t xml:space="preserve"> </w:t>
      </w:r>
      <w:r w:rsidR="001E0A15" w:rsidRPr="00725CAE">
        <w:rPr>
          <w:rFonts w:hint="cs"/>
          <w:rtl/>
        </w:rPr>
        <w:t>בעצמו ובאחריותו המקצועית.</w:t>
      </w:r>
    </w:p>
    <w:p w14:paraId="45ABB241"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 xml:space="preserve">מצהיר בזאת כי הוא מקבל את כלל נהלי משרד הבריאות כמחייבים וכמנחים בביצוע השירותים נשוא מכרז זה, וכי הינם חלק מהסכם זה. על </w:t>
      </w:r>
      <w:r>
        <w:rPr>
          <w:rFonts w:hint="cs"/>
          <w:rtl/>
        </w:rPr>
        <w:t>הספק</w:t>
      </w:r>
      <w:r w:rsidRPr="00725CAE">
        <w:rPr>
          <w:rtl/>
        </w:rPr>
        <w:t xml:space="preserve"> </w:t>
      </w:r>
      <w:r w:rsidR="001E0A15" w:rsidRPr="00725CAE">
        <w:rPr>
          <w:rFonts w:hint="cs"/>
          <w:rtl/>
        </w:rPr>
        <w:t>חלה האחריות והחובה למלא את כלל ההוראות וההנחיות המפורטים בהם.</w:t>
      </w:r>
    </w:p>
    <w:p w14:paraId="66E2390F" w14:textId="77777777" w:rsidR="001E0A15" w:rsidRPr="00725CAE" w:rsidRDefault="001E0A15" w:rsidP="00DF36DD">
      <w:pPr>
        <w:numPr>
          <w:ilvl w:val="1"/>
          <w:numId w:val="7"/>
        </w:numPr>
        <w:tabs>
          <w:tab w:val="num" w:pos="794"/>
        </w:tabs>
        <w:spacing w:line="360" w:lineRule="auto"/>
        <w:ind w:left="794" w:hanging="425"/>
      </w:pPr>
      <w:bookmarkStart w:id="470" w:name="_Ref235777568"/>
      <w:r w:rsidRPr="00725CAE">
        <w:rPr>
          <w:rFonts w:hint="cs"/>
          <w:rtl/>
        </w:rPr>
        <w:t xml:space="preserve">נציג המחלקה הינו אחראי מטעם המזמין להעביר </w:t>
      </w:r>
      <w:r w:rsidR="004B69C4">
        <w:rPr>
          <w:rFonts w:hint="cs"/>
          <w:rtl/>
        </w:rPr>
        <w:t>הספק</w:t>
      </w:r>
      <w:r w:rsidR="004B69C4" w:rsidRPr="00725CAE">
        <w:rPr>
          <w:rtl/>
        </w:rPr>
        <w:t xml:space="preserve"> </w:t>
      </w:r>
      <w:r w:rsidRPr="00725CAE">
        <w:rPr>
          <w:rFonts w:hint="cs"/>
          <w:rtl/>
        </w:rPr>
        <w:t xml:space="preserve">הוראות והנחיות חדשות בכתב לביצוע שירותים נוספים ו/או פעילויות מיוחדות, </w:t>
      </w:r>
      <w:r w:rsidR="004B69C4">
        <w:rPr>
          <w:rFonts w:hint="cs"/>
          <w:rtl/>
        </w:rPr>
        <w:t>הספק</w:t>
      </w:r>
      <w:r w:rsidR="004B69C4" w:rsidRPr="00725CAE">
        <w:rPr>
          <w:rtl/>
        </w:rPr>
        <w:t xml:space="preserve"> </w:t>
      </w:r>
      <w:r w:rsidRPr="00725CAE">
        <w:rPr>
          <w:rFonts w:hint="cs"/>
          <w:rtl/>
        </w:rPr>
        <w:t>מצידו אחראי על יישום וביצוע כלל ההוראות וההנחיות שינתנו ע"י נציג המחלקה ו/או מי מטעמו.</w:t>
      </w:r>
      <w:bookmarkEnd w:id="470"/>
    </w:p>
    <w:p w14:paraId="0FB3DF4D" w14:textId="77777777"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tl/>
        </w:rPr>
        <w:t>מתחייב לספק את השירותים ברמה הגבוהה ביותר.</w:t>
      </w:r>
    </w:p>
    <w:p w14:paraId="028A4134" w14:textId="77777777" w:rsidR="001E0A15" w:rsidRPr="00725CAE" w:rsidRDefault="001E0A15" w:rsidP="00DF36DD">
      <w:pPr>
        <w:numPr>
          <w:ilvl w:val="1"/>
          <w:numId w:val="7"/>
        </w:numPr>
        <w:tabs>
          <w:tab w:val="num" w:pos="794"/>
        </w:tabs>
        <w:spacing w:line="360" w:lineRule="auto"/>
        <w:ind w:left="794" w:hanging="425"/>
      </w:pPr>
      <w:r w:rsidRPr="00725CAE">
        <w:rPr>
          <w:rFonts w:hint="cs"/>
          <w:rtl/>
        </w:rPr>
        <w:t>במידה</w:t>
      </w:r>
      <w:r w:rsidRPr="00725CAE">
        <w:rPr>
          <w:rtl/>
        </w:rPr>
        <w:t xml:space="preserve"> </w:t>
      </w:r>
      <w:r w:rsidRPr="00725CAE">
        <w:rPr>
          <w:rFonts w:hint="cs"/>
          <w:rtl/>
        </w:rPr>
        <w:t>ויורה</w:t>
      </w:r>
      <w:r w:rsidRPr="00725CAE">
        <w:rPr>
          <w:rtl/>
        </w:rPr>
        <w:t xml:space="preserve"> המזמין </w:t>
      </w:r>
      <w:r w:rsidR="004B69C4">
        <w:rPr>
          <w:rFonts w:hint="cs"/>
          <w:rtl/>
        </w:rPr>
        <w:t>הספק</w:t>
      </w:r>
      <w:r w:rsidR="004B69C4" w:rsidRPr="00725CAE">
        <w:rPr>
          <w:rtl/>
        </w:rPr>
        <w:t xml:space="preserve"> </w:t>
      </w:r>
      <w:r w:rsidRPr="00725CAE">
        <w:rPr>
          <w:rFonts w:hint="cs"/>
          <w:rtl/>
        </w:rPr>
        <w:t xml:space="preserve">לבצע </w:t>
      </w:r>
      <w:r w:rsidRPr="00725CAE">
        <w:rPr>
          <w:rtl/>
        </w:rPr>
        <w:t>שירותים</w:t>
      </w:r>
      <w:r w:rsidRPr="00725CAE">
        <w:rPr>
          <w:rFonts w:hint="cs"/>
          <w:rtl/>
        </w:rPr>
        <w:t xml:space="preserve"> נוספים ו/או פעילויות מיוחדות במסגרת מכרז זה, </w:t>
      </w:r>
      <w:r w:rsidRPr="00725CAE">
        <w:rPr>
          <w:rtl/>
        </w:rPr>
        <w:t>בנוסף ל</w:t>
      </w:r>
      <w:r w:rsidRPr="00725CAE">
        <w:rPr>
          <w:rFonts w:hint="cs"/>
          <w:rtl/>
        </w:rPr>
        <w:t>אלו ה</w:t>
      </w:r>
      <w:r w:rsidRPr="00725CAE">
        <w:rPr>
          <w:rtl/>
        </w:rPr>
        <w:t>מפורט</w:t>
      </w:r>
      <w:r w:rsidRPr="00725CAE">
        <w:rPr>
          <w:rFonts w:hint="cs"/>
          <w:rtl/>
        </w:rPr>
        <w:t>ים</w:t>
      </w:r>
      <w:r w:rsidRPr="00725CAE">
        <w:rPr>
          <w:rtl/>
        </w:rPr>
        <w:t xml:space="preserve"> </w:t>
      </w:r>
      <w:r w:rsidRPr="00725CAE">
        <w:rPr>
          <w:rFonts w:hint="cs"/>
          <w:rtl/>
        </w:rPr>
        <w:t>במכרז</w:t>
      </w:r>
      <w:r w:rsidRPr="00725CAE">
        <w:rPr>
          <w:rtl/>
        </w:rPr>
        <w:t xml:space="preserve">, מתחייב </w:t>
      </w:r>
      <w:r w:rsidR="004B69C4">
        <w:rPr>
          <w:rFonts w:hint="cs"/>
          <w:rtl/>
        </w:rPr>
        <w:t>הספק</w:t>
      </w:r>
      <w:r w:rsidR="004B69C4" w:rsidRPr="00725CAE">
        <w:rPr>
          <w:rtl/>
        </w:rPr>
        <w:t xml:space="preserve"> </w:t>
      </w:r>
      <w:r w:rsidRPr="00725CAE">
        <w:rPr>
          <w:rtl/>
        </w:rPr>
        <w:t>כלפי המזמין, לבצע שירותים נוספים אלה</w:t>
      </w:r>
      <w:r w:rsidRPr="00725CAE">
        <w:rPr>
          <w:rFonts w:hint="cs"/>
          <w:rtl/>
        </w:rPr>
        <w:t>.</w:t>
      </w:r>
    </w:p>
    <w:p w14:paraId="0CF40C29" w14:textId="77777777" w:rsidR="001E0A15" w:rsidRPr="00725CAE" w:rsidRDefault="001E0A15" w:rsidP="00DF36DD">
      <w:pPr>
        <w:numPr>
          <w:ilvl w:val="1"/>
          <w:numId w:val="7"/>
        </w:numPr>
        <w:tabs>
          <w:tab w:val="num" w:pos="794"/>
        </w:tabs>
        <w:spacing w:line="360" w:lineRule="auto"/>
        <w:ind w:left="794" w:hanging="425"/>
      </w:pPr>
      <w:r w:rsidRPr="00725CAE">
        <w:rPr>
          <w:rFonts w:hint="cs"/>
          <w:rtl/>
        </w:rPr>
        <w:t xml:space="preserve">למען הסר ספק, ביצוע שירותים נוספים ו/או פעילויות מיוחדות כאמור בסעיף זה, לא תוריד מאחריותו של </w:t>
      </w:r>
      <w:r w:rsidR="004B69C4">
        <w:rPr>
          <w:rFonts w:hint="cs"/>
          <w:rtl/>
        </w:rPr>
        <w:t>הספק</w:t>
      </w:r>
      <w:r w:rsidR="004B69C4" w:rsidRPr="00725CAE">
        <w:rPr>
          <w:rtl/>
        </w:rPr>
        <w:t xml:space="preserve"> </w:t>
      </w:r>
      <w:r w:rsidRPr="00725CAE">
        <w:rPr>
          <w:rFonts w:hint="cs"/>
          <w:rtl/>
        </w:rPr>
        <w:t>הזוכה לבצע את כלל השירותים הנדרשים ולעמוד בכלל היעדים והמטלות שהוטלו עליו מתקף מכרז זה.</w:t>
      </w:r>
    </w:p>
    <w:p w14:paraId="09833114" w14:textId="77777777" w:rsidR="001E0A15"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מצהיר בזאת כי ברורים לו טיב השירותים הנדרשים, היקפם ודרכי ביצועם, באופן הנדרש ע"י המזמין וכי קיבל את הסברים ככל שביקש בנוגע אליהם.</w:t>
      </w:r>
    </w:p>
    <w:p w14:paraId="08FE8EDF" w14:textId="77777777" w:rsidR="004806A7" w:rsidRDefault="004806A7" w:rsidP="004806A7">
      <w:pPr>
        <w:numPr>
          <w:ilvl w:val="1"/>
          <w:numId w:val="7"/>
        </w:numPr>
        <w:tabs>
          <w:tab w:val="num" w:pos="794"/>
        </w:tabs>
        <w:spacing w:line="360" w:lineRule="auto"/>
        <w:ind w:left="794" w:hanging="425"/>
      </w:pPr>
      <w:r w:rsidRPr="00575119">
        <w:rPr>
          <w:rtl/>
        </w:rPr>
        <w:t xml:space="preserve">ידוע </w:t>
      </w:r>
      <w:r w:rsidRPr="00575119">
        <w:rPr>
          <w:rFonts w:hint="cs"/>
          <w:rtl/>
        </w:rPr>
        <w:t>לספ</w:t>
      </w:r>
      <w:r>
        <w:rPr>
          <w:rFonts w:hint="cs"/>
          <w:rtl/>
        </w:rPr>
        <w:t>ק</w:t>
      </w:r>
      <w:r w:rsidRPr="00575119">
        <w:rPr>
          <w:rtl/>
        </w:rPr>
        <w:t xml:space="preserve"> כי מכוח החלטת ממשלה מס' 1116 שעניינה "פרסום היתרים ומסמכי התקשרות בין רשויות המדינה לגופים פרטיים", חלה על המשרד החובה לפרסם בפומבי את חוזה ההתקשרות</w:t>
      </w:r>
      <w:r>
        <w:rPr>
          <w:rFonts w:hint="cs"/>
          <w:rtl/>
        </w:rPr>
        <w:t xml:space="preserve"> זה</w:t>
      </w:r>
      <w:r w:rsidRPr="00575119">
        <w:rPr>
          <w:rtl/>
        </w:rPr>
        <w:t xml:space="preserve">, על כל צרופותיו (זולת אם החליטה הוועדה כי מדובר בסודות מקצועיים או מסחריים מתוקף סמכותה לפי </w:t>
      </w:r>
      <w:r>
        <w:rPr>
          <w:rtl/>
        </w:rPr>
        <w:t>סעיף 21(ה) לתקנות חובת המכרזים)</w:t>
      </w:r>
      <w:r w:rsidRPr="00575119">
        <w:rPr>
          <w:rtl/>
        </w:rPr>
        <w:t xml:space="preserve">. </w:t>
      </w:r>
      <w:r w:rsidRPr="00575119">
        <w:rPr>
          <w:rFonts w:hint="cs"/>
          <w:rtl/>
        </w:rPr>
        <w:t>לספק</w:t>
      </w:r>
      <w:r w:rsidRPr="00575119">
        <w:rPr>
          <w:rtl/>
        </w:rPr>
        <w:t xml:space="preserve"> לא תהיה </w:t>
      </w:r>
      <w:r>
        <w:rPr>
          <w:rtl/>
        </w:rPr>
        <w:t>כל טענה ו/או תביעה בהקשר זה</w:t>
      </w:r>
      <w:r>
        <w:rPr>
          <w:rFonts w:hint="cs"/>
          <w:rtl/>
        </w:rPr>
        <w:t>.</w:t>
      </w:r>
    </w:p>
    <w:p w14:paraId="28BBB797" w14:textId="77777777" w:rsidR="001E0A15" w:rsidRPr="00725CAE" w:rsidRDefault="001E0A15" w:rsidP="001E0A15">
      <w:pPr>
        <w:tabs>
          <w:tab w:val="num" w:pos="794"/>
        </w:tabs>
        <w:spacing w:line="360" w:lineRule="auto"/>
        <w:ind w:left="794"/>
      </w:pPr>
    </w:p>
    <w:p w14:paraId="447EDFBB" w14:textId="77777777" w:rsidR="001E0A15" w:rsidRPr="00725CAE" w:rsidRDefault="001E0A15" w:rsidP="00574980">
      <w:pPr>
        <w:numPr>
          <w:ilvl w:val="0"/>
          <w:numId w:val="7"/>
        </w:numPr>
        <w:spacing w:line="360" w:lineRule="auto"/>
        <w:rPr>
          <w:b/>
          <w:bCs/>
        </w:rPr>
      </w:pPr>
      <w:r w:rsidRPr="00725CAE">
        <w:rPr>
          <w:rFonts w:hint="cs"/>
          <w:b/>
          <w:bCs/>
          <w:rtl/>
        </w:rPr>
        <w:t xml:space="preserve">נזיקין </w:t>
      </w:r>
    </w:p>
    <w:p w14:paraId="5259E941" w14:textId="77777777" w:rsidR="001B6EFD" w:rsidRDefault="001B6EFD" w:rsidP="001B6EFD">
      <w:pPr>
        <w:numPr>
          <w:ilvl w:val="1"/>
          <w:numId w:val="7"/>
        </w:numPr>
        <w:tabs>
          <w:tab w:val="num" w:pos="794"/>
        </w:tabs>
        <w:spacing w:line="360" w:lineRule="auto"/>
        <w:ind w:left="794" w:hanging="425"/>
      </w:pPr>
      <w:r>
        <w:rPr>
          <w:rFonts w:hint="cs"/>
          <w:rtl/>
        </w:rPr>
        <w:t>מבלי לגרוע מהאמור לעיל, הספק</w:t>
      </w:r>
      <w:r w:rsidRPr="00913F7D">
        <w:rPr>
          <w:rFonts w:hint="cs"/>
          <w:rtl/>
        </w:rPr>
        <w:t xml:space="preserve"> </w:t>
      </w:r>
      <w:r>
        <w:rPr>
          <w:rFonts w:hint="cs"/>
          <w:rtl/>
        </w:rPr>
        <w:t>ישא באחריות בגין כל פגיעה, הפסד, אובדן או נזק שייגרמו מכל סיבה שהיא לגופו או לרכושו שלו או של מי מטעמו או לגוף או רכוש עובדיו או של מי מטעמו, או לרכוש המשרד או לגופו או לרכושו של כל אדם אחר כתוצאה ישירה או עקיפה מהפעלתו של הסכם זה.</w:t>
      </w:r>
    </w:p>
    <w:p w14:paraId="5E563C60" w14:textId="77777777" w:rsidR="001B6EFD" w:rsidRPr="00316F63" w:rsidRDefault="001B6EFD" w:rsidP="001B6EFD">
      <w:pPr>
        <w:numPr>
          <w:ilvl w:val="1"/>
          <w:numId w:val="7"/>
        </w:numPr>
        <w:tabs>
          <w:tab w:val="num" w:pos="794"/>
        </w:tabs>
        <w:spacing w:line="360" w:lineRule="auto"/>
        <w:ind w:left="794" w:hanging="425"/>
      </w:pPr>
      <w:r w:rsidRPr="00316F63">
        <w:rPr>
          <w:rFonts w:hint="eastAsia"/>
          <w:rtl/>
        </w:rPr>
        <w:lastRenderedPageBreak/>
        <w:t>מוסכם</w:t>
      </w:r>
      <w:r w:rsidRPr="00316F63">
        <w:rPr>
          <w:rtl/>
        </w:rPr>
        <w:t xml:space="preserve"> </w:t>
      </w:r>
      <w:r w:rsidRPr="00316F63">
        <w:rPr>
          <w:rFonts w:hint="eastAsia"/>
          <w:rtl/>
        </w:rPr>
        <w:t>בין</w:t>
      </w:r>
      <w:r w:rsidRPr="00316F63">
        <w:rPr>
          <w:rtl/>
        </w:rPr>
        <w:t xml:space="preserve"> </w:t>
      </w:r>
      <w:r w:rsidRPr="00316F63">
        <w:rPr>
          <w:rFonts w:hint="eastAsia"/>
          <w:rtl/>
        </w:rPr>
        <w:t>הצדדים</w:t>
      </w:r>
      <w:r w:rsidRPr="00316F63">
        <w:rPr>
          <w:rtl/>
        </w:rPr>
        <w:t xml:space="preserve"> </w:t>
      </w:r>
      <w:r w:rsidRPr="00316F63">
        <w:rPr>
          <w:rFonts w:hint="eastAsia"/>
          <w:rtl/>
        </w:rPr>
        <w:t>כי</w:t>
      </w:r>
      <w:r w:rsidRPr="00316F63">
        <w:rPr>
          <w:rtl/>
        </w:rPr>
        <w:t xml:space="preserve"> </w:t>
      </w:r>
      <w:r w:rsidRPr="00316F63">
        <w:rPr>
          <w:rFonts w:hint="eastAsia"/>
          <w:rtl/>
        </w:rPr>
        <w:t>המשרד</w:t>
      </w:r>
      <w:r w:rsidRPr="00316F63">
        <w:rPr>
          <w:rtl/>
        </w:rPr>
        <w:t xml:space="preserve"> </w:t>
      </w:r>
      <w:r w:rsidRPr="00316F63">
        <w:rPr>
          <w:rFonts w:hint="eastAsia"/>
          <w:rtl/>
        </w:rPr>
        <w:t>לא</w:t>
      </w:r>
      <w:r w:rsidRPr="00316F63">
        <w:rPr>
          <w:rtl/>
        </w:rPr>
        <w:t xml:space="preserve"> </w:t>
      </w:r>
      <w:r w:rsidRPr="00316F63">
        <w:rPr>
          <w:rFonts w:hint="eastAsia"/>
          <w:rtl/>
        </w:rPr>
        <w:t>יישא</w:t>
      </w:r>
      <w:r w:rsidRPr="00316F63">
        <w:rPr>
          <w:rtl/>
        </w:rPr>
        <w:t xml:space="preserve"> </w:t>
      </w:r>
      <w:r w:rsidRPr="00316F63">
        <w:rPr>
          <w:rFonts w:hint="eastAsia"/>
          <w:rtl/>
        </w:rPr>
        <w:t>בכל</w:t>
      </w:r>
      <w:r w:rsidRPr="00316F63">
        <w:rPr>
          <w:rtl/>
        </w:rPr>
        <w:t xml:space="preserve"> </w:t>
      </w:r>
      <w:r w:rsidRPr="00316F63">
        <w:rPr>
          <w:rFonts w:hint="eastAsia"/>
          <w:rtl/>
        </w:rPr>
        <w:t>תשלום</w:t>
      </w:r>
      <w:r w:rsidRPr="00316F63">
        <w:rPr>
          <w:rtl/>
        </w:rPr>
        <w:t xml:space="preserve">, </w:t>
      </w:r>
      <w:r w:rsidRPr="00316F63">
        <w:rPr>
          <w:rFonts w:hint="eastAsia"/>
          <w:rtl/>
        </w:rPr>
        <w:t>הוצאה</w:t>
      </w:r>
      <w:r w:rsidRPr="00316F63">
        <w:rPr>
          <w:rtl/>
        </w:rPr>
        <w:t xml:space="preserve"> </w:t>
      </w:r>
      <w:r w:rsidRPr="00316F63">
        <w:rPr>
          <w:rFonts w:hint="eastAsia"/>
          <w:rtl/>
        </w:rPr>
        <w:t>או</w:t>
      </w:r>
      <w:r w:rsidRPr="00316F63">
        <w:rPr>
          <w:rtl/>
        </w:rPr>
        <w:t xml:space="preserve"> </w:t>
      </w:r>
      <w:r w:rsidRPr="00316F63">
        <w:rPr>
          <w:rFonts w:hint="eastAsia"/>
          <w:rtl/>
        </w:rPr>
        <w:t>נזק</w:t>
      </w:r>
      <w:r w:rsidRPr="00316F63">
        <w:rPr>
          <w:rtl/>
        </w:rPr>
        <w:t xml:space="preserve"> </w:t>
      </w:r>
      <w:r w:rsidRPr="00316F63">
        <w:rPr>
          <w:rFonts w:hint="eastAsia"/>
          <w:rtl/>
        </w:rPr>
        <w:t>מכל</w:t>
      </w:r>
      <w:r w:rsidRPr="00316F63">
        <w:rPr>
          <w:rtl/>
        </w:rPr>
        <w:t xml:space="preserve"> </w:t>
      </w:r>
      <w:r w:rsidRPr="00316F63">
        <w:rPr>
          <w:rFonts w:hint="eastAsia"/>
          <w:rtl/>
        </w:rPr>
        <w:t>סיבה</w:t>
      </w:r>
      <w:r w:rsidRPr="00316F63">
        <w:rPr>
          <w:rtl/>
        </w:rPr>
        <w:t xml:space="preserve"> </w:t>
      </w:r>
      <w:r w:rsidRPr="00316F63">
        <w:rPr>
          <w:rFonts w:hint="eastAsia"/>
          <w:rtl/>
        </w:rPr>
        <w:t>שהיא</w:t>
      </w:r>
      <w:r w:rsidRPr="00316F63">
        <w:rPr>
          <w:rtl/>
        </w:rPr>
        <w:t xml:space="preserve"> </w:t>
      </w:r>
      <w:r w:rsidRPr="00316F63">
        <w:rPr>
          <w:rFonts w:hint="eastAsia"/>
          <w:rtl/>
        </w:rPr>
        <w:t>שייגרמו</w:t>
      </w:r>
      <w:r w:rsidRPr="00316F63">
        <w:rPr>
          <w:rtl/>
        </w:rPr>
        <w:t xml:space="preserve"> </w:t>
      </w:r>
      <w:r w:rsidRPr="00316F63">
        <w:rPr>
          <w:rFonts w:hint="eastAsia"/>
          <w:rtl/>
        </w:rPr>
        <w:t>לגופו</w:t>
      </w:r>
      <w:r w:rsidRPr="00316F63">
        <w:rPr>
          <w:rtl/>
        </w:rPr>
        <w:t xml:space="preserve"> </w:t>
      </w:r>
      <w:r w:rsidRPr="00316F63">
        <w:rPr>
          <w:rFonts w:hint="eastAsia"/>
          <w:rtl/>
        </w:rPr>
        <w:t>או</w:t>
      </w:r>
      <w:r w:rsidRPr="00316F63">
        <w:rPr>
          <w:rtl/>
        </w:rPr>
        <w:t xml:space="preserve"> </w:t>
      </w:r>
      <w:r w:rsidRPr="00316F63">
        <w:rPr>
          <w:rFonts w:hint="eastAsia"/>
          <w:rtl/>
        </w:rPr>
        <w:t>לרכושו</w:t>
      </w:r>
      <w:r w:rsidRPr="00316F63">
        <w:rPr>
          <w:rtl/>
        </w:rPr>
        <w:t xml:space="preserve"> </w:t>
      </w:r>
      <w:r w:rsidRPr="00316F63">
        <w:rPr>
          <w:rFonts w:hint="eastAsia"/>
          <w:rtl/>
        </w:rPr>
        <w:t>של</w:t>
      </w:r>
      <w:r w:rsidRPr="00316F63">
        <w:rPr>
          <w:rtl/>
        </w:rPr>
        <w:t xml:space="preserve"> </w:t>
      </w:r>
      <w:r>
        <w:rPr>
          <w:rFonts w:hint="cs"/>
          <w:rtl/>
        </w:rPr>
        <w:t>הספק</w:t>
      </w:r>
      <w:r w:rsidRPr="00316F63">
        <w:rPr>
          <w:rtl/>
        </w:rPr>
        <w:t xml:space="preserve"> </w:t>
      </w:r>
      <w:r w:rsidRPr="00316F63">
        <w:rPr>
          <w:rFonts w:hint="eastAsia"/>
          <w:rtl/>
        </w:rPr>
        <w:t>או</w:t>
      </w:r>
      <w:r w:rsidRPr="00316F63">
        <w:rPr>
          <w:rtl/>
        </w:rPr>
        <w:t xml:space="preserve"> </w:t>
      </w:r>
      <w:r w:rsidRPr="00316F63">
        <w:rPr>
          <w:rFonts w:hint="eastAsia"/>
          <w:rtl/>
        </w:rPr>
        <w:t>מי</w:t>
      </w:r>
      <w:r w:rsidRPr="00316F63">
        <w:rPr>
          <w:rtl/>
        </w:rPr>
        <w:t xml:space="preserve"> </w:t>
      </w:r>
      <w:r w:rsidRPr="00316F63">
        <w:rPr>
          <w:rFonts w:hint="eastAsia"/>
          <w:rtl/>
        </w:rPr>
        <w:t>מטעמו</w:t>
      </w:r>
      <w:r w:rsidRPr="00316F63">
        <w:rPr>
          <w:rtl/>
        </w:rPr>
        <w:t xml:space="preserve"> </w:t>
      </w:r>
      <w:r w:rsidRPr="00316F63">
        <w:rPr>
          <w:rFonts w:hint="eastAsia"/>
          <w:rtl/>
        </w:rPr>
        <w:t>או</w:t>
      </w:r>
      <w:r w:rsidRPr="00316F63">
        <w:rPr>
          <w:rtl/>
        </w:rPr>
        <w:t xml:space="preserve"> </w:t>
      </w:r>
      <w:r w:rsidRPr="00316F63">
        <w:rPr>
          <w:rFonts w:hint="eastAsia"/>
          <w:rtl/>
        </w:rPr>
        <w:t>לגוף</w:t>
      </w:r>
      <w:r w:rsidRPr="00316F63">
        <w:rPr>
          <w:rtl/>
        </w:rPr>
        <w:t xml:space="preserve"> </w:t>
      </w:r>
      <w:r w:rsidRPr="00316F63">
        <w:rPr>
          <w:rFonts w:hint="eastAsia"/>
          <w:rtl/>
        </w:rPr>
        <w:t>או</w:t>
      </w:r>
      <w:r w:rsidRPr="00316F63">
        <w:rPr>
          <w:rtl/>
        </w:rPr>
        <w:t xml:space="preserve"> </w:t>
      </w:r>
      <w:r w:rsidRPr="00316F63">
        <w:rPr>
          <w:rFonts w:hint="eastAsia"/>
          <w:rtl/>
        </w:rPr>
        <w:t>לרכוש</w:t>
      </w:r>
      <w:r w:rsidRPr="00316F63">
        <w:rPr>
          <w:rtl/>
        </w:rPr>
        <w:t xml:space="preserve"> </w:t>
      </w:r>
      <w:r w:rsidRPr="00316F63">
        <w:rPr>
          <w:rFonts w:hint="eastAsia"/>
          <w:rtl/>
        </w:rPr>
        <w:t>עובדיו</w:t>
      </w:r>
      <w:r w:rsidRPr="00316F63">
        <w:rPr>
          <w:rtl/>
        </w:rPr>
        <w:t xml:space="preserve"> </w:t>
      </w:r>
      <w:r w:rsidRPr="00316F63">
        <w:rPr>
          <w:rFonts w:hint="eastAsia"/>
          <w:rtl/>
        </w:rPr>
        <w:t>או</w:t>
      </w:r>
      <w:r w:rsidRPr="00316F63">
        <w:rPr>
          <w:rtl/>
        </w:rPr>
        <w:t xml:space="preserve"> </w:t>
      </w:r>
      <w:r w:rsidRPr="00316F63">
        <w:rPr>
          <w:rFonts w:hint="eastAsia"/>
          <w:rtl/>
        </w:rPr>
        <w:t>של</w:t>
      </w:r>
      <w:r w:rsidRPr="00316F63">
        <w:rPr>
          <w:rtl/>
        </w:rPr>
        <w:t xml:space="preserve"> </w:t>
      </w:r>
      <w:r w:rsidRPr="00316F63">
        <w:rPr>
          <w:rFonts w:hint="eastAsia"/>
          <w:rtl/>
        </w:rPr>
        <w:t>מי</w:t>
      </w:r>
      <w:r w:rsidRPr="00316F63">
        <w:rPr>
          <w:rtl/>
        </w:rPr>
        <w:t xml:space="preserve"> </w:t>
      </w:r>
      <w:r w:rsidRPr="00316F63">
        <w:rPr>
          <w:rFonts w:hint="eastAsia"/>
          <w:rtl/>
        </w:rPr>
        <w:t>מטעמו</w:t>
      </w:r>
      <w:r w:rsidRPr="00316F63">
        <w:rPr>
          <w:rtl/>
        </w:rPr>
        <w:t xml:space="preserve"> </w:t>
      </w:r>
      <w:r w:rsidRPr="00316F63">
        <w:rPr>
          <w:rFonts w:hint="eastAsia"/>
          <w:rtl/>
        </w:rPr>
        <w:t>או</w:t>
      </w:r>
      <w:r w:rsidRPr="00316F63">
        <w:rPr>
          <w:rtl/>
        </w:rPr>
        <w:t xml:space="preserve"> </w:t>
      </w:r>
      <w:r w:rsidRPr="00316F63">
        <w:rPr>
          <w:rFonts w:hint="eastAsia"/>
          <w:rtl/>
        </w:rPr>
        <w:t>לרכוש</w:t>
      </w:r>
      <w:r w:rsidRPr="00316F63">
        <w:rPr>
          <w:rtl/>
        </w:rPr>
        <w:t xml:space="preserve"> </w:t>
      </w:r>
      <w:r w:rsidRPr="00316F63">
        <w:rPr>
          <w:rFonts w:hint="eastAsia"/>
          <w:rtl/>
        </w:rPr>
        <w:t>המשרד</w:t>
      </w:r>
      <w:r w:rsidRPr="00316F63">
        <w:rPr>
          <w:rtl/>
        </w:rPr>
        <w:t xml:space="preserve"> </w:t>
      </w:r>
      <w:r w:rsidRPr="00316F63">
        <w:rPr>
          <w:rFonts w:hint="eastAsia"/>
          <w:rtl/>
        </w:rPr>
        <w:t>או</w:t>
      </w:r>
      <w:r w:rsidRPr="00316F63">
        <w:rPr>
          <w:rtl/>
        </w:rPr>
        <w:t xml:space="preserve"> </w:t>
      </w:r>
      <w:r w:rsidRPr="00316F63">
        <w:rPr>
          <w:rFonts w:hint="eastAsia"/>
          <w:rtl/>
        </w:rPr>
        <w:t>לגופו</w:t>
      </w:r>
      <w:r w:rsidRPr="00316F63">
        <w:rPr>
          <w:rtl/>
        </w:rPr>
        <w:t xml:space="preserve"> </w:t>
      </w:r>
      <w:r w:rsidRPr="00316F63">
        <w:rPr>
          <w:rFonts w:hint="eastAsia"/>
          <w:rtl/>
        </w:rPr>
        <w:t>או</w:t>
      </w:r>
      <w:r w:rsidRPr="00316F63">
        <w:rPr>
          <w:rtl/>
        </w:rPr>
        <w:t xml:space="preserve"> </w:t>
      </w:r>
      <w:r w:rsidRPr="00316F63">
        <w:rPr>
          <w:rFonts w:hint="eastAsia"/>
          <w:rtl/>
        </w:rPr>
        <w:t>לרכושו</w:t>
      </w:r>
      <w:r w:rsidRPr="00316F63">
        <w:rPr>
          <w:rtl/>
        </w:rPr>
        <w:t xml:space="preserve"> </w:t>
      </w:r>
      <w:r w:rsidRPr="00316F63">
        <w:rPr>
          <w:rFonts w:hint="eastAsia"/>
          <w:rtl/>
        </w:rPr>
        <w:t>של</w:t>
      </w:r>
      <w:r w:rsidRPr="00316F63">
        <w:rPr>
          <w:rtl/>
        </w:rPr>
        <w:t xml:space="preserve"> </w:t>
      </w:r>
      <w:r w:rsidRPr="00316F63">
        <w:rPr>
          <w:rFonts w:hint="eastAsia"/>
          <w:rtl/>
        </w:rPr>
        <w:t>כל</w:t>
      </w:r>
      <w:r w:rsidRPr="00316F63">
        <w:rPr>
          <w:rtl/>
        </w:rPr>
        <w:t xml:space="preserve"> </w:t>
      </w:r>
      <w:r w:rsidRPr="00316F63">
        <w:rPr>
          <w:rFonts w:hint="eastAsia"/>
          <w:rtl/>
        </w:rPr>
        <w:t>אדם</w:t>
      </w:r>
      <w:r w:rsidRPr="00316F63">
        <w:rPr>
          <w:rtl/>
        </w:rPr>
        <w:t xml:space="preserve"> </w:t>
      </w:r>
      <w:r w:rsidRPr="00316F63">
        <w:rPr>
          <w:rFonts w:hint="eastAsia"/>
          <w:rtl/>
        </w:rPr>
        <w:t>אחר</w:t>
      </w:r>
      <w:r w:rsidRPr="00316F63">
        <w:rPr>
          <w:rtl/>
        </w:rPr>
        <w:t xml:space="preserve"> </w:t>
      </w:r>
      <w:r w:rsidRPr="00316F63">
        <w:rPr>
          <w:rFonts w:hint="eastAsia"/>
          <w:rtl/>
        </w:rPr>
        <w:t>כתוצאה</w:t>
      </w:r>
      <w:r w:rsidRPr="00316F63">
        <w:rPr>
          <w:rtl/>
        </w:rPr>
        <w:t xml:space="preserve"> </w:t>
      </w:r>
      <w:r w:rsidRPr="00316F63">
        <w:rPr>
          <w:rFonts w:hint="eastAsia"/>
          <w:rtl/>
        </w:rPr>
        <w:t>ישירה</w:t>
      </w:r>
      <w:r w:rsidRPr="00316F63">
        <w:rPr>
          <w:rtl/>
        </w:rPr>
        <w:t xml:space="preserve"> </w:t>
      </w:r>
      <w:r w:rsidRPr="00316F63">
        <w:rPr>
          <w:rFonts w:hint="eastAsia"/>
          <w:rtl/>
        </w:rPr>
        <w:t>או</w:t>
      </w:r>
      <w:r w:rsidRPr="00316F63">
        <w:rPr>
          <w:rtl/>
        </w:rPr>
        <w:t xml:space="preserve"> </w:t>
      </w:r>
      <w:r w:rsidRPr="00316F63">
        <w:rPr>
          <w:rFonts w:hint="eastAsia"/>
          <w:rtl/>
        </w:rPr>
        <w:t>עקיפה</w:t>
      </w:r>
      <w:r w:rsidRPr="00316F63">
        <w:rPr>
          <w:rtl/>
        </w:rPr>
        <w:t xml:space="preserve"> </w:t>
      </w:r>
      <w:r w:rsidRPr="00316F63">
        <w:rPr>
          <w:rFonts w:hint="eastAsia"/>
          <w:rtl/>
        </w:rPr>
        <w:t>מהפעלתו</w:t>
      </w:r>
      <w:r w:rsidRPr="00316F63">
        <w:rPr>
          <w:rtl/>
        </w:rPr>
        <w:t xml:space="preserve"> </w:t>
      </w:r>
      <w:r w:rsidRPr="00316F63">
        <w:rPr>
          <w:rFonts w:hint="eastAsia"/>
          <w:rtl/>
        </w:rPr>
        <w:t>של</w:t>
      </w:r>
      <w:r w:rsidRPr="00316F63">
        <w:rPr>
          <w:rtl/>
        </w:rPr>
        <w:t xml:space="preserve"> </w:t>
      </w:r>
      <w:r w:rsidRPr="00316F63">
        <w:rPr>
          <w:rFonts w:hint="eastAsia"/>
          <w:rtl/>
        </w:rPr>
        <w:t>הסכם</w:t>
      </w:r>
      <w:r w:rsidRPr="00316F63">
        <w:rPr>
          <w:rtl/>
        </w:rPr>
        <w:t xml:space="preserve"> </w:t>
      </w:r>
      <w:r w:rsidRPr="00316F63">
        <w:rPr>
          <w:rFonts w:hint="eastAsia"/>
          <w:rtl/>
        </w:rPr>
        <w:t>זה</w:t>
      </w:r>
      <w:r w:rsidRPr="00316F63">
        <w:rPr>
          <w:rtl/>
        </w:rPr>
        <w:t xml:space="preserve"> </w:t>
      </w:r>
      <w:r w:rsidRPr="00316F63">
        <w:rPr>
          <w:rFonts w:hint="eastAsia"/>
          <w:rtl/>
        </w:rPr>
        <w:t>וכי</w:t>
      </w:r>
      <w:r w:rsidRPr="00316F63">
        <w:rPr>
          <w:rtl/>
        </w:rPr>
        <w:t xml:space="preserve"> </w:t>
      </w:r>
      <w:r w:rsidRPr="00316F63">
        <w:rPr>
          <w:rFonts w:hint="eastAsia"/>
          <w:rtl/>
        </w:rPr>
        <w:t>אחריות</w:t>
      </w:r>
      <w:r w:rsidRPr="00316F63">
        <w:rPr>
          <w:rtl/>
        </w:rPr>
        <w:t xml:space="preserve"> </w:t>
      </w:r>
      <w:r w:rsidRPr="00316F63">
        <w:rPr>
          <w:rFonts w:hint="eastAsia"/>
          <w:rtl/>
        </w:rPr>
        <w:t>זו</w:t>
      </w:r>
      <w:r w:rsidRPr="00316F63">
        <w:rPr>
          <w:rtl/>
        </w:rPr>
        <w:t xml:space="preserve"> </w:t>
      </w:r>
      <w:r w:rsidRPr="00316F63">
        <w:rPr>
          <w:rFonts w:hint="eastAsia"/>
          <w:rtl/>
        </w:rPr>
        <w:t>תחול</w:t>
      </w:r>
      <w:r w:rsidRPr="00316F63">
        <w:rPr>
          <w:rtl/>
        </w:rPr>
        <w:t xml:space="preserve"> </w:t>
      </w:r>
      <w:r w:rsidRPr="00316F63">
        <w:rPr>
          <w:rFonts w:hint="eastAsia"/>
          <w:rtl/>
        </w:rPr>
        <w:t>על</w:t>
      </w:r>
      <w:r w:rsidRPr="00316F63">
        <w:rPr>
          <w:rtl/>
        </w:rPr>
        <w:t xml:space="preserve"> </w:t>
      </w:r>
      <w:r>
        <w:rPr>
          <w:rFonts w:hint="cs"/>
          <w:rtl/>
        </w:rPr>
        <w:t>הספק</w:t>
      </w:r>
      <w:r w:rsidRPr="00316F63">
        <w:rPr>
          <w:rtl/>
        </w:rPr>
        <w:t xml:space="preserve"> </w:t>
      </w:r>
      <w:r w:rsidRPr="00316F63">
        <w:rPr>
          <w:rFonts w:hint="eastAsia"/>
          <w:rtl/>
        </w:rPr>
        <w:t>בלבד</w:t>
      </w:r>
      <w:r w:rsidRPr="00316F63">
        <w:rPr>
          <w:rtl/>
        </w:rPr>
        <w:t>.</w:t>
      </w:r>
    </w:p>
    <w:p w14:paraId="2D571FF1" w14:textId="77777777" w:rsidR="001B6EFD" w:rsidRDefault="001B6EFD" w:rsidP="001B6EFD">
      <w:pPr>
        <w:numPr>
          <w:ilvl w:val="1"/>
          <w:numId w:val="7"/>
        </w:numPr>
        <w:tabs>
          <w:tab w:val="num" w:pos="794"/>
        </w:tabs>
        <w:spacing w:line="360" w:lineRule="auto"/>
        <w:ind w:left="794" w:hanging="425"/>
      </w:pPr>
      <w:r>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מהמשרד, לרבות שכר טרחת עורך דין והוצאות משפט.</w:t>
      </w:r>
    </w:p>
    <w:p w14:paraId="02713E11" w14:textId="77777777" w:rsidR="001B6EFD" w:rsidRDefault="001B6EFD" w:rsidP="001B6EFD">
      <w:pPr>
        <w:numPr>
          <w:ilvl w:val="1"/>
          <w:numId w:val="7"/>
        </w:numPr>
        <w:tabs>
          <w:tab w:val="num" w:pos="794"/>
        </w:tabs>
        <w:spacing w:line="360" w:lineRule="auto"/>
        <w:ind w:left="794" w:hanging="425"/>
      </w:pPr>
      <w:r>
        <w:rPr>
          <w:rFonts w:hint="cs"/>
          <w:rtl/>
        </w:rPr>
        <w:t xml:space="preserve">חלה חובת שיפוי כאמור, יודיע המשרד לספק על דרישה או תביעה שהוגשה בפניו וזאת בסמוך למועד הגעת הדרישה או התביעה. המשרד יאפשר לספק לנהל את הגנתו בפני התביעה כאמור אך בתאום מראש עמו. </w:t>
      </w:r>
    </w:p>
    <w:p w14:paraId="4D66B9AA" w14:textId="77777777" w:rsidR="001E0A15" w:rsidRPr="001B6EFD" w:rsidRDefault="001E0A15" w:rsidP="001E0A15">
      <w:pPr>
        <w:tabs>
          <w:tab w:val="num" w:pos="845"/>
          <w:tab w:val="num" w:pos="926"/>
        </w:tabs>
        <w:spacing w:line="360" w:lineRule="auto"/>
        <w:ind w:left="386"/>
        <w:rPr>
          <w:rtl/>
        </w:rPr>
      </w:pPr>
    </w:p>
    <w:p w14:paraId="78ED7E08" w14:textId="77777777" w:rsidR="001E0A15" w:rsidRPr="00725CAE" w:rsidRDefault="001E0A15" w:rsidP="00DF36DD">
      <w:pPr>
        <w:numPr>
          <w:ilvl w:val="0"/>
          <w:numId w:val="7"/>
        </w:numPr>
        <w:tabs>
          <w:tab w:val="num" w:pos="927"/>
        </w:tabs>
        <w:spacing w:line="360" w:lineRule="auto"/>
        <w:rPr>
          <w:b/>
          <w:bCs/>
        </w:rPr>
      </w:pPr>
      <w:bookmarkStart w:id="471" w:name="_Ref235876543"/>
      <w:r w:rsidRPr="00725CAE">
        <w:rPr>
          <w:rFonts w:hint="cs"/>
          <w:b/>
          <w:bCs/>
          <w:rtl/>
        </w:rPr>
        <w:t>בקרה ופיקוח</w:t>
      </w:r>
      <w:bookmarkEnd w:id="471"/>
    </w:p>
    <w:p w14:paraId="4A08F07E" w14:textId="4CE01A52" w:rsidR="001E0A15" w:rsidRPr="00725CAE" w:rsidRDefault="001E0A15" w:rsidP="00DF36DD">
      <w:pPr>
        <w:numPr>
          <w:ilvl w:val="1"/>
          <w:numId w:val="7"/>
        </w:numPr>
        <w:tabs>
          <w:tab w:val="num" w:pos="794"/>
          <w:tab w:val="num" w:pos="1077"/>
        </w:tabs>
        <w:spacing w:line="360" w:lineRule="auto"/>
        <w:ind w:left="794" w:hanging="425"/>
      </w:pPr>
      <w:r w:rsidRPr="00725CAE">
        <w:rPr>
          <w:rFonts w:hint="cs"/>
          <w:rtl/>
        </w:rPr>
        <w:t xml:space="preserve">מבלי לגרוע מכל התחייבויותיו ו/או תפקידיו של </w:t>
      </w:r>
      <w:r w:rsidR="004B69C4">
        <w:rPr>
          <w:rFonts w:hint="cs"/>
          <w:rtl/>
        </w:rPr>
        <w:t>הספק</w:t>
      </w:r>
      <w:r w:rsidR="004B69C4" w:rsidRPr="00725CAE">
        <w:rPr>
          <w:rtl/>
        </w:rPr>
        <w:t xml:space="preserve"> </w:t>
      </w:r>
      <w:r w:rsidRPr="00725CAE">
        <w:rPr>
          <w:rFonts w:hint="cs"/>
          <w:rtl/>
        </w:rPr>
        <w:t xml:space="preserve">ע"פ הסכם זה מובהר כי לנציג המחלקה ו/או מי מטעמו סמכויות פיקוח על ביצוע השירותים של </w:t>
      </w:r>
      <w:r w:rsidR="002B2601">
        <w:rPr>
          <w:rFonts w:hint="cs"/>
          <w:rtl/>
        </w:rPr>
        <w:t>הספק</w:t>
      </w:r>
      <w:r w:rsidRPr="00725CAE">
        <w:rPr>
          <w:rFonts w:hint="cs"/>
          <w:rtl/>
        </w:rPr>
        <w:t>.</w:t>
      </w:r>
    </w:p>
    <w:p w14:paraId="53FEE7B7"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מתחייב לאפשר לנציג המ</w:t>
      </w:r>
      <w:r w:rsidR="001E0A15" w:rsidRPr="00725CAE">
        <w:rPr>
          <w:rFonts w:hint="cs"/>
          <w:rtl/>
        </w:rPr>
        <w:t>זמין ו/</w:t>
      </w:r>
      <w:r w:rsidR="001E0A15" w:rsidRPr="00725CAE">
        <w:rPr>
          <w:rtl/>
        </w:rPr>
        <w:t xml:space="preserve">או מי </w:t>
      </w:r>
      <w:r w:rsidR="001E0A15" w:rsidRPr="00725CAE">
        <w:rPr>
          <w:rFonts w:hint="cs"/>
          <w:rtl/>
        </w:rPr>
        <w:t>מ</w:t>
      </w:r>
      <w:r w:rsidR="001E0A15" w:rsidRPr="00725CAE">
        <w:rPr>
          <w:rtl/>
        </w:rPr>
        <w:t>מטעמו</w:t>
      </w:r>
      <w:r w:rsidR="001E0A15" w:rsidRPr="00725CAE">
        <w:rPr>
          <w:rFonts w:hint="cs"/>
          <w:rtl/>
        </w:rPr>
        <w:t>, לנציג המחלקה ו/או מי מטעמו</w:t>
      </w:r>
      <w:r w:rsidR="001E0A15" w:rsidRPr="00725CAE">
        <w:rPr>
          <w:rtl/>
        </w:rPr>
        <w:t xml:space="preserve"> לבקר פעולותיו,</w:t>
      </w:r>
      <w:r w:rsidR="001E0A15" w:rsidRPr="00725CAE">
        <w:rPr>
          <w:rFonts w:hint="cs"/>
          <w:rtl/>
        </w:rPr>
        <w:t xml:space="preserve"> </w:t>
      </w:r>
      <w:r w:rsidR="001E0A15" w:rsidRPr="00725CAE">
        <w:rPr>
          <w:rtl/>
        </w:rPr>
        <w:t xml:space="preserve">לפקח על ביצוע </w:t>
      </w:r>
      <w:r w:rsidR="001E0A15" w:rsidRPr="00725CAE">
        <w:rPr>
          <w:rFonts w:hint="cs"/>
          <w:rtl/>
        </w:rPr>
        <w:t>כלל השירותים הנדרשים ב</w:t>
      </w:r>
      <w:r w:rsidR="001E0A15" w:rsidRPr="00725CAE">
        <w:rPr>
          <w:rtl/>
        </w:rPr>
        <w:t>מכרז</w:t>
      </w:r>
      <w:r w:rsidR="001E0A15" w:rsidRPr="00725CAE">
        <w:rPr>
          <w:rFonts w:hint="cs"/>
          <w:rtl/>
        </w:rPr>
        <w:t xml:space="preserve"> זה.</w:t>
      </w:r>
    </w:p>
    <w:p w14:paraId="750C3E6E"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להישמע להוראות </w:t>
      </w:r>
      <w:r w:rsidR="001E0A15" w:rsidRPr="00725CAE">
        <w:rPr>
          <w:rFonts w:hint="cs"/>
          <w:rtl/>
        </w:rPr>
        <w:t>נציג המחלקה</w:t>
      </w:r>
      <w:r w:rsidR="001E0A15" w:rsidRPr="00725CAE" w:rsidDel="00DA133C">
        <w:rPr>
          <w:rFonts w:hint="cs"/>
          <w:rtl/>
        </w:rPr>
        <w:t xml:space="preserve"> </w:t>
      </w:r>
      <w:r w:rsidR="001E0A15" w:rsidRPr="00725CAE">
        <w:rPr>
          <w:rFonts w:hint="cs"/>
          <w:rtl/>
        </w:rPr>
        <w:t xml:space="preserve">או מי מטעמו. </w:t>
      </w:r>
    </w:p>
    <w:p w14:paraId="71C3F1D3" w14:textId="77777777" w:rsidR="001E0A15" w:rsidRPr="00725CAE" w:rsidRDefault="001E0A15" w:rsidP="00DF36DD">
      <w:pPr>
        <w:numPr>
          <w:ilvl w:val="1"/>
          <w:numId w:val="7"/>
        </w:numPr>
        <w:tabs>
          <w:tab w:val="num" w:pos="794"/>
          <w:tab w:val="num" w:pos="1077"/>
        </w:tabs>
        <w:spacing w:line="360" w:lineRule="auto"/>
        <w:ind w:left="794" w:hanging="425"/>
      </w:pPr>
      <w:r w:rsidRPr="00725CAE">
        <w:rPr>
          <w:rFonts w:hint="cs"/>
          <w:rtl/>
        </w:rPr>
        <w:t>נציג המזמין ו/או נציג המחלקה ו/או מי מטעמם יבצעו ביקורות מעת לעת.</w:t>
      </w:r>
    </w:p>
    <w:p w14:paraId="05213334" w14:textId="77777777" w:rsidR="001E0A15" w:rsidRPr="00725CAE" w:rsidRDefault="001E0A15" w:rsidP="00DF36DD">
      <w:pPr>
        <w:numPr>
          <w:ilvl w:val="1"/>
          <w:numId w:val="7"/>
        </w:numPr>
        <w:tabs>
          <w:tab w:val="num" w:pos="794"/>
          <w:tab w:val="num" w:pos="1077"/>
        </w:tabs>
        <w:spacing w:line="360" w:lineRule="auto"/>
        <w:ind w:left="794" w:hanging="425"/>
      </w:pPr>
      <w:r w:rsidRPr="00725CAE">
        <w:rPr>
          <w:rtl/>
        </w:rPr>
        <w:t>מוסכם ומוצהר בזה כי כל זכות הניתנת על פי הסכם זה למ</w:t>
      </w:r>
      <w:r w:rsidRPr="00725CAE">
        <w:rPr>
          <w:rFonts w:hint="cs"/>
          <w:rtl/>
        </w:rPr>
        <w:t>זמין ו/או מי מטעמו</w:t>
      </w:r>
      <w:r w:rsidRPr="00725CAE">
        <w:rPr>
          <w:rtl/>
        </w:rPr>
        <w:t xml:space="preserve"> לפקח, להדריך או להורות </w:t>
      </w:r>
      <w:r w:rsidR="004B69C4">
        <w:rPr>
          <w:rFonts w:hint="cs"/>
          <w:rtl/>
        </w:rPr>
        <w:t>לספק</w:t>
      </w:r>
      <w:r w:rsidRPr="00725CAE">
        <w:rPr>
          <w:rtl/>
        </w:rPr>
        <w:t>, ה</w:t>
      </w:r>
      <w:r w:rsidRPr="00725CAE">
        <w:rPr>
          <w:rFonts w:hint="cs"/>
          <w:rtl/>
        </w:rPr>
        <w:t>י</w:t>
      </w:r>
      <w:r w:rsidRPr="00725CAE">
        <w:rPr>
          <w:rtl/>
        </w:rPr>
        <w:t>נם אמצעי להבטיח ביצוע הוראות ההסכם במלואו.</w:t>
      </w:r>
    </w:p>
    <w:p w14:paraId="65B5F5A1" w14:textId="7C3040CF" w:rsidR="001E0A15" w:rsidRPr="00725CAE" w:rsidRDefault="001E0A15" w:rsidP="00DF36DD">
      <w:pPr>
        <w:numPr>
          <w:ilvl w:val="1"/>
          <w:numId w:val="7"/>
        </w:numPr>
        <w:tabs>
          <w:tab w:val="num" w:pos="794"/>
          <w:tab w:val="num" w:pos="1077"/>
        </w:tabs>
        <w:spacing w:line="360" w:lineRule="auto"/>
        <w:ind w:left="794" w:hanging="425"/>
      </w:pPr>
      <w:r w:rsidRPr="00725CAE">
        <w:rPr>
          <w:rtl/>
        </w:rPr>
        <w:t xml:space="preserve">חשב המזמין, המבקר הפנימי של המזמין או מי שמונה לכך על ידם, יהיו רשאים לקיים בכל עת, בין בתקופת ההסכם ובין לאחריה, ביקורת ובדיקה אצל </w:t>
      </w:r>
      <w:r w:rsidR="004B69C4">
        <w:rPr>
          <w:rFonts w:hint="cs"/>
          <w:rtl/>
        </w:rPr>
        <w:t>הספק</w:t>
      </w:r>
      <w:r w:rsidR="004B69C4" w:rsidRPr="00725CAE">
        <w:rPr>
          <w:rtl/>
        </w:rPr>
        <w:t xml:space="preserve"> </w:t>
      </w:r>
      <w:r w:rsidRPr="00725CAE">
        <w:rPr>
          <w:rtl/>
        </w:rPr>
        <w:t>בכל הקשור במתן השירות, או בתמורה הכספית נשוא הסכם זה</w:t>
      </w:r>
      <w:r w:rsidRPr="00725CAE">
        <w:rPr>
          <w:rFonts w:hint="cs"/>
          <w:rtl/>
        </w:rPr>
        <w:t>, לרבות דרישה לנתוני רואה חשבון, ו</w:t>
      </w:r>
      <w:r w:rsidR="002B2601">
        <w:rPr>
          <w:rFonts w:hint="cs"/>
          <w:rtl/>
        </w:rPr>
        <w:t>הספק</w:t>
      </w:r>
      <w:r w:rsidRPr="00725CAE">
        <w:rPr>
          <w:rFonts w:hint="cs"/>
          <w:rtl/>
        </w:rPr>
        <w:t xml:space="preserve"> מצידו מחויב לספקם</w:t>
      </w:r>
      <w:r w:rsidRPr="00725CAE">
        <w:rPr>
          <w:rtl/>
        </w:rPr>
        <w:t>.</w:t>
      </w:r>
    </w:p>
    <w:p w14:paraId="109D13FB" w14:textId="77777777" w:rsidR="001E0A15" w:rsidRPr="00725CAE" w:rsidRDefault="001E0A15" w:rsidP="00DF36DD">
      <w:pPr>
        <w:numPr>
          <w:ilvl w:val="1"/>
          <w:numId w:val="7"/>
        </w:numPr>
        <w:tabs>
          <w:tab w:val="num" w:pos="794"/>
          <w:tab w:val="num" w:pos="1077"/>
        </w:tabs>
        <w:spacing w:line="360" w:lineRule="auto"/>
        <w:ind w:left="794" w:hanging="425"/>
      </w:pPr>
      <w:r w:rsidRPr="00725CAE">
        <w:rPr>
          <w:rtl/>
        </w:rPr>
        <w:t xml:space="preserve">ביקורת ובדיקה כמתואר לעיל יכללו עיון בספרי החשבונות ובמסמכים של </w:t>
      </w:r>
      <w:r w:rsidR="004B69C4">
        <w:rPr>
          <w:rFonts w:hint="cs"/>
          <w:rtl/>
        </w:rPr>
        <w:t>הספק</w:t>
      </w:r>
      <w:r w:rsidRPr="00725CAE">
        <w:rPr>
          <w:rtl/>
        </w:rPr>
        <w:t>, לרבות אלה השמורים במדיה מגנטית והעתק</w:t>
      </w:r>
      <w:r w:rsidRPr="00725CAE">
        <w:rPr>
          <w:rFonts w:hint="cs"/>
          <w:rtl/>
        </w:rPr>
        <w:t>ת</w:t>
      </w:r>
      <w:r w:rsidRPr="00725CAE">
        <w:rPr>
          <w:rtl/>
        </w:rPr>
        <w:t xml:space="preserve">ם. </w:t>
      </w:r>
    </w:p>
    <w:p w14:paraId="75144CA3"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hint="cs"/>
          <w:rtl/>
        </w:rPr>
        <w:t>הספק</w:t>
      </w:r>
      <w:r w:rsidRPr="00725CAE">
        <w:rPr>
          <w:rtl/>
        </w:rPr>
        <w:t xml:space="preserve"> </w:t>
      </w:r>
      <w:r w:rsidR="001E0A15" w:rsidRPr="00725CAE">
        <w:rPr>
          <w:rtl/>
        </w:rPr>
        <w:t>מוותר בזאת על כל טענה בדבר סודיות או ח</w:t>
      </w:r>
      <w:r w:rsidR="001E0A15" w:rsidRPr="00725CAE">
        <w:rPr>
          <w:rFonts w:hint="cs"/>
          <w:rtl/>
        </w:rPr>
        <w:t>י</w:t>
      </w:r>
      <w:r w:rsidR="001E0A15" w:rsidRPr="00725CAE">
        <w:rPr>
          <w:rtl/>
        </w:rPr>
        <w:t>סיון או הגנת פרטיות בנוגע למידע או לרשומות שיידרשו על ידי המזמין.</w:t>
      </w:r>
    </w:p>
    <w:p w14:paraId="26CCFBDB" w14:textId="77777777"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לקיים את האמור לעיל גם בכל הקשור למידע הקשור לביצוע ההסכם ומצוי בידי צד שלישי. </w:t>
      </w:r>
    </w:p>
    <w:p w14:paraId="20E6D71A" w14:textId="621A47AF" w:rsidR="001E0A15" w:rsidRPr="00725CAE" w:rsidRDefault="001E0A15" w:rsidP="00EE7CBE">
      <w:pPr>
        <w:numPr>
          <w:ilvl w:val="1"/>
          <w:numId w:val="7"/>
        </w:numPr>
        <w:tabs>
          <w:tab w:val="num" w:pos="794"/>
          <w:tab w:val="num" w:pos="1077"/>
        </w:tabs>
        <w:spacing w:line="360" w:lineRule="auto"/>
        <w:ind w:left="794" w:hanging="556"/>
      </w:pPr>
      <w:r w:rsidRPr="00725CAE">
        <w:rPr>
          <w:rFonts w:hint="cs"/>
          <w:rtl/>
        </w:rPr>
        <w:t>קבע נציג המחלקה</w:t>
      </w:r>
      <w:r w:rsidRPr="00725CAE" w:rsidDel="00DA133C">
        <w:rPr>
          <w:rFonts w:hint="cs"/>
          <w:rtl/>
        </w:rPr>
        <w:t xml:space="preserve"> </w:t>
      </w:r>
      <w:r w:rsidRPr="00725CAE">
        <w:rPr>
          <w:rFonts w:hint="cs"/>
          <w:rtl/>
        </w:rPr>
        <w:t xml:space="preserve">או מי מטעמו כי השירותים אינם מבוצעים בהתאם להסכם זה ונתן נימוקים בכתב לקביעתו, תהא קביעתו סופית ועל </w:t>
      </w:r>
      <w:r w:rsidR="002B2601">
        <w:rPr>
          <w:rFonts w:hint="cs"/>
          <w:rtl/>
        </w:rPr>
        <w:t>הספק</w:t>
      </w:r>
      <w:r w:rsidRPr="00725CAE">
        <w:rPr>
          <w:rFonts w:hint="cs"/>
          <w:rtl/>
        </w:rPr>
        <w:t xml:space="preserve"> לתקן את הטעון תיקון מיד, לשביעות רצונו של אחראי האגף.</w:t>
      </w:r>
    </w:p>
    <w:p w14:paraId="52D6D26B" w14:textId="77777777" w:rsidR="001E0A15" w:rsidRPr="00725CAE" w:rsidRDefault="001E0A15" w:rsidP="00EE7CBE">
      <w:pPr>
        <w:numPr>
          <w:ilvl w:val="1"/>
          <w:numId w:val="7"/>
        </w:numPr>
        <w:tabs>
          <w:tab w:val="num" w:pos="794"/>
          <w:tab w:val="num" w:pos="1077"/>
        </w:tabs>
        <w:spacing w:line="360" w:lineRule="auto"/>
        <w:ind w:left="794" w:hanging="556"/>
      </w:pPr>
      <w:r w:rsidRPr="00725CAE">
        <w:rPr>
          <w:rFonts w:hint="cs"/>
          <w:rtl/>
        </w:rPr>
        <w:t xml:space="preserve">כל האמור בסעיף זה  - ביצוע ביקורת ע"י המזמין, אין בה בכדי להפחית כהוא זה מאחריות </w:t>
      </w:r>
      <w:r w:rsidR="004B69C4">
        <w:rPr>
          <w:rFonts w:hint="cs"/>
          <w:rtl/>
        </w:rPr>
        <w:t>הספק</w:t>
      </w:r>
      <w:r w:rsidR="004B69C4" w:rsidRPr="00725CAE">
        <w:rPr>
          <w:rtl/>
        </w:rPr>
        <w:t xml:space="preserve"> </w:t>
      </w:r>
      <w:r w:rsidRPr="00725CAE">
        <w:rPr>
          <w:rFonts w:hint="cs"/>
          <w:rtl/>
        </w:rPr>
        <w:t>ע"פ דין בכלל וע"פ מחויבותיו בהסכם זה בפרט.</w:t>
      </w:r>
    </w:p>
    <w:p w14:paraId="165321C6" w14:textId="77777777" w:rsidR="001E0A15" w:rsidRPr="00725CAE" w:rsidRDefault="001E0A15" w:rsidP="001E0A15">
      <w:pPr>
        <w:tabs>
          <w:tab w:val="num" w:pos="746"/>
        </w:tabs>
        <w:spacing w:line="360" w:lineRule="auto"/>
        <w:ind w:left="746"/>
      </w:pPr>
    </w:p>
    <w:p w14:paraId="0E4366AD"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טיב</w:t>
      </w:r>
      <w:r w:rsidRPr="00725CAE">
        <w:rPr>
          <w:b/>
          <w:bCs/>
        </w:rPr>
        <w:t xml:space="preserve"> </w:t>
      </w:r>
      <w:r w:rsidRPr="00725CAE">
        <w:rPr>
          <w:rFonts w:hint="cs"/>
          <w:b/>
          <w:bCs/>
          <w:rtl/>
        </w:rPr>
        <w:t>השירותים</w:t>
      </w:r>
    </w:p>
    <w:p w14:paraId="4AC6A1BC" w14:textId="77777777" w:rsidR="001E0A15" w:rsidRPr="00725CAE" w:rsidRDefault="001E0A15" w:rsidP="00DF36DD">
      <w:pPr>
        <w:numPr>
          <w:ilvl w:val="1"/>
          <w:numId w:val="7"/>
        </w:numPr>
        <w:tabs>
          <w:tab w:val="num" w:pos="1077"/>
        </w:tabs>
        <w:spacing w:line="360" w:lineRule="auto"/>
        <w:ind w:left="936" w:hanging="567"/>
      </w:pPr>
      <w:r w:rsidRPr="00725CAE">
        <w:rPr>
          <w:rFonts w:hint="cs"/>
          <w:rtl/>
        </w:rPr>
        <w:t>המזמין רשאי</w:t>
      </w:r>
      <w:r w:rsidRPr="00725CAE">
        <w:t xml:space="preserve"> </w:t>
      </w:r>
      <w:r w:rsidRPr="00725CAE">
        <w:rPr>
          <w:rFonts w:hint="cs"/>
          <w:rtl/>
        </w:rPr>
        <w:t>לבדוק</w:t>
      </w:r>
      <w:r w:rsidRPr="00725CAE">
        <w:t xml:space="preserve"> </w:t>
      </w:r>
      <w:r w:rsidRPr="00725CAE">
        <w:rPr>
          <w:rFonts w:hint="cs"/>
          <w:rtl/>
        </w:rPr>
        <w:t>את</w:t>
      </w:r>
      <w:r w:rsidRPr="00725CAE">
        <w:t xml:space="preserve"> </w:t>
      </w:r>
      <w:r w:rsidRPr="00725CAE">
        <w:rPr>
          <w:rFonts w:hint="cs"/>
          <w:rtl/>
        </w:rPr>
        <w:t>טיב השירותים</w:t>
      </w:r>
      <w:r w:rsidRPr="00725CAE">
        <w:t xml:space="preserve"> </w:t>
      </w:r>
      <w:r w:rsidRPr="00725CAE">
        <w:rPr>
          <w:rFonts w:hint="cs"/>
          <w:rtl/>
        </w:rPr>
        <w:t>שיספק</w:t>
      </w:r>
      <w:r w:rsidRPr="00725CAE">
        <w:t xml:space="preserve"> </w:t>
      </w:r>
      <w:r w:rsidR="004B69C4">
        <w:rPr>
          <w:rFonts w:hint="cs"/>
          <w:rtl/>
        </w:rPr>
        <w:t>הספק</w:t>
      </w:r>
      <w:r w:rsidR="004B69C4" w:rsidRPr="00725CAE">
        <w:rPr>
          <w:rtl/>
        </w:rPr>
        <w:t xml:space="preserve"> </w:t>
      </w:r>
      <w:r w:rsidRPr="00725CAE">
        <w:rPr>
          <w:rFonts w:hint="cs"/>
          <w:rtl/>
        </w:rPr>
        <w:t>על</w:t>
      </w:r>
      <w:r w:rsidRPr="00725CAE">
        <w:t xml:space="preserve"> </w:t>
      </w:r>
      <w:r w:rsidRPr="00725CAE">
        <w:rPr>
          <w:rFonts w:hint="cs"/>
          <w:rtl/>
        </w:rPr>
        <w:t>פי</w:t>
      </w:r>
      <w:r w:rsidRPr="00725CAE">
        <w:t xml:space="preserve"> </w:t>
      </w:r>
      <w:r w:rsidRPr="00725CAE">
        <w:rPr>
          <w:rFonts w:hint="cs"/>
          <w:rtl/>
        </w:rPr>
        <w:t>הסכם</w:t>
      </w:r>
      <w:r w:rsidRPr="00725CAE">
        <w:t xml:space="preserve"> </w:t>
      </w:r>
      <w:r w:rsidRPr="00725CAE">
        <w:rPr>
          <w:rFonts w:hint="cs"/>
          <w:rtl/>
        </w:rPr>
        <w:t>זה</w:t>
      </w:r>
      <w:r w:rsidRPr="00725CAE">
        <w:t xml:space="preserve"> </w:t>
      </w:r>
      <w:r w:rsidRPr="00725CAE">
        <w:rPr>
          <w:rFonts w:hint="cs"/>
          <w:rtl/>
        </w:rPr>
        <w:t>ורשאי</w:t>
      </w:r>
      <w:r w:rsidRPr="00725CAE">
        <w:t xml:space="preserve"> </w:t>
      </w:r>
      <w:r w:rsidRPr="00725CAE">
        <w:rPr>
          <w:rFonts w:hint="cs"/>
          <w:rtl/>
        </w:rPr>
        <w:t>לסרב</w:t>
      </w:r>
      <w:r w:rsidRPr="00725CAE">
        <w:t xml:space="preserve"> </w:t>
      </w:r>
      <w:r w:rsidRPr="00725CAE">
        <w:rPr>
          <w:rFonts w:hint="cs"/>
          <w:rtl/>
        </w:rPr>
        <w:t>לקבלם</w:t>
      </w:r>
      <w:r w:rsidRPr="00725CAE">
        <w:t xml:space="preserve"> </w:t>
      </w:r>
      <w:r w:rsidRPr="00725CAE">
        <w:rPr>
          <w:rFonts w:hint="cs"/>
          <w:rtl/>
        </w:rPr>
        <w:lastRenderedPageBreak/>
        <w:t>במידה ואינם</w:t>
      </w:r>
      <w:r w:rsidRPr="00725CAE">
        <w:t xml:space="preserve"> </w:t>
      </w:r>
      <w:r w:rsidRPr="00725CAE">
        <w:rPr>
          <w:rFonts w:hint="cs"/>
          <w:rtl/>
        </w:rPr>
        <w:t>תואמים</w:t>
      </w:r>
      <w:r w:rsidRPr="00725CAE">
        <w:t xml:space="preserve"> </w:t>
      </w:r>
      <w:r w:rsidRPr="00725CAE">
        <w:rPr>
          <w:rFonts w:hint="cs"/>
          <w:rtl/>
        </w:rPr>
        <w:t>לדרישות</w:t>
      </w:r>
      <w:r w:rsidRPr="00725CAE">
        <w:t xml:space="preserve"> </w:t>
      </w:r>
      <w:r w:rsidRPr="00725CAE">
        <w:rPr>
          <w:rFonts w:hint="cs"/>
          <w:rtl/>
        </w:rPr>
        <w:t>על</w:t>
      </w:r>
      <w:r w:rsidRPr="00725CAE">
        <w:t xml:space="preserve"> </w:t>
      </w:r>
      <w:r w:rsidRPr="00725CAE">
        <w:rPr>
          <w:rFonts w:hint="cs"/>
          <w:rtl/>
        </w:rPr>
        <w:t>פי</w:t>
      </w:r>
      <w:r w:rsidRPr="00725CAE">
        <w:t xml:space="preserve"> </w:t>
      </w:r>
      <w:r w:rsidRPr="00725CAE">
        <w:rPr>
          <w:rFonts w:hint="cs"/>
          <w:rtl/>
        </w:rPr>
        <w:t>תנאי</w:t>
      </w:r>
      <w:r w:rsidRPr="00725CAE">
        <w:t xml:space="preserve"> </w:t>
      </w:r>
      <w:r w:rsidRPr="00725CAE">
        <w:rPr>
          <w:rFonts w:hint="cs"/>
          <w:rtl/>
        </w:rPr>
        <w:t>הסכם</w:t>
      </w:r>
      <w:r w:rsidRPr="00725CAE">
        <w:t xml:space="preserve"> </w:t>
      </w:r>
      <w:r w:rsidRPr="00725CAE">
        <w:rPr>
          <w:rFonts w:hint="cs"/>
          <w:rtl/>
        </w:rPr>
        <w:t>זה</w:t>
      </w:r>
      <w:r w:rsidRPr="00725CAE">
        <w:t xml:space="preserve"> </w:t>
      </w:r>
      <w:r w:rsidRPr="00725CAE">
        <w:rPr>
          <w:rFonts w:hint="cs"/>
          <w:rtl/>
        </w:rPr>
        <w:t>או</w:t>
      </w:r>
      <w:r w:rsidRPr="00725CAE">
        <w:t xml:space="preserve"> </w:t>
      </w:r>
      <w:r w:rsidRPr="00725CAE">
        <w:rPr>
          <w:rFonts w:hint="cs"/>
          <w:rtl/>
        </w:rPr>
        <w:t>אם</w:t>
      </w:r>
      <w:r w:rsidRPr="00725CAE">
        <w:t xml:space="preserve"> </w:t>
      </w:r>
      <w:r w:rsidRPr="00725CAE">
        <w:rPr>
          <w:rFonts w:hint="cs"/>
          <w:rtl/>
        </w:rPr>
        <w:t>לדעת</w:t>
      </w:r>
      <w:r w:rsidRPr="00725CAE">
        <w:t xml:space="preserve"> </w:t>
      </w:r>
      <w:r w:rsidRPr="00725CAE">
        <w:rPr>
          <w:rFonts w:hint="cs"/>
          <w:rtl/>
        </w:rPr>
        <w:t>המזמין</w:t>
      </w:r>
      <w:r w:rsidRPr="00725CAE">
        <w:t xml:space="preserve"> </w:t>
      </w:r>
      <w:r w:rsidRPr="00725CAE">
        <w:rPr>
          <w:rFonts w:hint="cs"/>
          <w:rtl/>
        </w:rPr>
        <w:t>השירותים</w:t>
      </w:r>
      <w:r w:rsidRPr="00725CAE">
        <w:t xml:space="preserve"> </w:t>
      </w:r>
      <w:r w:rsidRPr="00725CAE">
        <w:rPr>
          <w:rFonts w:hint="cs"/>
          <w:rtl/>
        </w:rPr>
        <w:t>לוקים</w:t>
      </w:r>
      <w:r w:rsidRPr="00725CAE">
        <w:t xml:space="preserve"> </w:t>
      </w:r>
      <w:r w:rsidRPr="00725CAE">
        <w:rPr>
          <w:rFonts w:hint="cs"/>
          <w:rtl/>
        </w:rPr>
        <w:t>בחסרונות</w:t>
      </w:r>
      <w:r w:rsidRPr="00725CAE">
        <w:t xml:space="preserve"> </w:t>
      </w:r>
      <w:r w:rsidRPr="00725CAE">
        <w:rPr>
          <w:rFonts w:hint="cs"/>
          <w:rtl/>
        </w:rPr>
        <w:t>או בליקויים. במקרה</w:t>
      </w:r>
      <w:r w:rsidRPr="00725CAE">
        <w:t xml:space="preserve"> </w:t>
      </w:r>
      <w:r w:rsidRPr="00725CAE">
        <w:rPr>
          <w:rFonts w:hint="cs"/>
          <w:rtl/>
        </w:rPr>
        <w:t>כזה, על</w:t>
      </w:r>
      <w:r w:rsidRPr="00725CAE">
        <w:t xml:space="preserve"> </w:t>
      </w:r>
      <w:r w:rsidR="004B69C4">
        <w:rPr>
          <w:rFonts w:hint="cs"/>
          <w:rtl/>
        </w:rPr>
        <w:t>הספק</w:t>
      </w:r>
      <w:r w:rsidR="004B69C4" w:rsidRPr="00725CAE">
        <w:rPr>
          <w:rtl/>
        </w:rPr>
        <w:t xml:space="preserve"> </w:t>
      </w:r>
      <w:r w:rsidRPr="00725CAE">
        <w:rPr>
          <w:rFonts w:hint="cs"/>
          <w:rtl/>
        </w:rPr>
        <w:t>יהיה</w:t>
      </w:r>
      <w:r w:rsidRPr="00725CAE">
        <w:t xml:space="preserve"> </w:t>
      </w:r>
      <w:r w:rsidRPr="00725CAE">
        <w:rPr>
          <w:rFonts w:hint="cs"/>
          <w:rtl/>
        </w:rPr>
        <w:t>להתאים את שירותיו</w:t>
      </w:r>
      <w:r w:rsidRPr="00725CAE">
        <w:t xml:space="preserve"> </w:t>
      </w:r>
      <w:r w:rsidRPr="00725CAE">
        <w:rPr>
          <w:rFonts w:hint="cs"/>
          <w:rtl/>
        </w:rPr>
        <w:t>להסכם</w:t>
      </w:r>
      <w:r w:rsidRPr="00725CAE">
        <w:t xml:space="preserve"> </w:t>
      </w:r>
      <w:r w:rsidRPr="00725CAE">
        <w:rPr>
          <w:rFonts w:hint="cs"/>
          <w:rtl/>
        </w:rPr>
        <w:t>זה, תוך</w:t>
      </w:r>
      <w:r w:rsidRPr="00725CAE">
        <w:t xml:space="preserve"> </w:t>
      </w:r>
      <w:r w:rsidRPr="00725CAE">
        <w:rPr>
          <w:rFonts w:hint="cs"/>
          <w:rtl/>
        </w:rPr>
        <w:t>פרק</w:t>
      </w:r>
      <w:r w:rsidRPr="00725CAE">
        <w:t xml:space="preserve"> </w:t>
      </w:r>
      <w:r w:rsidRPr="00725CAE">
        <w:rPr>
          <w:rFonts w:hint="cs"/>
          <w:rtl/>
        </w:rPr>
        <w:t>הזמן שיקבע</w:t>
      </w:r>
      <w:r w:rsidRPr="00725CAE">
        <w:t xml:space="preserve"> </w:t>
      </w:r>
      <w:r w:rsidRPr="00725CAE">
        <w:rPr>
          <w:rFonts w:hint="cs"/>
          <w:rtl/>
        </w:rPr>
        <w:t>על</w:t>
      </w:r>
      <w:r w:rsidRPr="00725CAE">
        <w:t xml:space="preserve"> </w:t>
      </w:r>
      <w:r w:rsidRPr="00725CAE">
        <w:rPr>
          <w:rFonts w:hint="cs"/>
          <w:rtl/>
        </w:rPr>
        <w:t>ידי</w:t>
      </w:r>
      <w:r w:rsidRPr="00725CAE">
        <w:t xml:space="preserve"> </w:t>
      </w:r>
      <w:r w:rsidRPr="00725CAE">
        <w:rPr>
          <w:rFonts w:hint="cs"/>
          <w:rtl/>
        </w:rPr>
        <w:t>המזמין</w:t>
      </w:r>
      <w:r w:rsidRPr="00725CAE">
        <w:t>.</w:t>
      </w:r>
    </w:p>
    <w:p w14:paraId="41378D8D" w14:textId="77777777" w:rsidR="001E0A15" w:rsidRPr="00725CAE" w:rsidRDefault="004B69C4" w:rsidP="00DF36DD">
      <w:pPr>
        <w:numPr>
          <w:ilvl w:val="1"/>
          <w:numId w:val="7"/>
        </w:numPr>
        <w:tabs>
          <w:tab w:val="num" w:pos="1077"/>
        </w:tabs>
        <w:spacing w:line="360" w:lineRule="auto"/>
        <w:ind w:left="936" w:hanging="567"/>
      </w:pPr>
      <w:r>
        <w:rPr>
          <w:rFonts w:hint="cs"/>
          <w:rtl/>
        </w:rPr>
        <w:t>הספק</w:t>
      </w:r>
      <w:r w:rsidRPr="00725CAE">
        <w:rPr>
          <w:rtl/>
        </w:rPr>
        <w:t xml:space="preserve"> </w:t>
      </w:r>
      <w:r w:rsidR="001E0A15" w:rsidRPr="00725CAE">
        <w:rPr>
          <w:rFonts w:hint="cs"/>
          <w:rtl/>
        </w:rPr>
        <w:t>יהיה</w:t>
      </w:r>
      <w:r w:rsidR="001E0A15" w:rsidRPr="00725CAE">
        <w:t xml:space="preserve"> </w:t>
      </w:r>
      <w:r w:rsidR="001E0A15" w:rsidRPr="00725CAE">
        <w:rPr>
          <w:rFonts w:hint="cs"/>
          <w:rtl/>
        </w:rPr>
        <w:t>אחראי</w:t>
      </w:r>
      <w:r w:rsidR="001E0A15" w:rsidRPr="00725CAE">
        <w:t xml:space="preserve"> </w:t>
      </w:r>
      <w:r w:rsidR="001E0A15" w:rsidRPr="00725CAE">
        <w:rPr>
          <w:rFonts w:hint="cs"/>
          <w:rtl/>
        </w:rPr>
        <w:t>לכל</w:t>
      </w:r>
      <w:r w:rsidR="001E0A15" w:rsidRPr="00725CAE">
        <w:t xml:space="preserve"> </w:t>
      </w:r>
      <w:r w:rsidR="001E0A15" w:rsidRPr="00725CAE">
        <w:rPr>
          <w:rFonts w:hint="cs"/>
          <w:rtl/>
        </w:rPr>
        <w:t>מגרעת, ליקוי</w:t>
      </w:r>
      <w:r w:rsidR="001E0A15" w:rsidRPr="00725CAE">
        <w:t xml:space="preserve"> </w:t>
      </w:r>
      <w:r w:rsidR="001E0A15" w:rsidRPr="00725CAE">
        <w:rPr>
          <w:rFonts w:hint="cs"/>
          <w:rtl/>
        </w:rPr>
        <w:t>או</w:t>
      </w:r>
      <w:r w:rsidR="001E0A15" w:rsidRPr="00725CAE">
        <w:t xml:space="preserve"> </w:t>
      </w:r>
      <w:r w:rsidR="001E0A15" w:rsidRPr="00725CAE">
        <w:rPr>
          <w:rFonts w:hint="cs"/>
          <w:rtl/>
        </w:rPr>
        <w:t>פגם</w:t>
      </w:r>
      <w:r w:rsidR="001E0A15" w:rsidRPr="00725CAE">
        <w:t xml:space="preserve"> </w:t>
      </w:r>
      <w:r w:rsidR="001E0A15" w:rsidRPr="00725CAE">
        <w:rPr>
          <w:rFonts w:hint="cs"/>
          <w:rtl/>
        </w:rPr>
        <w:t>שיתגלו</w:t>
      </w:r>
      <w:r w:rsidR="001E0A15" w:rsidRPr="00725CAE">
        <w:t xml:space="preserve"> </w:t>
      </w:r>
      <w:r w:rsidR="001E0A15" w:rsidRPr="00725CAE">
        <w:rPr>
          <w:rFonts w:hint="cs"/>
          <w:rtl/>
        </w:rPr>
        <w:t>בשירותים שיסופקו, או</w:t>
      </w:r>
      <w:r w:rsidR="001E0A15" w:rsidRPr="00725CAE">
        <w:t xml:space="preserve"> </w:t>
      </w:r>
      <w:r w:rsidR="001E0A15" w:rsidRPr="00725CAE">
        <w:rPr>
          <w:rFonts w:hint="cs"/>
          <w:rtl/>
        </w:rPr>
        <w:t>בכל</w:t>
      </w:r>
      <w:r w:rsidR="001E0A15" w:rsidRPr="00725CAE">
        <w:t xml:space="preserve"> </w:t>
      </w:r>
      <w:r w:rsidR="001E0A15" w:rsidRPr="00725CAE">
        <w:rPr>
          <w:rFonts w:hint="cs"/>
          <w:rtl/>
        </w:rPr>
        <w:t>חלק</w:t>
      </w:r>
      <w:r w:rsidR="001E0A15" w:rsidRPr="00725CAE">
        <w:t xml:space="preserve"> </w:t>
      </w:r>
      <w:r w:rsidR="001E0A15" w:rsidRPr="00725CAE">
        <w:rPr>
          <w:rFonts w:hint="cs"/>
          <w:rtl/>
        </w:rPr>
        <w:t>מהם ויפצה</w:t>
      </w:r>
      <w:r w:rsidR="001E0A15" w:rsidRPr="00725CAE">
        <w:t xml:space="preserve"> </w:t>
      </w:r>
      <w:r w:rsidR="001E0A15" w:rsidRPr="00725CAE">
        <w:rPr>
          <w:rFonts w:hint="cs"/>
          <w:rtl/>
        </w:rPr>
        <w:t>את</w:t>
      </w:r>
      <w:r w:rsidR="001E0A15" w:rsidRPr="00725CAE">
        <w:t xml:space="preserve"> </w:t>
      </w:r>
      <w:r w:rsidR="001E0A15" w:rsidRPr="00725CAE">
        <w:rPr>
          <w:rFonts w:hint="cs"/>
          <w:rtl/>
        </w:rPr>
        <w:t>המזמין</w:t>
      </w:r>
      <w:r w:rsidR="001E0A15" w:rsidRPr="00725CAE">
        <w:t xml:space="preserve"> </w:t>
      </w:r>
      <w:r w:rsidR="001E0A15" w:rsidRPr="00725CAE">
        <w:rPr>
          <w:rFonts w:hint="cs"/>
          <w:rtl/>
        </w:rPr>
        <w:t>בעד</w:t>
      </w:r>
      <w:r w:rsidR="001E0A15" w:rsidRPr="00725CAE">
        <w:t xml:space="preserve"> </w:t>
      </w:r>
      <w:r w:rsidR="001E0A15" w:rsidRPr="00725CAE">
        <w:rPr>
          <w:rFonts w:hint="cs"/>
          <w:rtl/>
        </w:rPr>
        <w:t>כל</w:t>
      </w:r>
      <w:r w:rsidR="001E0A15" w:rsidRPr="00725CAE">
        <w:t xml:space="preserve"> </w:t>
      </w:r>
      <w:r w:rsidR="001E0A15" w:rsidRPr="00725CAE">
        <w:rPr>
          <w:rFonts w:hint="cs"/>
          <w:rtl/>
        </w:rPr>
        <w:t>נזק</w:t>
      </w:r>
      <w:r w:rsidR="001E0A15" w:rsidRPr="00725CAE">
        <w:t xml:space="preserve"> </w:t>
      </w:r>
      <w:r w:rsidR="001E0A15" w:rsidRPr="00725CAE">
        <w:rPr>
          <w:rFonts w:hint="cs"/>
          <w:rtl/>
        </w:rPr>
        <w:t>והפסד</w:t>
      </w:r>
      <w:r w:rsidR="001E0A15" w:rsidRPr="00725CAE">
        <w:t xml:space="preserve"> </w:t>
      </w:r>
      <w:r w:rsidR="001E0A15" w:rsidRPr="00725CAE">
        <w:rPr>
          <w:rFonts w:hint="cs"/>
          <w:rtl/>
        </w:rPr>
        <w:t>שיגרמו</w:t>
      </w:r>
      <w:r w:rsidR="001E0A15" w:rsidRPr="00725CAE">
        <w:t xml:space="preserve"> </w:t>
      </w:r>
      <w:r w:rsidR="001E0A15" w:rsidRPr="00725CAE">
        <w:rPr>
          <w:rFonts w:hint="cs"/>
          <w:rtl/>
        </w:rPr>
        <w:t>לו</w:t>
      </w:r>
      <w:r w:rsidR="001E0A15" w:rsidRPr="00725CAE">
        <w:t xml:space="preserve"> </w:t>
      </w:r>
      <w:r w:rsidR="001E0A15" w:rsidRPr="00725CAE">
        <w:rPr>
          <w:rFonts w:hint="cs"/>
          <w:rtl/>
        </w:rPr>
        <w:t>מחמת</w:t>
      </w:r>
      <w:r w:rsidR="001E0A15" w:rsidRPr="00725CAE">
        <w:t xml:space="preserve"> </w:t>
      </w:r>
      <w:r w:rsidR="001E0A15" w:rsidRPr="00725CAE">
        <w:rPr>
          <w:rFonts w:hint="cs"/>
          <w:rtl/>
        </w:rPr>
        <w:t>אחת</w:t>
      </w:r>
      <w:r w:rsidR="001E0A15" w:rsidRPr="00725CAE">
        <w:t xml:space="preserve"> </w:t>
      </w:r>
      <w:r w:rsidR="001E0A15" w:rsidRPr="00725CAE">
        <w:rPr>
          <w:rFonts w:hint="cs"/>
          <w:rtl/>
        </w:rPr>
        <w:t>או</w:t>
      </w:r>
      <w:r w:rsidR="001E0A15" w:rsidRPr="00725CAE">
        <w:t xml:space="preserve"> </w:t>
      </w:r>
      <w:r w:rsidR="001E0A15" w:rsidRPr="00725CAE">
        <w:rPr>
          <w:rFonts w:hint="cs"/>
          <w:rtl/>
        </w:rPr>
        <w:t>יותר</w:t>
      </w:r>
      <w:r w:rsidR="001E0A15" w:rsidRPr="00725CAE">
        <w:t xml:space="preserve"> </w:t>
      </w:r>
      <w:r w:rsidR="001E0A15" w:rsidRPr="00725CAE">
        <w:rPr>
          <w:rFonts w:hint="cs"/>
          <w:rtl/>
        </w:rPr>
        <w:t>מהסיבות</w:t>
      </w:r>
      <w:r w:rsidR="001E0A15" w:rsidRPr="00725CAE">
        <w:t xml:space="preserve"> </w:t>
      </w:r>
      <w:r w:rsidR="001E0A15" w:rsidRPr="00725CAE">
        <w:rPr>
          <w:rFonts w:hint="cs"/>
          <w:rtl/>
        </w:rPr>
        <w:t>המנויות</w:t>
      </w:r>
      <w:r w:rsidR="001E0A15" w:rsidRPr="00725CAE">
        <w:t xml:space="preserve"> </w:t>
      </w:r>
      <w:r w:rsidR="001E0A15" w:rsidRPr="00725CAE">
        <w:rPr>
          <w:rFonts w:hint="cs"/>
          <w:rtl/>
        </w:rPr>
        <w:t>לעיל</w:t>
      </w:r>
      <w:r w:rsidR="001E0A15" w:rsidRPr="00725CAE">
        <w:t>.</w:t>
      </w:r>
    </w:p>
    <w:p w14:paraId="0B3E356A" w14:textId="77777777" w:rsidR="001E0A15" w:rsidRPr="00725CAE" w:rsidRDefault="001E0A15" w:rsidP="00DF36DD">
      <w:pPr>
        <w:numPr>
          <w:ilvl w:val="1"/>
          <w:numId w:val="7"/>
        </w:numPr>
        <w:tabs>
          <w:tab w:val="num" w:pos="1077"/>
        </w:tabs>
        <w:spacing w:line="360" w:lineRule="auto"/>
        <w:ind w:left="936" w:hanging="567"/>
      </w:pPr>
      <w:r w:rsidRPr="00725CAE">
        <w:rPr>
          <w:rtl/>
        </w:rPr>
        <w:t xml:space="preserve">היה ולא מילא </w:t>
      </w:r>
      <w:r w:rsidR="004B69C4">
        <w:rPr>
          <w:rFonts w:hint="cs"/>
          <w:rtl/>
        </w:rPr>
        <w:t>הספק</w:t>
      </w:r>
      <w:r w:rsidR="004B69C4" w:rsidRPr="00725CAE">
        <w:rPr>
          <w:rtl/>
        </w:rPr>
        <w:t xml:space="preserve"> </w:t>
      </w:r>
      <w:r w:rsidRPr="00725CAE">
        <w:rPr>
          <w:rFonts w:hint="cs"/>
          <w:rtl/>
        </w:rPr>
        <w:t>את מחויבותיו כולן או חלקן</w:t>
      </w:r>
      <w:r w:rsidRPr="00725CAE">
        <w:rPr>
          <w:rtl/>
        </w:rPr>
        <w:t xml:space="preserve">, רשאי המזמין מבלי לגרוע מכל סמכות אחרת הקיימת לו בין אם לפי חוק ובין אם לפי הסכם זה לבצע, את אחת הפעולות הבאות או </w:t>
      </w:r>
      <w:r w:rsidRPr="00725CAE">
        <w:rPr>
          <w:rFonts w:hint="cs"/>
          <w:rtl/>
        </w:rPr>
        <w:t xml:space="preserve">את חלקן או את </w:t>
      </w:r>
      <w:r w:rsidRPr="00725CAE">
        <w:rPr>
          <w:rtl/>
        </w:rPr>
        <w:t xml:space="preserve">כולן יחד: </w:t>
      </w:r>
    </w:p>
    <w:p w14:paraId="6C93D927" w14:textId="77777777" w:rsidR="001E0A15" w:rsidRPr="00725CAE" w:rsidRDefault="001E0A15" w:rsidP="00DF36DD">
      <w:pPr>
        <w:numPr>
          <w:ilvl w:val="2"/>
          <w:numId w:val="7"/>
        </w:numPr>
        <w:tabs>
          <w:tab w:val="left" w:pos="746"/>
          <w:tab w:val="num" w:pos="1644"/>
        </w:tabs>
        <w:spacing w:line="360" w:lineRule="auto"/>
        <w:ind w:left="1644" w:hanging="708"/>
      </w:pPr>
      <w:r w:rsidRPr="00725CAE">
        <w:rPr>
          <w:rtl/>
        </w:rPr>
        <w:t xml:space="preserve">לבצע במקום </w:t>
      </w:r>
      <w:r w:rsidR="004B69C4">
        <w:rPr>
          <w:rFonts w:hint="cs"/>
          <w:rtl/>
        </w:rPr>
        <w:t>הספק</w:t>
      </w:r>
      <w:r w:rsidR="004B69C4" w:rsidRPr="00725CAE">
        <w:rPr>
          <w:rtl/>
        </w:rPr>
        <w:t xml:space="preserve"> </w:t>
      </w:r>
      <w:r w:rsidRPr="00725CAE">
        <w:rPr>
          <w:rtl/>
        </w:rPr>
        <w:t>את ה</w:t>
      </w:r>
      <w:r w:rsidRPr="00725CAE">
        <w:rPr>
          <w:rFonts w:hint="cs"/>
          <w:rtl/>
        </w:rPr>
        <w:t>שירות</w:t>
      </w:r>
      <w:r w:rsidRPr="00725CAE">
        <w:rPr>
          <w:rtl/>
        </w:rPr>
        <w:t xml:space="preserve"> בין בעצמו ובין באמצעות</w:t>
      </w:r>
      <w:r w:rsidRPr="00725CAE">
        <w:rPr>
          <w:rFonts w:hint="cs"/>
          <w:rtl/>
        </w:rPr>
        <w:t xml:space="preserve"> מי </w:t>
      </w:r>
      <w:r w:rsidRPr="00725CAE">
        <w:rPr>
          <w:rtl/>
        </w:rPr>
        <w:t>מטעמו, ולקזז את ההוצאות שנגרמו לו בשל כך מהתשלומים המגיעים</w:t>
      </w:r>
      <w:r w:rsidRPr="00725CAE">
        <w:rPr>
          <w:rFonts w:hint="cs"/>
          <w:rtl/>
        </w:rPr>
        <w:t xml:space="preserve"> לו </w:t>
      </w:r>
      <w:r w:rsidRPr="00725CAE">
        <w:rPr>
          <w:rtl/>
        </w:rPr>
        <w:t xml:space="preserve">לפי הסכם זה. </w:t>
      </w:r>
    </w:p>
    <w:p w14:paraId="7EFEAF77" w14:textId="77777777" w:rsidR="001E0A15" w:rsidRDefault="001E0A15" w:rsidP="00DF36DD">
      <w:pPr>
        <w:numPr>
          <w:ilvl w:val="2"/>
          <w:numId w:val="7"/>
        </w:numPr>
        <w:tabs>
          <w:tab w:val="left" w:pos="746"/>
          <w:tab w:val="num" w:pos="1644"/>
        </w:tabs>
        <w:spacing w:line="360" w:lineRule="auto"/>
        <w:ind w:hanging="864"/>
      </w:pPr>
      <w:r w:rsidRPr="00725CAE">
        <w:rPr>
          <w:rFonts w:hint="cs"/>
          <w:rtl/>
        </w:rPr>
        <w:t>ל</w:t>
      </w:r>
      <w:r w:rsidRPr="00725CAE">
        <w:rPr>
          <w:rtl/>
        </w:rPr>
        <w:t>בטל את ההסכם בהודעה בכתב.</w:t>
      </w:r>
    </w:p>
    <w:p w14:paraId="0B9E63A4" w14:textId="77777777" w:rsidR="001E0A15" w:rsidRPr="00725CAE" w:rsidRDefault="001E0A15" w:rsidP="001E0A15">
      <w:pPr>
        <w:tabs>
          <w:tab w:val="left" w:pos="746"/>
          <w:tab w:val="num" w:pos="1800"/>
        </w:tabs>
        <w:spacing w:line="360" w:lineRule="auto"/>
        <w:ind w:left="1800"/>
      </w:pPr>
    </w:p>
    <w:bookmarkEnd w:id="469"/>
    <w:p w14:paraId="56614459" w14:textId="77777777" w:rsidR="001E0A15" w:rsidRPr="00EE7CBE" w:rsidRDefault="001E0A15" w:rsidP="001E0A15">
      <w:pPr>
        <w:spacing w:line="360" w:lineRule="auto"/>
        <w:ind w:left="360"/>
        <w:rPr>
          <w:vanish/>
          <w:rtl/>
        </w:rPr>
      </w:pPr>
    </w:p>
    <w:p w14:paraId="6C87E5E4" w14:textId="77777777" w:rsidR="001E0A15" w:rsidRPr="00EE7CBE" w:rsidRDefault="001E0A15" w:rsidP="00DF36DD">
      <w:pPr>
        <w:numPr>
          <w:ilvl w:val="0"/>
          <w:numId w:val="7"/>
        </w:numPr>
        <w:spacing w:line="360" w:lineRule="auto"/>
        <w:rPr>
          <w:rtl/>
        </w:rPr>
      </w:pPr>
      <w:bookmarkStart w:id="472" w:name="_Ref399837607"/>
      <w:r w:rsidRPr="00EE7CBE">
        <w:rPr>
          <w:rFonts w:hint="cs"/>
          <w:b/>
          <w:bCs/>
          <w:rtl/>
        </w:rPr>
        <w:t>תמורה, תנאי תשלו</w:t>
      </w:r>
      <w:r w:rsidRPr="00EE7CBE">
        <w:rPr>
          <w:rFonts w:hint="eastAsia"/>
          <w:b/>
          <w:bCs/>
          <w:rtl/>
        </w:rPr>
        <w:t>ם</w:t>
      </w:r>
      <w:bookmarkStart w:id="473" w:name="_Ref399838973"/>
      <w:bookmarkStart w:id="474" w:name="_Ref233712877"/>
      <w:bookmarkStart w:id="475" w:name="_Ref297462706"/>
      <w:bookmarkEnd w:id="472"/>
    </w:p>
    <w:bookmarkEnd w:id="473"/>
    <w:p w14:paraId="348B5AAF" w14:textId="77777777" w:rsidR="001E0A15" w:rsidRPr="00725CAE" w:rsidRDefault="001E0A15" w:rsidP="005710A8">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בתמורה</w:t>
      </w:r>
      <w:r w:rsidRPr="00725CAE">
        <w:rPr>
          <w:rFonts w:ascii="Arial" w:hAnsi="Arial"/>
          <w:rtl/>
        </w:rPr>
        <w:t xml:space="preserve"> </w:t>
      </w:r>
      <w:r w:rsidRPr="00725CAE">
        <w:rPr>
          <w:rFonts w:ascii="Arial" w:hAnsi="Arial" w:hint="eastAsia"/>
          <w:rtl/>
        </w:rPr>
        <w:t>לביצוע</w:t>
      </w:r>
      <w:r w:rsidRPr="00725CAE">
        <w:rPr>
          <w:rFonts w:ascii="Arial" w:hAnsi="Arial"/>
          <w:rtl/>
        </w:rPr>
        <w:t xml:space="preserve"> </w:t>
      </w:r>
      <w:r w:rsidRPr="00725CAE">
        <w:rPr>
          <w:rFonts w:ascii="Arial" w:hAnsi="Arial" w:hint="eastAsia"/>
          <w:rtl/>
        </w:rPr>
        <w:t>כל</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המפורטים</w:t>
      </w:r>
      <w:r w:rsidRPr="00725CAE">
        <w:rPr>
          <w:rFonts w:ascii="Arial" w:hAnsi="Arial"/>
          <w:rtl/>
        </w:rPr>
        <w:t xml:space="preserve"> </w:t>
      </w:r>
      <w:r w:rsidRPr="00725CAE">
        <w:rPr>
          <w:rFonts w:ascii="Arial" w:hAnsi="Arial" w:hint="eastAsia"/>
          <w:rtl/>
        </w:rPr>
        <w:t>בנספח</w:t>
      </w:r>
      <w:r w:rsidR="004B69C4">
        <w:rPr>
          <w:rFonts w:ascii="Arial" w:hAnsi="Arial"/>
          <w:rtl/>
        </w:rPr>
        <w:t xml:space="preserve"> 1, ישלם המזמין </w:t>
      </w:r>
      <w:r w:rsidR="005710A8">
        <w:rPr>
          <w:rFonts w:hint="cs"/>
          <w:rtl/>
        </w:rPr>
        <w:t>לספק סכומים בהתאם להצעת המחיר של הספק במסגרת המכרז</w:t>
      </w:r>
      <w:r w:rsidR="004B69C4">
        <w:rPr>
          <w:rFonts w:hint="cs"/>
          <w:rtl/>
        </w:rPr>
        <w:t>.</w:t>
      </w:r>
    </w:p>
    <w:p w14:paraId="6122B2FB"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ברור</w:t>
      </w:r>
      <w:r w:rsidRPr="00725CAE">
        <w:rPr>
          <w:rFonts w:ascii="Arial" w:hAnsi="Arial"/>
          <w:rtl/>
        </w:rPr>
        <w:t xml:space="preserve"> </w:t>
      </w:r>
      <w:r w:rsidRPr="00725CAE">
        <w:rPr>
          <w:rFonts w:ascii="Arial" w:hAnsi="Arial" w:hint="eastAsia"/>
          <w:rtl/>
        </w:rPr>
        <w:t>ומוסכם</w:t>
      </w:r>
      <w:r w:rsidRPr="00725CAE">
        <w:rPr>
          <w:rFonts w:ascii="Arial" w:hAnsi="Arial"/>
          <w:rtl/>
        </w:rPr>
        <w:t xml:space="preserve"> </w:t>
      </w:r>
      <w:r w:rsidRPr="00725CAE">
        <w:rPr>
          <w:rFonts w:ascii="Arial" w:hAnsi="Arial" w:hint="eastAsia"/>
          <w:rtl/>
        </w:rPr>
        <w:t>לכל</w:t>
      </w:r>
      <w:r w:rsidRPr="00725CAE">
        <w:rPr>
          <w:rFonts w:ascii="Arial" w:hAnsi="Arial"/>
          <w:rtl/>
        </w:rPr>
        <w:t xml:space="preserve"> </w:t>
      </w:r>
      <w:r w:rsidRPr="00725CAE">
        <w:rPr>
          <w:rFonts w:ascii="Arial" w:hAnsi="Arial" w:hint="eastAsia"/>
          <w:rtl/>
        </w:rPr>
        <w:t>כי</w:t>
      </w:r>
      <w:r w:rsidRPr="00725CAE">
        <w:rPr>
          <w:rFonts w:ascii="Arial" w:hAnsi="Arial"/>
          <w:rtl/>
        </w:rPr>
        <w:t xml:space="preserve"> </w:t>
      </w:r>
      <w:r w:rsidRPr="00725CAE">
        <w:rPr>
          <w:rFonts w:ascii="Arial" w:hAnsi="Arial" w:hint="eastAsia"/>
          <w:rtl/>
        </w:rPr>
        <w:t>התמורה</w:t>
      </w:r>
      <w:r w:rsidRPr="00725CAE">
        <w:rPr>
          <w:rFonts w:ascii="Arial" w:hAnsi="Arial"/>
          <w:rtl/>
        </w:rPr>
        <w:t xml:space="preserve"> </w:t>
      </w:r>
      <w:r w:rsidRPr="00725CAE">
        <w:rPr>
          <w:rFonts w:ascii="Arial" w:hAnsi="Arial" w:hint="eastAsia"/>
          <w:rtl/>
        </w:rPr>
        <w:t>שתשולם</w:t>
      </w:r>
      <w:r w:rsidRPr="00725CAE">
        <w:rPr>
          <w:rFonts w:ascii="Arial" w:hAnsi="Arial"/>
          <w:rtl/>
        </w:rPr>
        <w:t xml:space="preserve"> </w:t>
      </w:r>
      <w:r w:rsidR="004B69C4">
        <w:rPr>
          <w:rFonts w:hint="cs"/>
          <w:rtl/>
        </w:rPr>
        <w:t>הספק</w:t>
      </w:r>
      <w:r w:rsidR="004B69C4" w:rsidRPr="00725CAE">
        <w:rPr>
          <w:rtl/>
        </w:rPr>
        <w:t xml:space="preserve"> </w:t>
      </w:r>
      <w:r w:rsidRPr="00725CAE">
        <w:rPr>
          <w:rFonts w:ascii="Arial" w:hAnsi="Arial" w:hint="eastAsia"/>
          <w:rtl/>
        </w:rPr>
        <w:t>מכילה</w:t>
      </w:r>
      <w:r w:rsidRPr="00725CAE">
        <w:rPr>
          <w:rFonts w:ascii="Arial" w:hAnsi="Arial"/>
          <w:rtl/>
        </w:rPr>
        <w:t xml:space="preserve"> </w:t>
      </w:r>
      <w:r w:rsidRPr="00725CAE">
        <w:rPr>
          <w:rFonts w:ascii="Arial" w:hAnsi="Arial" w:hint="eastAsia"/>
          <w:rtl/>
        </w:rPr>
        <w:t>את</w:t>
      </w:r>
      <w:r w:rsidRPr="00725CAE">
        <w:rPr>
          <w:rFonts w:ascii="Arial" w:hAnsi="Arial"/>
          <w:rtl/>
        </w:rPr>
        <w:t xml:space="preserve"> </w:t>
      </w:r>
      <w:r w:rsidRPr="00725CAE">
        <w:rPr>
          <w:rFonts w:ascii="Arial" w:hAnsi="Arial" w:hint="eastAsia"/>
          <w:rtl/>
        </w:rPr>
        <w:t>כלל</w:t>
      </w:r>
      <w:r w:rsidRPr="00725CAE">
        <w:rPr>
          <w:rFonts w:ascii="Arial" w:hAnsi="Arial"/>
          <w:rtl/>
        </w:rPr>
        <w:t xml:space="preserve"> </w:t>
      </w:r>
      <w:r w:rsidRPr="00725CAE">
        <w:rPr>
          <w:rFonts w:ascii="Arial" w:hAnsi="Arial" w:hint="eastAsia"/>
          <w:rtl/>
        </w:rPr>
        <w:t>העלויות</w:t>
      </w:r>
      <w:r w:rsidRPr="00725CAE">
        <w:rPr>
          <w:rFonts w:ascii="Arial" w:hAnsi="Arial"/>
          <w:rtl/>
        </w:rPr>
        <w:t xml:space="preserve"> </w:t>
      </w:r>
      <w:r w:rsidRPr="00725CAE">
        <w:rPr>
          <w:rFonts w:ascii="Arial" w:hAnsi="Arial" w:hint="eastAsia"/>
          <w:rtl/>
        </w:rPr>
        <w:t>הנדרשות</w:t>
      </w:r>
      <w:r w:rsidRPr="00725CAE">
        <w:rPr>
          <w:rFonts w:ascii="Arial" w:hAnsi="Arial"/>
          <w:rtl/>
        </w:rPr>
        <w:t xml:space="preserve"> </w:t>
      </w:r>
      <w:r w:rsidRPr="00725CAE">
        <w:rPr>
          <w:rFonts w:ascii="Arial" w:hAnsi="Arial" w:hint="eastAsia"/>
          <w:rtl/>
        </w:rPr>
        <w:t>לביצוע</w:t>
      </w:r>
      <w:r w:rsidRPr="00725CAE">
        <w:rPr>
          <w:rFonts w:ascii="Arial" w:hAnsi="Arial"/>
          <w:rtl/>
        </w:rPr>
        <w:t xml:space="preserve"> </w:t>
      </w:r>
      <w:r w:rsidRPr="00725CAE">
        <w:rPr>
          <w:rFonts w:ascii="Arial" w:hAnsi="Arial" w:hint="eastAsia"/>
          <w:rtl/>
        </w:rPr>
        <w:t>הסכם</w:t>
      </w:r>
      <w:r w:rsidRPr="00725CAE">
        <w:rPr>
          <w:rFonts w:ascii="Arial" w:hAnsi="Arial"/>
          <w:rtl/>
        </w:rPr>
        <w:t xml:space="preserve"> </w:t>
      </w:r>
      <w:r w:rsidRPr="00725CAE">
        <w:rPr>
          <w:rFonts w:ascii="Arial" w:hAnsi="Arial" w:hint="eastAsia"/>
          <w:rtl/>
        </w:rPr>
        <w:t>זה</w:t>
      </w:r>
      <w:r w:rsidRPr="00725CAE">
        <w:rPr>
          <w:rFonts w:ascii="Arial" w:hAnsi="Arial"/>
          <w:rtl/>
        </w:rPr>
        <w:t xml:space="preserve"> לרבות עלויות שכר, </w:t>
      </w:r>
      <w:r w:rsidRPr="00725CAE">
        <w:rPr>
          <w:rFonts w:ascii="Arial" w:hAnsi="Arial" w:hint="eastAsia"/>
          <w:rtl/>
        </w:rPr>
        <w:t>נסיעות</w:t>
      </w:r>
      <w:r w:rsidRPr="00725CAE">
        <w:rPr>
          <w:rFonts w:ascii="Arial" w:hAnsi="Arial"/>
          <w:rtl/>
        </w:rPr>
        <w:t xml:space="preserve">, </w:t>
      </w:r>
      <w:r w:rsidRPr="00725CAE">
        <w:rPr>
          <w:rFonts w:ascii="Arial" w:hAnsi="Arial" w:hint="eastAsia"/>
          <w:rtl/>
        </w:rPr>
        <w:t>שכ</w:t>
      </w:r>
      <w:r w:rsidRPr="00725CAE">
        <w:rPr>
          <w:rFonts w:ascii="Arial" w:hAnsi="Arial"/>
          <w:rtl/>
        </w:rPr>
        <w:t xml:space="preserve">"ד, </w:t>
      </w:r>
      <w:r w:rsidRPr="00725CAE">
        <w:rPr>
          <w:rFonts w:ascii="Arial" w:hAnsi="Arial" w:hint="eastAsia"/>
          <w:rtl/>
        </w:rPr>
        <w:t>רכישת</w:t>
      </w:r>
      <w:r w:rsidRPr="00725CAE">
        <w:rPr>
          <w:rFonts w:ascii="Arial" w:hAnsi="Arial"/>
          <w:rtl/>
        </w:rPr>
        <w:t xml:space="preserve"> ציוד וטפסים, הוצאות משרדיות, ביטוחים, עלויות תפעול, ניהול ורווח </w:t>
      </w:r>
      <w:r w:rsidR="004B69C4">
        <w:rPr>
          <w:rFonts w:hint="cs"/>
          <w:rtl/>
        </w:rPr>
        <w:t>הספק</w:t>
      </w:r>
      <w:r w:rsidRPr="00725CAE">
        <w:rPr>
          <w:rFonts w:ascii="Arial" w:hAnsi="Arial"/>
          <w:rtl/>
        </w:rPr>
        <w:t xml:space="preserve">, וכל מס או היטל נוסף לפי חוק, </w:t>
      </w:r>
      <w:r>
        <w:rPr>
          <w:rFonts w:ascii="Arial" w:hAnsi="Arial" w:hint="cs"/>
          <w:rtl/>
        </w:rPr>
        <w:t>ל</w:t>
      </w:r>
      <w:r w:rsidRPr="00725CAE">
        <w:rPr>
          <w:rFonts w:ascii="Arial" w:hAnsi="Arial"/>
          <w:rtl/>
        </w:rPr>
        <w:t xml:space="preserve">מעט מע"מ. </w:t>
      </w:r>
    </w:p>
    <w:p w14:paraId="0B3924FF"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התמורה</w:t>
      </w:r>
      <w:r w:rsidRPr="00725CAE">
        <w:rPr>
          <w:rFonts w:ascii="Arial" w:hAnsi="Arial"/>
          <w:rtl/>
        </w:rPr>
        <w:t xml:space="preserve"> שישלם המזמין </w:t>
      </w:r>
      <w:r w:rsidR="004B69C4">
        <w:rPr>
          <w:rFonts w:hint="cs"/>
          <w:rtl/>
        </w:rPr>
        <w:t>לספק</w:t>
      </w:r>
      <w:r w:rsidR="004B69C4" w:rsidRPr="00725CAE">
        <w:rPr>
          <w:rtl/>
        </w:rPr>
        <w:t xml:space="preserve"> </w:t>
      </w:r>
      <w:r w:rsidRPr="00725CAE">
        <w:rPr>
          <w:rFonts w:ascii="Arial" w:hAnsi="Arial"/>
          <w:rtl/>
        </w:rPr>
        <w:t xml:space="preserve">לא תחשב כמשכורת או שכר עבודה, אלא תמורה עבור השירותים הנדרשים במכרז זה, בהיות היחסים שבין המזמין </w:t>
      </w:r>
      <w:r w:rsidR="004B69C4">
        <w:rPr>
          <w:rFonts w:hint="cs"/>
          <w:rtl/>
        </w:rPr>
        <w:t>לספק</w:t>
      </w:r>
      <w:r w:rsidR="004B69C4" w:rsidRPr="00725CAE">
        <w:rPr>
          <w:rtl/>
        </w:rPr>
        <w:t xml:space="preserve"> </w:t>
      </w:r>
      <w:r w:rsidRPr="00725CAE">
        <w:rPr>
          <w:rFonts w:ascii="Arial" w:hAnsi="Arial"/>
          <w:rtl/>
        </w:rPr>
        <w:t xml:space="preserve">יחסים של מזמין שירותים וספק. </w:t>
      </w:r>
    </w:p>
    <w:p w14:paraId="2A4D0E00"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התמורה</w:t>
      </w:r>
      <w:r w:rsidRPr="00725CAE">
        <w:rPr>
          <w:rFonts w:ascii="Arial" w:hAnsi="Arial"/>
          <w:rtl/>
        </w:rPr>
        <w:t xml:space="preserve"> שישלם המזמין </w:t>
      </w:r>
      <w:r w:rsidR="004B69C4">
        <w:rPr>
          <w:rFonts w:hint="cs"/>
          <w:rtl/>
        </w:rPr>
        <w:t>לספק</w:t>
      </w:r>
      <w:r w:rsidR="004B69C4" w:rsidRPr="00725CAE">
        <w:rPr>
          <w:rtl/>
        </w:rPr>
        <w:t xml:space="preserve"> </w:t>
      </w:r>
      <w:r w:rsidRPr="00725CAE">
        <w:rPr>
          <w:rFonts w:ascii="Arial" w:hAnsi="Arial"/>
          <w:rtl/>
        </w:rPr>
        <w:t xml:space="preserve">תהא בהתאם למחירים </w:t>
      </w:r>
      <w:r>
        <w:rPr>
          <w:rFonts w:ascii="Arial" w:hAnsi="Arial" w:hint="cs"/>
          <w:rtl/>
        </w:rPr>
        <w:t xml:space="preserve">ליחידה </w:t>
      </w:r>
      <w:r w:rsidRPr="00725CAE">
        <w:rPr>
          <w:rFonts w:ascii="Arial" w:hAnsi="Arial"/>
          <w:rtl/>
        </w:rPr>
        <w:t xml:space="preserve">שיקבעו ע"פ </w:t>
      </w:r>
      <w:r>
        <w:rPr>
          <w:rFonts w:ascii="Arial" w:hAnsi="Arial" w:hint="cs"/>
          <w:rtl/>
        </w:rPr>
        <w:t xml:space="preserve">הצעת המחיר ליחידה של </w:t>
      </w:r>
      <w:r w:rsidR="004B69C4">
        <w:rPr>
          <w:rFonts w:hint="cs"/>
          <w:rtl/>
        </w:rPr>
        <w:t>הספק</w:t>
      </w:r>
      <w:r w:rsidR="004B69C4" w:rsidRPr="00725CAE">
        <w:rPr>
          <w:rtl/>
        </w:rPr>
        <w:t xml:space="preserve"> </w:t>
      </w:r>
      <w:r w:rsidRPr="00725CAE">
        <w:rPr>
          <w:rFonts w:ascii="Arial" w:hAnsi="Arial"/>
          <w:rtl/>
        </w:rPr>
        <w:t xml:space="preserve">ובתוספת המע"מ הנדרשת, על בסיס כמויות השירותים שבוצעו בפועל בלבד ע"י </w:t>
      </w:r>
      <w:r w:rsidR="00493AC4">
        <w:rPr>
          <w:rFonts w:hint="cs"/>
          <w:rtl/>
        </w:rPr>
        <w:t>הספק</w:t>
      </w:r>
      <w:r w:rsidRPr="00725CAE">
        <w:rPr>
          <w:rFonts w:ascii="Arial" w:hAnsi="Arial"/>
          <w:rtl/>
        </w:rPr>
        <w:t>.</w:t>
      </w:r>
    </w:p>
    <w:p w14:paraId="691ED4CA" w14:textId="147B9E22" w:rsidR="001E0A15" w:rsidRDefault="001E0A15" w:rsidP="004806A7">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לשם</w:t>
      </w:r>
      <w:r w:rsidRPr="00725CAE">
        <w:rPr>
          <w:rFonts w:ascii="Arial" w:hAnsi="Arial"/>
          <w:rtl/>
        </w:rPr>
        <w:t xml:space="preserve"> </w:t>
      </w:r>
      <w:r w:rsidRPr="00725CAE">
        <w:rPr>
          <w:rFonts w:ascii="Arial" w:hAnsi="Arial" w:hint="eastAsia"/>
          <w:rtl/>
        </w:rPr>
        <w:t>תשלום</w:t>
      </w:r>
      <w:r w:rsidRPr="00725CAE">
        <w:rPr>
          <w:rFonts w:ascii="Arial" w:hAnsi="Arial"/>
          <w:rtl/>
        </w:rPr>
        <w:t xml:space="preserve"> </w:t>
      </w:r>
      <w:r w:rsidRPr="00725CAE">
        <w:rPr>
          <w:rFonts w:ascii="Arial" w:hAnsi="Arial" w:hint="eastAsia"/>
          <w:rtl/>
        </w:rPr>
        <w:t>התמורה</w:t>
      </w:r>
      <w:r w:rsidRPr="00725CAE">
        <w:rPr>
          <w:rFonts w:ascii="Arial" w:hAnsi="Arial"/>
          <w:rtl/>
        </w:rPr>
        <w:t xml:space="preserve"> </w:t>
      </w:r>
      <w:r w:rsidRPr="00725CAE">
        <w:rPr>
          <w:rFonts w:ascii="Arial" w:hAnsi="Arial" w:hint="eastAsia"/>
          <w:rtl/>
        </w:rPr>
        <w:t>יעביר</w:t>
      </w:r>
      <w:r w:rsidRPr="00725CAE">
        <w:rPr>
          <w:rFonts w:ascii="Arial" w:hAnsi="Arial"/>
          <w:rtl/>
        </w:rPr>
        <w:t xml:space="preserve"> </w:t>
      </w:r>
      <w:r w:rsidR="00493AC4">
        <w:rPr>
          <w:rFonts w:hint="cs"/>
          <w:rtl/>
        </w:rPr>
        <w:t>הספק</w:t>
      </w:r>
      <w:r w:rsidR="00493AC4" w:rsidRPr="00725CAE">
        <w:rPr>
          <w:rtl/>
        </w:rPr>
        <w:t xml:space="preserve"> </w:t>
      </w:r>
      <w:r w:rsidRPr="00725CAE">
        <w:rPr>
          <w:rFonts w:ascii="Arial" w:hAnsi="Arial" w:hint="eastAsia"/>
          <w:rtl/>
        </w:rPr>
        <w:t>למזמין</w:t>
      </w:r>
      <w:r w:rsidRPr="00725CAE">
        <w:rPr>
          <w:rFonts w:ascii="Arial" w:hAnsi="Arial"/>
          <w:rtl/>
        </w:rPr>
        <w:t xml:space="preserve"> </w:t>
      </w:r>
      <w:r w:rsidR="004806A7">
        <w:rPr>
          <w:rFonts w:ascii="Arial" w:hAnsi="Arial" w:hint="eastAsia"/>
          <w:rtl/>
        </w:rPr>
        <w:t>חשבוני</w:t>
      </w:r>
      <w:r w:rsidR="004806A7">
        <w:rPr>
          <w:rFonts w:ascii="Arial" w:hAnsi="Arial" w:hint="cs"/>
          <w:rtl/>
        </w:rPr>
        <w:t>ת</w:t>
      </w:r>
      <w:r w:rsidR="00EE7CBE">
        <w:rPr>
          <w:rFonts w:ascii="Arial" w:hAnsi="Arial" w:hint="cs"/>
          <w:rtl/>
        </w:rPr>
        <w:t xml:space="preserve"> בסיום כל </w:t>
      </w:r>
      <w:r w:rsidR="001230D6">
        <w:rPr>
          <w:rFonts w:ascii="Arial" w:hAnsi="Arial" w:hint="cs"/>
          <w:rtl/>
        </w:rPr>
        <w:t xml:space="preserve">חודש, </w:t>
      </w:r>
      <w:r w:rsidR="00EE7CBE">
        <w:rPr>
          <w:rFonts w:ascii="Arial" w:hAnsi="Arial" w:hint="cs"/>
          <w:rtl/>
        </w:rPr>
        <w:t>בהתאם להוראות המכרז.</w:t>
      </w:r>
    </w:p>
    <w:p w14:paraId="594E4527"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rtl/>
        </w:rPr>
        <w:t>הרשות בידי ה</w:t>
      </w:r>
      <w:r w:rsidRPr="00725CAE">
        <w:rPr>
          <w:rFonts w:ascii="Arial" w:hAnsi="Arial" w:hint="eastAsia"/>
          <w:rtl/>
        </w:rPr>
        <w:t>מזמין</w:t>
      </w:r>
      <w:r w:rsidRPr="00725CAE">
        <w:rPr>
          <w:rFonts w:ascii="Arial" w:hAnsi="Arial"/>
          <w:rtl/>
        </w:rPr>
        <w:t xml:space="preserve"> לאשר את דרישת התשלום ואת </w:t>
      </w:r>
      <w:r w:rsidRPr="00725CAE">
        <w:rPr>
          <w:rFonts w:ascii="Arial" w:hAnsi="Arial" w:hint="eastAsia"/>
          <w:rtl/>
        </w:rPr>
        <w:t>הדו</w:t>
      </w:r>
      <w:r w:rsidRPr="00725CAE">
        <w:rPr>
          <w:rFonts w:ascii="Arial" w:hAnsi="Arial"/>
          <w:rtl/>
        </w:rPr>
        <w:t xml:space="preserve">"ח במלואן או  בחלקן.  </w:t>
      </w:r>
    </w:p>
    <w:p w14:paraId="2ABFC99A"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המזמין</w:t>
      </w:r>
      <w:r w:rsidRPr="00725CAE">
        <w:rPr>
          <w:rFonts w:ascii="Arial" w:hAnsi="Arial"/>
          <w:rtl/>
        </w:rPr>
        <w:t xml:space="preserve"> לא ישלם תמורה עבור שירותים להם לא צורפה חשבונית </w:t>
      </w:r>
      <w:r>
        <w:rPr>
          <w:rFonts w:ascii="Arial" w:hAnsi="Arial" w:hint="cs"/>
          <w:rtl/>
        </w:rPr>
        <w:t xml:space="preserve">או דוח פירוט </w:t>
      </w:r>
      <w:r w:rsidRPr="00725CAE">
        <w:rPr>
          <w:rFonts w:ascii="Arial" w:hAnsi="Arial"/>
          <w:rtl/>
        </w:rPr>
        <w:t xml:space="preserve">כנדרש. </w:t>
      </w:r>
    </w:p>
    <w:p w14:paraId="1AA5EA05" w14:textId="77777777"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rtl/>
        </w:rPr>
        <w:t>על המ</w:t>
      </w:r>
      <w:r w:rsidRPr="00725CAE">
        <w:rPr>
          <w:rFonts w:ascii="Arial" w:hAnsi="Arial" w:hint="eastAsia"/>
          <w:rtl/>
        </w:rPr>
        <w:t>זמין</w:t>
      </w:r>
      <w:r w:rsidRPr="00725CAE">
        <w:rPr>
          <w:rFonts w:ascii="Arial" w:hAnsi="Arial"/>
          <w:rtl/>
        </w:rPr>
        <w:t xml:space="preserve"> ל</w:t>
      </w:r>
      <w:r w:rsidRPr="00725CAE">
        <w:rPr>
          <w:rFonts w:ascii="Arial" w:hAnsi="Arial" w:hint="eastAsia"/>
          <w:rtl/>
        </w:rPr>
        <w:t>פרט</w:t>
      </w:r>
      <w:r w:rsidRPr="00725CAE">
        <w:rPr>
          <w:rFonts w:ascii="Arial" w:hAnsi="Arial"/>
          <w:rtl/>
        </w:rPr>
        <w:t xml:space="preserve"> </w:t>
      </w:r>
      <w:r w:rsidR="00493AC4">
        <w:rPr>
          <w:rFonts w:hint="cs"/>
          <w:rtl/>
        </w:rPr>
        <w:t>לספק</w:t>
      </w:r>
      <w:r w:rsidR="00493AC4" w:rsidRPr="00725CAE">
        <w:rPr>
          <w:rtl/>
        </w:rPr>
        <w:t xml:space="preserve"> </w:t>
      </w:r>
      <w:r w:rsidRPr="00725CAE">
        <w:rPr>
          <w:rFonts w:ascii="Arial" w:hAnsi="Arial"/>
          <w:rtl/>
        </w:rPr>
        <w:t xml:space="preserve">בתוך שלושים יום מיום קבלת </w:t>
      </w:r>
      <w:r w:rsidRPr="00725CAE">
        <w:rPr>
          <w:rFonts w:ascii="Arial" w:hAnsi="Arial" w:hint="eastAsia"/>
          <w:rtl/>
        </w:rPr>
        <w:t>הדו</w:t>
      </w:r>
      <w:r w:rsidRPr="00725CAE">
        <w:rPr>
          <w:rFonts w:ascii="Arial" w:hAnsi="Arial"/>
          <w:rtl/>
        </w:rPr>
        <w:t xml:space="preserve">"ח, את החלק/ים מן הדו"ח ומדרישת התשלום </w:t>
      </w:r>
      <w:r w:rsidRPr="00725CAE">
        <w:rPr>
          <w:rFonts w:ascii="Arial" w:hAnsi="Arial" w:hint="eastAsia"/>
          <w:rtl/>
        </w:rPr>
        <w:t>אשר</w:t>
      </w:r>
      <w:r w:rsidRPr="00725CAE">
        <w:rPr>
          <w:rFonts w:ascii="Arial" w:hAnsi="Arial"/>
          <w:rtl/>
        </w:rPr>
        <w:t xml:space="preserve"> מקובל</w:t>
      </w:r>
      <w:r w:rsidRPr="00725CAE">
        <w:rPr>
          <w:rFonts w:ascii="Arial" w:hAnsi="Arial" w:hint="eastAsia"/>
          <w:rtl/>
        </w:rPr>
        <w:t>ים</w:t>
      </w:r>
      <w:r w:rsidRPr="00725CAE">
        <w:rPr>
          <w:rFonts w:ascii="Arial" w:hAnsi="Arial"/>
          <w:rtl/>
        </w:rPr>
        <w:t xml:space="preserve"> עליו, ולנמק מדוע לא קיבל את החלקים שאינם מקובלים עליו. </w:t>
      </w:r>
    </w:p>
    <w:p w14:paraId="6A0F89D2" w14:textId="77777777" w:rsidR="001E0A15"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יודגש</w:t>
      </w:r>
      <w:r w:rsidRPr="00725CAE">
        <w:rPr>
          <w:rFonts w:ascii="Arial" w:hAnsi="Arial"/>
          <w:rtl/>
        </w:rPr>
        <w:t xml:space="preserve">, </w:t>
      </w:r>
      <w:r w:rsidRPr="00725CAE">
        <w:rPr>
          <w:rFonts w:ascii="Arial" w:hAnsi="Arial" w:hint="eastAsia"/>
          <w:rtl/>
        </w:rPr>
        <w:t>כי</w:t>
      </w:r>
      <w:r w:rsidRPr="00725CAE">
        <w:rPr>
          <w:rFonts w:ascii="Arial" w:hAnsi="Arial"/>
          <w:rtl/>
        </w:rPr>
        <w:t xml:space="preserve"> </w:t>
      </w:r>
      <w:r w:rsidRPr="00725CAE">
        <w:rPr>
          <w:rFonts w:ascii="Arial" w:hAnsi="Arial" w:hint="eastAsia"/>
          <w:rtl/>
        </w:rPr>
        <w:t>המזמין</w:t>
      </w:r>
      <w:r w:rsidRPr="00725CAE">
        <w:rPr>
          <w:rFonts w:ascii="Arial" w:hAnsi="Arial"/>
          <w:rtl/>
        </w:rPr>
        <w:t xml:space="preserve"> </w:t>
      </w:r>
      <w:r w:rsidRPr="00725CAE">
        <w:rPr>
          <w:rFonts w:ascii="Arial" w:hAnsi="Arial" w:hint="eastAsia"/>
          <w:rtl/>
        </w:rPr>
        <w:t>מבצע</w:t>
      </w:r>
      <w:r w:rsidRPr="00725CAE">
        <w:rPr>
          <w:rFonts w:ascii="Arial" w:hAnsi="Arial"/>
          <w:rtl/>
        </w:rPr>
        <w:t xml:space="preserve"> </w:t>
      </w:r>
      <w:r w:rsidRPr="00725CAE">
        <w:rPr>
          <w:rFonts w:ascii="Arial" w:hAnsi="Arial" w:hint="eastAsia"/>
          <w:rtl/>
        </w:rPr>
        <w:t>בקרה</w:t>
      </w:r>
      <w:r w:rsidRPr="00725CAE">
        <w:rPr>
          <w:rFonts w:ascii="Arial" w:hAnsi="Arial"/>
          <w:rtl/>
        </w:rPr>
        <w:t xml:space="preserve"> </w:t>
      </w:r>
      <w:r w:rsidRPr="00725CAE">
        <w:rPr>
          <w:rFonts w:ascii="Arial" w:hAnsi="Arial" w:hint="eastAsia"/>
          <w:rtl/>
        </w:rPr>
        <w:t>על</w:t>
      </w:r>
      <w:r w:rsidRPr="00725CAE">
        <w:rPr>
          <w:rFonts w:ascii="Arial" w:hAnsi="Arial"/>
          <w:rtl/>
        </w:rPr>
        <w:t xml:space="preserve"> </w:t>
      </w:r>
      <w:r w:rsidRPr="00725CAE">
        <w:rPr>
          <w:rFonts w:ascii="Arial" w:hAnsi="Arial" w:hint="eastAsia"/>
          <w:rtl/>
        </w:rPr>
        <w:t>ביצוע</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במידה</w:t>
      </w:r>
      <w:r w:rsidRPr="00725CAE">
        <w:rPr>
          <w:rFonts w:ascii="Arial" w:hAnsi="Arial"/>
          <w:rtl/>
        </w:rPr>
        <w:t xml:space="preserve"> </w:t>
      </w:r>
      <w:r w:rsidRPr="00725CAE">
        <w:rPr>
          <w:rFonts w:ascii="Arial" w:hAnsi="Arial" w:hint="eastAsia"/>
          <w:rtl/>
        </w:rPr>
        <w:t>והנתונים</w:t>
      </w:r>
      <w:r w:rsidRPr="00725CAE">
        <w:rPr>
          <w:rFonts w:ascii="Arial" w:hAnsi="Arial"/>
          <w:rtl/>
        </w:rPr>
        <w:t xml:space="preserve"> </w:t>
      </w:r>
      <w:r w:rsidRPr="00725CAE">
        <w:rPr>
          <w:rFonts w:ascii="Arial" w:hAnsi="Arial" w:hint="eastAsia"/>
          <w:rtl/>
        </w:rPr>
        <w:t>אודות</w:t>
      </w:r>
      <w:r w:rsidRPr="00725CAE">
        <w:rPr>
          <w:rFonts w:ascii="Arial" w:hAnsi="Arial"/>
          <w:rtl/>
        </w:rPr>
        <w:t xml:space="preserve"> </w:t>
      </w:r>
      <w:r w:rsidRPr="00725CAE">
        <w:rPr>
          <w:rFonts w:ascii="Arial" w:hAnsi="Arial" w:hint="eastAsia"/>
          <w:rtl/>
        </w:rPr>
        <w:t>כמות</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שבוצעה</w:t>
      </w:r>
      <w:r w:rsidRPr="00725CAE">
        <w:rPr>
          <w:rFonts w:ascii="Arial" w:hAnsi="Arial"/>
          <w:rtl/>
        </w:rPr>
        <w:t xml:space="preserve"> </w:t>
      </w:r>
      <w:r w:rsidRPr="00725CAE">
        <w:rPr>
          <w:rFonts w:ascii="Arial" w:hAnsi="Arial" w:hint="eastAsia"/>
          <w:rtl/>
        </w:rPr>
        <w:t>ע</w:t>
      </w:r>
      <w:r w:rsidRPr="00725CAE">
        <w:rPr>
          <w:rFonts w:ascii="Arial" w:hAnsi="Arial"/>
          <w:rtl/>
        </w:rPr>
        <w:t xml:space="preserve">"י </w:t>
      </w:r>
      <w:r w:rsidR="00493AC4">
        <w:rPr>
          <w:rFonts w:hint="cs"/>
          <w:rtl/>
        </w:rPr>
        <w:t>הספק</w:t>
      </w:r>
      <w:r w:rsidR="00493AC4" w:rsidRPr="00725CAE">
        <w:rPr>
          <w:rtl/>
        </w:rPr>
        <w:t xml:space="preserve"> </w:t>
      </w:r>
      <w:r w:rsidRPr="00725CAE">
        <w:rPr>
          <w:rFonts w:ascii="Arial" w:hAnsi="Arial" w:hint="eastAsia"/>
          <w:rtl/>
        </w:rPr>
        <w:t>שונים</w:t>
      </w:r>
      <w:r w:rsidRPr="00725CAE">
        <w:rPr>
          <w:rFonts w:ascii="Arial" w:hAnsi="Arial"/>
          <w:rtl/>
        </w:rPr>
        <w:t xml:space="preserve"> </w:t>
      </w:r>
      <w:r w:rsidRPr="00725CAE">
        <w:rPr>
          <w:rFonts w:ascii="Arial" w:hAnsi="Arial" w:hint="eastAsia"/>
          <w:rtl/>
        </w:rPr>
        <w:t>מאלו</w:t>
      </w:r>
      <w:r w:rsidRPr="00725CAE">
        <w:rPr>
          <w:rFonts w:ascii="Arial" w:hAnsi="Arial"/>
          <w:rtl/>
        </w:rPr>
        <w:t xml:space="preserve"> </w:t>
      </w:r>
      <w:r w:rsidRPr="00725CAE">
        <w:rPr>
          <w:rFonts w:ascii="Arial" w:hAnsi="Arial" w:hint="eastAsia"/>
          <w:rtl/>
        </w:rPr>
        <w:t>אשר</w:t>
      </w:r>
      <w:r w:rsidRPr="00725CAE">
        <w:rPr>
          <w:rFonts w:ascii="Arial" w:hAnsi="Arial"/>
          <w:rtl/>
        </w:rPr>
        <w:t xml:space="preserve"> </w:t>
      </w:r>
      <w:r w:rsidRPr="00725CAE">
        <w:rPr>
          <w:rFonts w:ascii="Arial" w:hAnsi="Arial" w:hint="eastAsia"/>
          <w:rtl/>
        </w:rPr>
        <w:t>קיימים</w:t>
      </w:r>
      <w:r w:rsidRPr="00725CAE">
        <w:rPr>
          <w:rFonts w:ascii="Arial" w:hAnsi="Arial"/>
          <w:rtl/>
        </w:rPr>
        <w:t xml:space="preserve"> </w:t>
      </w:r>
      <w:r w:rsidRPr="00725CAE">
        <w:rPr>
          <w:rFonts w:ascii="Arial" w:hAnsi="Arial" w:hint="eastAsia"/>
          <w:rtl/>
        </w:rPr>
        <w:t>אצל</w:t>
      </w:r>
      <w:r w:rsidRPr="00725CAE">
        <w:rPr>
          <w:rFonts w:ascii="Arial" w:hAnsi="Arial"/>
          <w:rtl/>
        </w:rPr>
        <w:t xml:space="preserve"> </w:t>
      </w:r>
      <w:r w:rsidRPr="00725CAE">
        <w:rPr>
          <w:rFonts w:ascii="Arial" w:hAnsi="Arial" w:hint="eastAsia"/>
          <w:rtl/>
        </w:rPr>
        <w:t>המזמין</w:t>
      </w:r>
      <w:r w:rsidRPr="00725CAE">
        <w:rPr>
          <w:rFonts w:ascii="Arial" w:hAnsi="Arial"/>
          <w:rtl/>
        </w:rPr>
        <w:t xml:space="preserve">, </w:t>
      </w:r>
      <w:r w:rsidRPr="00725CAE">
        <w:rPr>
          <w:rFonts w:ascii="Arial" w:hAnsi="Arial" w:hint="eastAsia"/>
          <w:rtl/>
        </w:rPr>
        <w:t>הנתונים</w:t>
      </w:r>
      <w:r w:rsidRPr="00725CAE">
        <w:rPr>
          <w:rFonts w:ascii="Arial" w:hAnsi="Arial"/>
          <w:rtl/>
        </w:rPr>
        <w:t xml:space="preserve"> </w:t>
      </w:r>
      <w:r w:rsidRPr="00725CAE">
        <w:rPr>
          <w:rFonts w:ascii="Arial" w:hAnsi="Arial" w:hint="eastAsia"/>
          <w:rtl/>
        </w:rPr>
        <w:t>על</w:t>
      </w:r>
      <w:r w:rsidRPr="00725CAE">
        <w:rPr>
          <w:rFonts w:ascii="Arial" w:hAnsi="Arial"/>
          <w:rtl/>
        </w:rPr>
        <w:t xml:space="preserve"> </w:t>
      </w:r>
      <w:r w:rsidRPr="00725CAE">
        <w:rPr>
          <w:rFonts w:ascii="Arial" w:hAnsi="Arial" w:hint="eastAsia"/>
          <w:rtl/>
        </w:rPr>
        <w:t>פיהם</w:t>
      </w:r>
      <w:r w:rsidRPr="00725CAE">
        <w:rPr>
          <w:rFonts w:ascii="Arial" w:hAnsi="Arial"/>
          <w:rtl/>
        </w:rPr>
        <w:t xml:space="preserve"> </w:t>
      </w:r>
      <w:r w:rsidRPr="00725CAE">
        <w:rPr>
          <w:rFonts w:ascii="Arial" w:hAnsi="Arial" w:hint="eastAsia"/>
          <w:rtl/>
        </w:rPr>
        <w:t>יקבע</w:t>
      </w:r>
      <w:r w:rsidRPr="00725CAE">
        <w:rPr>
          <w:rFonts w:ascii="Arial" w:hAnsi="Arial"/>
          <w:rtl/>
        </w:rPr>
        <w:t xml:space="preserve"> </w:t>
      </w:r>
      <w:r w:rsidRPr="00725CAE">
        <w:rPr>
          <w:rFonts w:ascii="Arial" w:hAnsi="Arial" w:hint="eastAsia"/>
          <w:rtl/>
        </w:rPr>
        <w:t>הסכום</w:t>
      </w:r>
      <w:r w:rsidRPr="00725CAE">
        <w:rPr>
          <w:rFonts w:ascii="Arial" w:hAnsi="Arial"/>
          <w:rtl/>
        </w:rPr>
        <w:t xml:space="preserve"> </w:t>
      </w:r>
      <w:r w:rsidRPr="00725CAE">
        <w:rPr>
          <w:rFonts w:ascii="Arial" w:hAnsi="Arial" w:hint="eastAsia"/>
          <w:rtl/>
        </w:rPr>
        <w:t>לניכוי</w:t>
      </w:r>
      <w:r w:rsidRPr="00725CAE">
        <w:rPr>
          <w:rFonts w:ascii="Arial" w:hAnsi="Arial"/>
          <w:rtl/>
        </w:rPr>
        <w:t xml:space="preserve"> </w:t>
      </w:r>
      <w:r w:rsidRPr="00725CAE">
        <w:rPr>
          <w:rFonts w:ascii="Arial" w:hAnsi="Arial" w:hint="eastAsia"/>
          <w:rtl/>
        </w:rPr>
        <w:t>הינם</w:t>
      </w:r>
      <w:r w:rsidRPr="00725CAE">
        <w:rPr>
          <w:rFonts w:ascii="Arial" w:hAnsi="Arial"/>
          <w:rtl/>
        </w:rPr>
        <w:t xml:space="preserve"> </w:t>
      </w:r>
      <w:r w:rsidRPr="00725CAE">
        <w:rPr>
          <w:rFonts w:ascii="Arial" w:hAnsi="Arial" w:hint="eastAsia"/>
          <w:rtl/>
        </w:rPr>
        <w:t>אלו</w:t>
      </w:r>
      <w:r w:rsidRPr="00725CAE">
        <w:rPr>
          <w:rFonts w:ascii="Arial" w:hAnsi="Arial"/>
          <w:rtl/>
        </w:rPr>
        <w:t xml:space="preserve"> </w:t>
      </w:r>
      <w:r w:rsidRPr="00725CAE">
        <w:rPr>
          <w:rFonts w:ascii="Arial" w:hAnsi="Arial" w:hint="eastAsia"/>
          <w:rtl/>
        </w:rPr>
        <w:t>הקיימים</w:t>
      </w:r>
      <w:r w:rsidRPr="00725CAE">
        <w:rPr>
          <w:rFonts w:ascii="Arial" w:hAnsi="Arial"/>
          <w:rtl/>
        </w:rPr>
        <w:t xml:space="preserve"> </w:t>
      </w:r>
      <w:r w:rsidRPr="00725CAE">
        <w:rPr>
          <w:rFonts w:ascii="Arial" w:hAnsi="Arial" w:hint="eastAsia"/>
          <w:rtl/>
        </w:rPr>
        <w:t>בידי</w:t>
      </w:r>
      <w:r w:rsidRPr="00725CAE">
        <w:rPr>
          <w:rFonts w:ascii="Arial" w:hAnsi="Arial"/>
          <w:rtl/>
        </w:rPr>
        <w:t xml:space="preserve"> </w:t>
      </w:r>
      <w:r w:rsidRPr="00725CAE">
        <w:rPr>
          <w:rFonts w:ascii="Arial" w:hAnsi="Arial" w:hint="eastAsia"/>
          <w:rtl/>
        </w:rPr>
        <w:t>המזמין</w:t>
      </w:r>
      <w:r w:rsidRPr="00725CAE">
        <w:rPr>
          <w:rFonts w:ascii="Arial" w:hAnsi="Arial"/>
          <w:rtl/>
        </w:rPr>
        <w:t>.</w:t>
      </w:r>
    </w:p>
    <w:p w14:paraId="71272C7B" w14:textId="77777777" w:rsidR="00EE7CBE" w:rsidRDefault="005710A8" w:rsidP="004806A7">
      <w:pPr>
        <w:numPr>
          <w:ilvl w:val="1"/>
          <w:numId w:val="7"/>
        </w:numPr>
        <w:tabs>
          <w:tab w:val="num" w:pos="936"/>
          <w:tab w:val="left" w:pos="1361"/>
        </w:tabs>
        <w:spacing w:line="360" w:lineRule="auto"/>
        <w:ind w:left="936" w:hanging="567"/>
        <w:rPr>
          <w:rFonts w:ascii="Arial" w:hAnsi="Arial"/>
        </w:rPr>
      </w:pPr>
      <w:r>
        <w:rPr>
          <w:rFonts w:ascii="Arial" w:hAnsi="Arial" w:hint="cs"/>
          <w:rtl/>
        </w:rPr>
        <w:t xml:space="preserve">התמורה תשולם רק עבור </w:t>
      </w:r>
      <w:r w:rsidR="004806A7">
        <w:rPr>
          <w:rFonts w:ascii="Arial" w:hAnsi="Arial" w:hint="cs"/>
          <w:rtl/>
        </w:rPr>
        <w:t>לומדים שהשלימו את ההכשרה במלואה.</w:t>
      </w:r>
    </w:p>
    <w:p w14:paraId="06E259CE" w14:textId="77777777" w:rsidR="001E0A15" w:rsidRPr="00725CAE" w:rsidRDefault="001E0A15" w:rsidP="001E0A15">
      <w:pPr>
        <w:tabs>
          <w:tab w:val="num" w:pos="936"/>
          <w:tab w:val="left" w:pos="1361"/>
        </w:tabs>
        <w:spacing w:line="360" w:lineRule="auto"/>
        <w:ind w:left="936"/>
        <w:rPr>
          <w:rFonts w:ascii="Arial" w:hAnsi="Arial"/>
        </w:rPr>
      </w:pPr>
    </w:p>
    <w:p w14:paraId="349BF5B3" w14:textId="77777777" w:rsidR="001E0A15" w:rsidRPr="00725CAE" w:rsidRDefault="001E0A15" w:rsidP="00DF36DD">
      <w:pPr>
        <w:numPr>
          <w:ilvl w:val="0"/>
          <w:numId w:val="7"/>
        </w:numPr>
        <w:spacing w:line="360" w:lineRule="auto"/>
        <w:rPr>
          <w:b/>
          <w:bCs/>
          <w:rtl/>
        </w:rPr>
      </w:pPr>
      <w:bookmarkStart w:id="476" w:name="_Ref399837617"/>
      <w:bookmarkEnd w:id="474"/>
      <w:bookmarkEnd w:id="475"/>
      <w:r w:rsidRPr="00725CAE">
        <w:rPr>
          <w:rFonts w:hint="eastAsia"/>
          <w:b/>
          <w:bCs/>
          <w:rtl/>
        </w:rPr>
        <w:t>מועדי</w:t>
      </w:r>
      <w:r w:rsidRPr="00725CAE">
        <w:rPr>
          <w:b/>
          <w:bCs/>
          <w:rtl/>
        </w:rPr>
        <w:t xml:space="preserve"> </w:t>
      </w:r>
      <w:r w:rsidRPr="00725CAE">
        <w:rPr>
          <w:rFonts w:hint="eastAsia"/>
          <w:b/>
          <w:bCs/>
          <w:rtl/>
        </w:rPr>
        <w:t>תשלום</w:t>
      </w:r>
      <w:r w:rsidRPr="00725CAE">
        <w:rPr>
          <w:b/>
          <w:bCs/>
          <w:rtl/>
        </w:rPr>
        <w:t>:</w:t>
      </w:r>
      <w:bookmarkEnd w:id="476"/>
      <w:r w:rsidRPr="00725CAE">
        <w:rPr>
          <w:b/>
          <w:bCs/>
          <w:rtl/>
        </w:rPr>
        <w:t xml:space="preserve">   </w:t>
      </w:r>
    </w:p>
    <w:p w14:paraId="5E2DA0E7" w14:textId="77777777" w:rsidR="001E0A15" w:rsidRPr="00725CAE" w:rsidRDefault="001E0A15" w:rsidP="00493AC4">
      <w:pPr>
        <w:tabs>
          <w:tab w:val="left" w:pos="746"/>
        </w:tabs>
        <w:spacing w:line="360" w:lineRule="auto"/>
        <w:ind w:left="189" w:firstLine="180"/>
        <w:rPr>
          <w:b/>
          <w:bCs/>
        </w:rPr>
      </w:pPr>
      <w:r w:rsidRPr="00725CAE">
        <w:rPr>
          <w:rFonts w:hint="cs"/>
          <w:rtl/>
        </w:rPr>
        <w:t xml:space="preserve">התשלום </w:t>
      </w:r>
      <w:r w:rsidR="00493AC4">
        <w:rPr>
          <w:rFonts w:hint="cs"/>
          <w:rtl/>
        </w:rPr>
        <w:t>לספק</w:t>
      </w:r>
      <w:r w:rsidR="00493AC4" w:rsidRPr="00725CAE">
        <w:rPr>
          <w:rtl/>
        </w:rPr>
        <w:t xml:space="preserve"> </w:t>
      </w:r>
      <w:r w:rsidRPr="00725CAE">
        <w:rPr>
          <w:rFonts w:hint="cs"/>
          <w:rtl/>
        </w:rPr>
        <w:t>יבוצע כדלהלן:</w:t>
      </w:r>
    </w:p>
    <w:p w14:paraId="1782A5B2" w14:textId="35C8E82E"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התמורה הסופית תקבע על פי חישוב כמויות השירותים שבוצעו בפועל ע"י </w:t>
      </w:r>
      <w:r w:rsidR="00493AC4">
        <w:rPr>
          <w:rFonts w:hint="cs"/>
          <w:rtl/>
        </w:rPr>
        <w:t>הספק</w:t>
      </w:r>
      <w:r w:rsidR="00493AC4" w:rsidRPr="00725CAE">
        <w:rPr>
          <w:rtl/>
        </w:rPr>
        <w:t xml:space="preserve"> </w:t>
      </w:r>
      <w:r w:rsidRPr="00725CAE">
        <w:rPr>
          <w:rFonts w:hint="cs"/>
          <w:rtl/>
        </w:rPr>
        <w:t xml:space="preserve">ובהתאם לאמור בסעיפים </w:t>
      </w:r>
      <w:r w:rsidRPr="00725CAE">
        <w:fldChar w:fldCharType="begin"/>
      </w:r>
      <w:r w:rsidRPr="00725CAE">
        <w:rPr>
          <w:rtl/>
        </w:rPr>
        <w:instrText xml:space="preserve"> </w:instrText>
      </w:r>
      <w:r w:rsidRPr="00725CAE">
        <w:rPr>
          <w:rFonts w:hint="cs"/>
        </w:rPr>
        <w:instrText>REF</w:instrText>
      </w:r>
      <w:r w:rsidRPr="00725CAE">
        <w:rPr>
          <w:rFonts w:hint="cs"/>
          <w:rtl/>
        </w:rPr>
        <w:instrText xml:space="preserve"> _</w:instrText>
      </w:r>
      <w:r w:rsidRPr="00725CAE">
        <w:rPr>
          <w:rFonts w:hint="cs"/>
        </w:rPr>
        <w:instrText>Ref399838973 \r \h</w:instrText>
      </w:r>
      <w:r w:rsidRPr="00725CAE">
        <w:rPr>
          <w:rtl/>
        </w:rPr>
        <w:instrText xml:space="preserve"> </w:instrText>
      </w:r>
      <w:r>
        <w:instrText xml:space="preserve"> \* MERGEFORMAT </w:instrText>
      </w:r>
      <w:r w:rsidRPr="00725CAE">
        <w:fldChar w:fldCharType="separate"/>
      </w:r>
      <w:r w:rsidR="00C70B08">
        <w:rPr>
          <w:rtl/>
        </w:rPr>
        <w:t>‏12</w:t>
      </w:r>
      <w:r w:rsidRPr="00725CAE">
        <w:fldChar w:fldCharType="end"/>
      </w:r>
      <w:r w:rsidRPr="00725CAE">
        <w:rPr>
          <w:rFonts w:hint="cs"/>
          <w:rtl/>
        </w:rPr>
        <w:t xml:space="preserve"> ו- </w:t>
      </w:r>
      <w:r w:rsidRPr="00725CAE">
        <w:fldChar w:fldCharType="begin"/>
      </w:r>
      <w:r w:rsidRPr="00725CAE">
        <w:rPr>
          <w:rtl/>
        </w:rPr>
        <w:instrText xml:space="preserve"> </w:instrText>
      </w:r>
      <w:r w:rsidRPr="00725CAE">
        <w:rPr>
          <w:rFonts w:hint="cs"/>
        </w:rPr>
        <w:instrText>REF</w:instrText>
      </w:r>
      <w:r w:rsidRPr="00725CAE">
        <w:rPr>
          <w:rFonts w:hint="cs"/>
          <w:rtl/>
        </w:rPr>
        <w:instrText xml:space="preserve"> _</w:instrText>
      </w:r>
      <w:r w:rsidRPr="00725CAE">
        <w:rPr>
          <w:rFonts w:hint="cs"/>
        </w:rPr>
        <w:instrText>Ref399837617 \r \h</w:instrText>
      </w:r>
      <w:r w:rsidRPr="00725CAE">
        <w:rPr>
          <w:rtl/>
        </w:rPr>
        <w:instrText xml:space="preserve"> </w:instrText>
      </w:r>
      <w:r>
        <w:instrText xml:space="preserve"> \* MERGEFORMAT </w:instrText>
      </w:r>
      <w:r w:rsidRPr="00725CAE">
        <w:fldChar w:fldCharType="separate"/>
      </w:r>
      <w:r w:rsidR="00C70B08">
        <w:rPr>
          <w:rtl/>
        </w:rPr>
        <w:t>‏13</w:t>
      </w:r>
      <w:r w:rsidRPr="00725CAE">
        <w:fldChar w:fldCharType="end"/>
      </w:r>
      <w:r w:rsidRPr="00725CAE">
        <w:rPr>
          <w:rFonts w:hint="cs"/>
          <w:rtl/>
        </w:rPr>
        <w:t xml:space="preserve"> להסכם זה (להלן: "התמורה הסופית").</w:t>
      </w:r>
    </w:p>
    <w:p w14:paraId="0A1B6719"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להחזיר למזמין כל סכום עודף שקיבל מהמזמין</w:t>
      </w:r>
      <w:r w:rsidR="001E0A15" w:rsidRPr="00725CAE">
        <w:rPr>
          <w:rFonts w:hint="cs"/>
          <w:rtl/>
        </w:rPr>
        <w:t xml:space="preserve"> תוך שני (2) ימי עבודה מיום </w:t>
      </w:r>
      <w:r w:rsidR="001E0A15" w:rsidRPr="00725CAE">
        <w:rPr>
          <w:rFonts w:hint="cs"/>
          <w:rtl/>
        </w:rPr>
        <w:lastRenderedPageBreak/>
        <w:t xml:space="preserve">הדרישה. במידה ולא ישלם </w:t>
      </w:r>
      <w:r>
        <w:rPr>
          <w:rFonts w:hint="cs"/>
          <w:rtl/>
        </w:rPr>
        <w:t>הספק</w:t>
      </w:r>
      <w:r w:rsidRPr="00725CAE">
        <w:rPr>
          <w:rtl/>
        </w:rPr>
        <w:t xml:space="preserve"> </w:t>
      </w:r>
      <w:r w:rsidR="001E0A15" w:rsidRPr="00725CAE">
        <w:rPr>
          <w:rFonts w:hint="cs"/>
          <w:rtl/>
        </w:rPr>
        <w:t>את ההפרש לאחר שני (2) ימי עבודה, כפי המפורט לעיל, יצבור סכום כסף זה ריביות פיגור והצמדה כמשמעותה בסעיף 5 (ב) לחוק פסיקת הריבית והצמדה.</w:t>
      </w:r>
    </w:p>
    <w:p w14:paraId="584EDDDB" w14:textId="77777777" w:rsidR="001E0A15" w:rsidRPr="00725CAE" w:rsidRDefault="001E0A15" w:rsidP="001E0A15">
      <w:pPr>
        <w:spacing w:line="360" w:lineRule="auto"/>
        <w:ind w:firstLine="936"/>
        <w:rPr>
          <w:b/>
          <w:bCs/>
          <w:rtl/>
        </w:rPr>
      </w:pPr>
      <w:r w:rsidRPr="00725CAE">
        <w:rPr>
          <w:rFonts w:hint="eastAsia"/>
          <w:b/>
          <w:bCs/>
          <w:rtl/>
        </w:rPr>
        <w:t>מועדי</w:t>
      </w:r>
      <w:r w:rsidRPr="00725CAE">
        <w:rPr>
          <w:b/>
          <w:bCs/>
          <w:rtl/>
        </w:rPr>
        <w:t xml:space="preserve"> </w:t>
      </w:r>
      <w:r w:rsidRPr="00725CAE">
        <w:rPr>
          <w:rFonts w:hint="eastAsia"/>
          <w:b/>
          <w:bCs/>
          <w:rtl/>
        </w:rPr>
        <w:t>תשלום</w:t>
      </w:r>
      <w:r w:rsidRPr="00725CAE">
        <w:rPr>
          <w:b/>
          <w:bCs/>
          <w:rtl/>
        </w:rPr>
        <w:t>:</w:t>
      </w:r>
    </w:p>
    <w:p w14:paraId="64A2081A" w14:textId="77777777" w:rsidR="00D93DE9" w:rsidRDefault="00D93DE9" w:rsidP="00DF36DD">
      <w:pPr>
        <w:numPr>
          <w:ilvl w:val="2"/>
          <w:numId w:val="7"/>
        </w:numPr>
        <w:tabs>
          <w:tab w:val="left" w:pos="746"/>
        </w:tabs>
        <w:spacing w:line="360" w:lineRule="auto"/>
        <w:ind w:hanging="864"/>
      </w:pPr>
      <w:r>
        <w:rPr>
          <w:rFonts w:hint="cs"/>
          <w:rtl/>
        </w:rPr>
        <w:t xml:space="preserve">התשלום יבוצע </w:t>
      </w:r>
      <w:r>
        <w:rPr>
          <w:rtl/>
        </w:rPr>
        <w:t xml:space="preserve">לא יאוחר מ- 45 ימים מהמועד שבו הומצא החשבון </w:t>
      </w:r>
      <w:r>
        <w:rPr>
          <w:rFonts w:hint="cs"/>
          <w:rtl/>
        </w:rPr>
        <w:t>למשרד.</w:t>
      </w:r>
    </w:p>
    <w:p w14:paraId="371DBCB7" w14:textId="77777777" w:rsidR="00D93DE9" w:rsidRPr="00D93DE9" w:rsidRDefault="00D93DE9" w:rsidP="00D93DE9">
      <w:pPr>
        <w:numPr>
          <w:ilvl w:val="2"/>
          <w:numId w:val="7"/>
        </w:numPr>
        <w:tabs>
          <w:tab w:val="left" w:pos="746"/>
        </w:tabs>
        <w:spacing w:line="360" w:lineRule="auto"/>
        <w:ind w:hanging="864"/>
      </w:pPr>
      <w:r w:rsidRPr="00D93DE9">
        <w:rPr>
          <w:rFonts w:hint="cs"/>
          <w:rtl/>
        </w:rPr>
        <w:t>פיגורים במועדי תשלום יישאו ריבית כמפורט בחוק.</w:t>
      </w:r>
    </w:p>
    <w:p w14:paraId="0ADD8835" w14:textId="77777777" w:rsidR="001E0A15" w:rsidRPr="00725CAE" w:rsidRDefault="001E0A15" w:rsidP="00DF36DD">
      <w:pPr>
        <w:numPr>
          <w:ilvl w:val="2"/>
          <w:numId w:val="7"/>
        </w:numPr>
        <w:tabs>
          <w:tab w:val="left" w:pos="746"/>
        </w:tabs>
        <w:spacing w:line="360" w:lineRule="auto"/>
        <w:ind w:hanging="864"/>
      </w:pPr>
      <w:r w:rsidRPr="00725CAE">
        <w:rPr>
          <w:rtl/>
        </w:rPr>
        <w:t>מהתמורה ינוכו כל התשלומים שחלה החובה לנכותם על פי כל דין</w:t>
      </w:r>
      <w:r w:rsidRPr="00725CAE">
        <w:rPr>
          <w:rFonts w:hint="cs"/>
          <w:rtl/>
        </w:rPr>
        <w:t xml:space="preserve">. </w:t>
      </w:r>
      <w:r w:rsidR="00493AC4">
        <w:rPr>
          <w:rFonts w:hint="cs"/>
          <w:rtl/>
        </w:rPr>
        <w:t>הספק</w:t>
      </w:r>
      <w:r w:rsidR="00493AC4" w:rsidRPr="00725CAE">
        <w:rPr>
          <w:rtl/>
        </w:rPr>
        <w:t xml:space="preserve"> </w:t>
      </w:r>
      <w:r w:rsidRPr="00725CAE">
        <w:rPr>
          <w:rFonts w:hint="cs"/>
          <w:rtl/>
        </w:rPr>
        <w:t xml:space="preserve">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6FBF16EB" w14:textId="77777777" w:rsidR="001E0A15" w:rsidRPr="00725CAE" w:rsidRDefault="00493AC4" w:rsidP="00DF36DD">
      <w:pPr>
        <w:numPr>
          <w:ilvl w:val="2"/>
          <w:numId w:val="7"/>
        </w:numPr>
        <w:tabs>
          <w:tab w:val="left" w:pos="746"/>
        </w:tabs>
        <w:spacing w:line="360" w:lineRule="auto"/>
        <w:ind w:hanging="864"/>
      </w:pPr>
      <w:r>
        <w:rPr>
          <w:rFonts w:hint="cs"/>
          <w:rtl/>
        </w:rPr>
        <w:t>לספק</w:t>
      </w:r>
      <w:r w:rsidRPr="00725CAE">
        <w:rPr>
          <w:rtl/>
        </w:rPr>
        <w:t xml:space="preserve"> </w:t>
      </w:r>
      <w:r w:rsidR="001E0A15" w:rsidRPr="00725CAE">
        <w:rPr>
          <w:rtl/>
        </w:rPr>
        <w:t>לא תהיינה כל דרישות וטענות למ</w:t>
      </w:r>
      <w:r w:rsidR="001E0A15" w:rsidRPr="00725CAE">
        <w:rPr>
          <w:rFonts w:hint="cs"/>
          <w:rtl/>
        </w:rPr>
        <w:t>זמין</w:t>
      </w:r>
      <w:r w:rsidR="001E0A15" w:rsidRPr="00725CAE">
        <w:rPr>
          <w:rtl/>
        </w:rPr>
        <w:t xml:space="preserve"> בגלל עיכובים בתשלום</w:t>
      </w:r>
      <w:r w:rsidR="001E0A15" w:rsidRPr="00725CAE">
        <w:rPr>
          <w:rFonts w:hint="cs"/>
          <w:rtl/>
        </w:rPr>
        <w:t xml:space="preserve"> </w:t>
      </w:r>
      <w:r w:rsidR="001E0A15" w:rsidRPr="00725CAE">
        <w:rPr>
          <w:rtl/>
        </w:rPr>
        <w:t xml:space="preserve">התמורה כולה או חלק </w:t>
      </w:r>
      <w:r w:rsidR="001E0A15" w:rsidRPr="00725CAE">
        <w:rPr>
          <w:rFonts w:hint="cs"/>
          <w:rtl/>
        </w:rPr>
        <w:t>מ</w:t>
      </w:r>
      <w:r w:rsidR="001E0A15" w:rsidRPr="00725CAE">
        <w:rPr>
          <w:rtl/>
        </w:rPr>
        <w:t xml:space="preserve">מנה, אשר נבעו מחוסר פרטים בדרישת התשלום </w:t>
      </w:r>
      <w:r w:rsidR="001E0A15" w:rsidRPr="00725CAE">
        <w:rPr>
          <w:rFonts w:hint="cs"/>
          <w:rtl/>
        </w:rPr>
        <w:t>ו/</w:t>
      </w:r>
      <w:r w:rsidR="001E0A15" w:rsidRPr="00725CAE">
        <w:rPr>
          <w:rtl/>
        </w:rPr>
        <w:t xml:space="preserve">או </w:t>
      </w:r>
      <w:r w:rsidR="001E0A15" w:rsidRPr="00725CAE">
        <w:rPr>
          <w:rFonts w:hint="cs"/>
          <w:rtl/>
        </w:rPr>
        <w:t xml:space="preserve">אי מילוי ראוי של דו"ח השירותים שבוצעו ו/או </w:t>
      </w:r>
      <w:r w:rsidR="001E0A15">
        <w:rPr>
          <w:rtl/>
        </w:rPr>
        <w:t>מ</w:t>
      </w:r>
      <w:r w:rsidR="001E0A15" w:rsidRPr="00725CAE">
        <w:rPr>
          <w:rtl/>
        </w:rPr>
        <w:t xml:space="preserve">דרישת התשלום או הדו"ח לא אושרו. </w:t>
      </w:r>
    </w:p>
    <w:p w14:paraId="10DF2205" w14:textId="77777777" w:rsidR="001E0A15" w:rsidRPr="00725CAE" w:rsidRDefault="001E0A15" w:rsidP="00DF36DD">
      <w:pPr>
        <w:numPr>
          <w:ilvl w:val="2"/>
          <w:numId w:val="7"/>
        </w:numPr>
        <w:tabs>
          <w:tab w:val="left" w:pos="746"/>
        </w:tabs>
        <w:spacing w:line="360" w:lineRule="auto"/>
        <w:ind w:hanging="864"/>
      </w:pPr>
      <w:r w:rsidRPr="00725CAE">
        <w:rPr>
          <w:rtl/>
        </w:rPr>
        <w:t>למען הסר ספק מוסכם בין הצדדים כי המ</w:t>
      </w:r>
      <w:r w:rsidRPr="00725CAE">
        <w:rPr>
          <w:rFonts w:hint="cs"/>
          <w:rtl/>
        </w:rPr>
        <w:t>זמין</w:t>
      </w:r>
      <w:r w:rsidRPr="00725CAE">
        <w:rPr>
          <w:rtl/>
        </w:rPr>
        <w:t xml:space="preserve"> לא יהא אחראי לכיסוי גרעון כלשהו</w:t>
      </w:r>
      <w:r w:rsidRPr="00725CAE">
        <w:rPr>
          <w:rFonts w:hint="cs"/>
          <w:rtl/>
        </w:rPr>
        <w:t xml:space="preserve"> </w:t>
      </w:r>
      <w:r w:rsidRPr="00725CAE">
        <w:rPr>
          <w:rtl/>
        </w:rPr>
        <w:t xml:space="preserve">שייגרם </w:t>
      </w:r>
      <w:r w:rsidR="00493AC4">
        <w:rPr>
          <w:rFonts w:hint="cs"/>
          <w:rtl/>
        </w:rPr>
        <w:t>לספק</w:t>
      </w:r>
      <w:r w:rsidR="00493AC4" w:rsidRPr="00725CAE">
        <w:rPr>
          <w:rtl/>
        </w:rPr>
        <w:t xml:space="preserve"> </w:t>
      </w:r>
      <w:r w:rsidRPr="00725CAE">
        <w:rPr>
          <w:rtl/>
        </w:rPr>
        <w:t xml:space="preserve">עקב מתן השירותים. </w:t>
      </w:r>
    </w:p>
    <w:p w14:paraId="5B28DBFA" w14:textId="77777777" w:rsidR="001E0A15" w:rsidRPr="00725CAE" w:rsidRDefault="001E0A15" w:rsidP="00DF36DD">
      <w:pPr>
        <w:numPr>
          <w:ilvl w:val="2"/>
          <w:numId w:val="7"/>
        </w:numPr>
        <w:tabs>
          <w:tab w:val="left" w:pos="746"/>
        </w:tabs>
        <w:spacing w:line="360" w:lineRule="auto"/>
        <w:ind w:hanging="864"/>
      </w:pPr>
      <w:r w:rsidRPr="00725CAE">
        <w:rPr>
          <w:rtl/>
        </w:rPr>
        <w:t xml:space="preserve">מוסכם בזה בין הצדדים, כי לא ישולם </w:t>
      </w:r>
      <w:r w:rsidR="00493AC4">
        <w:rPr>
          <w:rFonts w:hint="cs"/>
          <w:rtl/>
        </w:rPr>
        <w:t>לספק</w:t>
      </w:r>
      <w:r w:rsidR="00493AC4" w:rsidRPr="00725CAE">
        <w:rPr>
          <w:rtl/>
        </w:rPr>
        <w:t xml:space="preserve"> </w:t>
      </w:r>
      <w:r w:rsidRPr="00725CAE">
        <w:rPr>
          <w:rtl/>
        </w:rPr>
        <w:t>או לכל אדם/גורם אחר על ידי המ</w:t>
      </w:r>
      <w:r w:rsidRPr="00725CAE">
        <w:rPr>
          <w:rFonts w:hint="cs"/>
          <w:rtl/>
        </w:rPr>
        <w:t>זמין</w:t>
      </w:r>
      <w:r w:rsidRPr="00725CAE">
        <w:rPr>
          <w:rtl/>
        </w:rPr>
        <w:t xml:space="preserve"> כל תשלום נוסף או אחר פרט לאמור בחוזה זה</w:t>
      </w:r>
      <w:r w:rsidRPr="00725CAE">
        <w:rPr>
          <w:rFonts w:hint="cs"/>
          <w:rtl/>
        </w:rPr>
        <w:t>,</w:t>
      </w:r>
      <w:r w:rsidRPr="00725CAE">
        <w:rPr>
          <w:rtl/>
        </w:rPr>
        <w:t xml:space="preserve"> הן במהלך תקופת ההתקשרות והן לאחר פקיעתה, הן עבור מתן השירותים והן בקשר איתם או כל הנובע מהם.</w:t>
      </w:r>
    </w:p>
    <w:p w14:paraId="498BEE92" w14:textId="05C19E50" w:rsidR="001E0A15" w:rsidRDefault="00493AC4" w:rsidP="00DF36DD">
      <w:pPr>
        <w:numPr>
          <w:ilvl w:val="2"/>
          <w:numId w:val="7"/>
        </w:numPr>
        <w:tabs>
          <w:tab w:val="left" w:pos="746"/>
        </w:tabs>
        <w:spacing w:line="360" w:lineRule="auto"/>
        <w:ind w:hanging="864"/>
      </w:pPr>
      <w:r>
        <w:rPr>
          <w:rFonts w:hint="cs"/>
          <w:rtl/>
        </w:rPr>
        <w:t>הספק</w:t>
      </w:r>
      <w:r w:rsidRPr="00725CAE">
        <w:rPr>
          <w:rtl/>
        </w:rPr>
        <w:t xml:space="preserve"> </w:t>
      </w:r>
      <w:r w:rsidR="001E0A15" w:rsidRPr="00725CAE">
        <w:rPr>
          <w:rtl/>
        </w:rPr>
        <w:t>לא יתבע ולא יהיה רשאי לתבוע מה</w:t>
      </w:r>
      <w:r w:rsidR="001E0A15" w:rsidRPr="00725CAE">
        <w:rPr>
          <w:rFonts w:hint="cs"/>
          <w:rtl/>
        </w:rPr>
        <w:t>מזמין</w:t>
      </w:r>
      <w:r w:rsidR="001E0A15" w:rsidRPr="00725CAE">
        <w:rPr>
          <w:rtl/>
        </w:rPr>
        <w:t xml:space="preserve"> העלאות או שינויים בתמורה, בין מחמת </w:t>
      </w:r>
      <w:r w:rsidR="001E0A15" w:rsidRPr="00725CAE">
        <w:rPr>
          <w:rFonts w:hint="cs"/>
          <w:rtl/>
        </w:rPr>
        <w:t>ש</w:t>
      </w:r>
      <w:r w:rsidR="001E0A15" w:rsidRPr="00725CAE">
        <w:rPr>
          <w:rtl/>
        </w:rPr>
        <w:t xml:space="preserve">ינויים בשער החליפין של המטבע, הטלתם או העלאתם של מיסים, היטלים או תשלומי חובה אחרים מכל מין וסוג, בין ישירים ובין עקיפים, </w:t>
      </w:r>
      <w:r w:rsidR="001E0A15" w:rsidRPr="00725CAE">
        <w:rPr>
          <w:rFonts w:hint="cs"/>
          <w:rtl/>
        </w:rPr>
        <w:t>אלא בשל שינויים בתעריפי ההתקשרות עם נותני שירותים חיצוניים</w:t>
      </w:r>
      <w:r w:rsidR="001E0A15" w:rsidRPr="00725CAE" w:rsidDel="00C317CA">
        <w:rPr>
          <w:rFonts w:hint="cs"/>
          <w:rtl/>
        </w:rPr>
        <w:t xml:space="preserve"> </w:t>
      </w:r>
      <w:r w:rsidR="001E0A15" w:rsidRPr="00725CAE">
        <w:rPr>
          <w:rFonts w:hint="cs"/>
          <w:rtl/>
        </w:rPr>
        <w:t xml:space="preserve">, כפי המפורט בסעיף </w:t>
      </w:r>
      <w:r w:rsidR="001E0A15" w:rsidRPr="00725CAE">
        <w:fldChar w:fldCharType="begin"/>
      </w:r>
      <w:r w:rsidR="001E0A15" w:rsidRPr="00725CAE">
        <w:rPr>
          <w:rtl/>
        </w:rPr>
        <w:instrText xml:space="preserve"> </w:instrText>
      </w:r>
      <w:r w:rsidR="001E0A15" w:rsidRPr="00725CAE">
        <w:rPr>
          <w:rFonts w:hint="cs"/>
        </w:rPr>
        <w:instrText>REF</w:instrText>
      </w:r>
      <w:r w:rsidR="001E0A15" w:rsidRPr="00725CAE">
        <w:rPr>
          <w:rFonts w:hint="cs"/>
          <w:rtl/>
        </w:rPr>
        <w:instrText xml:space="preserve"> _</w:instrText>
      </w:r>
      <w:r w:rsidR="001E0A15" w:rsidRPr="00725CAE">
        <w:rPr>
          <w:rFonts w:hint="cs"/>
        </w:rPr>
        <w:instrText>Ref158600804 \r \h</w:instrText>
      </w:r>
      <w:r w:rsidR="001E0A15" w:rsidRPr="00725CAE">
        <w:rPr>
          <w:rtl/>
        </w:rPr>
        <w:instrText xml:space="preserve"> </w:instrText>
      </w:r>
      <w:r w:rsidR="001E0A15">
        <w:instrText xml:space="preserve"> \* MERGEFORMAT </w:instrText>
      </w:r>
      <w:r w:rsidR="001E0A15" w:rsidRPr="00725CAE">
        <w:fldChar w:fldCharType="separate"/>
      </w:r>
      <w:r w:rsidR="00C70B08">
        <w:rPr>
          <w:rtl/>
        </w:rPr>
        <w:t>‏14</w:t>
      </w:r>
      <w:r w:rsidR="001E0A15" w:rsidRPr="00725CAE">
        <w:fldChar w:fldCharType="end"/>
      </w:r>
      <w:r w:rsidR="001E0A15" w:rsidRPr="00725CAE">
        <w:rPr>
          <w:rFonts w:hint="cs"/>
          <w:rtl/>
        </w:rPr>
        <w:t xml:space="preserve"> להלן</w:t>
      </w:r>
      <w:r w:rsidR="001E0A15" w:rsidRPr="00725CAE">
        <w:rPr>
          <w:rtl/>
        </w:rPr>
        <w:t>.</w:t>
      </w:r>
    </w:p>
    <w:p w14:paraId="184C2E55" w14:textId="77777777" w:rsidR="001E0A15" w:rsidRPr="00725CAE" w:rsidRDefault="001E0A15" w:rsidP="001E0A15">
      <w:pPr>
        <w:tabs>
          <w:tab w:val="left" w:pos="746"/>
        </w:tabs>
        <w:spacing w:line="360" w:lineRule="auto"/>
        <w:ind w:left="1800"/>
      </w:pPr>
    </w:p>
    <w:p w14:paraId="3D9A3DCF" w14:textId="77777777" w:rsidR="005F6A24" w:rsidRPr="005F6A24" w:rsidRDefault="005F6A24" w:rsidP="005F6A24">
      <w:pPr>
        <w:numPr>
          <w:ilvl w:val="0"/>
          <w:numId w:val="7"/>
        </w:numPr>
        <w:spacing w:line="360" w:lineRule="auto"/>
        <w:rPr>
          <w:b/>
          <w:bCs/>
        </w:rPr>
      </w:pPr>
      <w:bookmarkStart w:id="477" w:name="_Ref485980074"/>
      <w:bookmarkStart w:id="478" w:name="_Ref158600804"/>
      <w:bookmarkStart w:id="479" w:name="_Ref179691236"/>
      <w:r w:rsidRPr="005F6A24">
        <w:rPr>
          <w:rFonts w:hint="cs"/>
          <w:b/>
          <w:bCs/>
          <w:rtl/>
        </w:rPr>
        <w:t xml:space="preserve">פיצוי מוסכם- </w:t>
      </w:r>
    </w:p>
    <w:p w14:paraId="6141FA40" w14:textId="77777777" w:rsidR="005F6A24" w:rsidRPr="00D93DE9" w:rsidRDefault="005F6A24" w:rsidP="005F6A24">
      <w:pPr>
        <w:spacing w:line="360" w:lineRule="auto"/>
        <w:ind w:left="360"/>
        <w:rPr>
          <w:u w:val="single"/>
        </w:rPr>
      </w:pPr>
      <w:r w:rsidRPr="00D93DE9">
        <w:rPr>
          <w:rFonts w:ascii="Calibri" w:eastAsia="Calibri" w:hAnsi="Calibri" w:hint="cs"/>
          <w:rtl/>
        </w:rPr>
        <w:t xml:space="preserve">מובהר כי אין בזכות המשרד לגבות פיצוי מוסכם בכדי לגרוע מיתר זכויות </w:t>
      </w:r>
      <w:r w:rsidR="00D93DE9">
        <w:rPr>
          <w:rFonts w:ascii="Calibri" w:eastAsia="Calibri" w:hAnsi="Calibri" w:hint="cs"/>
          <w:rtl/>
        </w:rPr>
        <w:t>ה</w:t>
      </w:r>
      <w:r w:rsidRPr="00D93DE9">
        <w:rPr>
          <w:rFonts w:ascii="Calibri" w:eastAsia="Calibri" w:hAnsi="Calibri" w:hint="cs"/>
          <w:rtl/>
        </w:rPr>
        <w:t>משרד על פי הדין והסכם ההתקשרות</w:t>
      </w:r>
      <w:r w:rsidRPr="00D93DE9">
        <w:rPr>
          <w:rFonts w:hint="cs"/>
          <w:rtl/>
        </w:rPr>
        <w:t>.</w:t>
      </w:r>
    </w:p>
    <w:p w14:paraId="3B2A511A" w14:textId="77777777" w:rsidR="005F6A24" w:rsidRDefault="005F6A24" w:rsidP="005F6A24">
      <w:pPr>
        <w:numPr>
          <w:ilvl w:val="1"/>
          <w:numId w:val="7"/>
        </w:numPr>
        <w:tabs>
          <w:tab w:val="num" w:pos="936"/>
          <w:tab w:val="left" w:pos="1361"/>
        </w:tabs>
        <w:spacing w:line="360" w:lineRule="auto"/>
        <w:ind w:left="936" w:hanging="567"/>
      </w:pPr>
      <w:r w:rsidRPr="005B238C">
        <w:rPr>
          <w:rFonts w:hint="cs"/>
          <w:b/>
          <w:bCs/>
          <w:rtl/>
        </w:rPr>
        <w:t>עבור משלוח בארץ</w:t>
      </w:r>
      <w:r>
        <w:rPr>
          <w:rFonts w:hint="cs"/>
          <w:rtl/>
        </w:rPr>
        <w:t xml:space="preserve"> - עבור </w:t>
      </w:r>
      <w:r w:rsidRPr="00F52427">
        <w:rPr>
          <w:rFonts w:hint="cs"/>
          <w:b/>
          <w:bCs/>
          <w:u w:val="single"/>
          <w:rtl/>
        </w:rPr>
        <w:t>כל</w:t>
      </w:r>
      <w:r>
        <w:rPr>
          <w:rFonts w:hint="cs"/>
          <w:rtl/>
        </w:rPr>
        <w:t xml:space="preserve"> </w:t>
      </w:r>
      <w:r w:rsidRPr="00F52427">
        <w:rPr>
          <w:rFonts w:hint="cs"/>
          <w:rtl/>
        </w:rPr>
        <w:t>עיכוב</w:t>
      </w:r>
      <w:r>
        <w:rPr>
          <w:rFonts w:hint="cs"/>
          <w:rtl/>
        </w:rPr>
        <w:t xml:space="preserve"> במסירה של עד 5 שעות (כולל) המשרד יהיה רשאי לנכות ו/או לקזז מהתמורה שנקבעה עבור אותו הרכיב עד 10 אחוזים (בשליחות רגילה), עד 30 אחוזים (בשליחות דחופה) ועד 50 אחוזים (בשליחות בהולה), הכל בהתאם לשיקול דעת המשרד.</w:t>
      </w:r>
    </w:p>
    <w:p w14:paraId="617622D7" w14:textId="77777777" w:rsidR="005F6A24" w:rsidRDefault="005F6A24" w:rsidP="005F6A24">
      <w:pPr>
        <w:tabs>
          <w:tab w:val="left" w:pos="1361"/>
        </w:tabs>
        <w:spacing w:line="360" w:lineRule="auto"/>
        <w:ind w:left="936"/>
      </w:pPr>
      <w:r>
        <w:rPr>
          <w:rFonts w:hint="cs"/>
          <w:rtl/>
        </w:rPr>
        <w:t>מובהר, כי מדובר בקנס מצטבר כך שבמידה והעיכוב יעלה על חמש שעות, יהיה רשאי המשרד לנכות ו/או לקזז בנוסף, את אותם השיעורים ועד לניכוי של 100 אחוזים מהתמורה המגיעה עבור אותה השליחות.</w:t>
      </w:r>
    </w:p>
    <w:p w14:paraId="0C238E7D" w14:textId="77777777" w:rsidR="005F6A24" w:rsidRDefault="005F6A24" w:rsidP="005F6A24">
      <w:pPr>
        <w:numPr>
          <w:ilvl w:val="1"/>
          <w:numId w:val="7"/>
        </w:numPr>
        <w:tabs>
          <w:tab w:val="num" w:pos="936"/>
          <w:tab w:val="left" w:pos="1361"/>
        </w:tabs>
        <w:spacing w:line="360" w:lineRule="auto"/>
        <w:ind w:left="936" w:hanging="567"/>
      </w:pPr>
      <w:r w:rsidRPr="005B238C">
        <w:rPr>
          <w:rFonts w:hint="cs"/>
          <w:b/>
          <w:bCs/>
          <w:rtl/>
        </w:rPr>
        <w:t>עבור משלוח לחו"ל</w:t>
      </w:r>
      <w:r>
        <w:rPr>
          <w:rFonts w:hint="cs"/>
          <w:rtl/>
        </w:rPr>
        <w:t xml:space="preserve"> </w:t>
      </w:r>
      <w:r>
        <w:rPr>
          <w:rtl/>
        </w:rPr>
        <w:t>–</w:t>
      </w:r>
      <w:r>
        <w:rPr>
          <w:rFonts w:hint="cs"/>
          <w:rtl/>
        </w:rPr>
        <w:t xml:space="preserve"> עבור </w:t>
      </w:r>
      <w:r w:rsidRPr="00F52427">
        <w:rPr>
          <w:rFonts w:hint="cs"/>
          <w:b/>
          <w:bCs/>
          <w:u w:val="single"/>
          <w:rtl/>
        </w:rPr>
        <w:t>כל</w:t>
      </w:r>
      <w:r>
        <w:rPr>
          <w:rFonts w:hint="cs"/>
          <w:rtl/>
        </w:rPr>
        <w:t xml:space="preserve"> </w:t>
      </w:r>
      <w:r w:rsidRPr="00F52427">
        <w:rPr>
          <w:rFonts w:hint="cs"/>
          <w:rtl/>
        </w:rPr>
        <w:t>עיכוב</w:t>
      </w:r>
      <w:r>
        <w:rPr>
          <w:rFonts w:hint="cs"/>
          <w:rtl/>
        </w:rPr>
        <w:t xml:space="preserve"> במסירה של עד 12 שעות (כולל) המשרד יהיה רשאי לנכות ו/או לקזז מהתמורה שנקבעה עבור אותו הרכיב עד 10 אחוזים (בשליחות רגילה), עד 30 אחוזים (בשליחות דחופה) ועד 50 אחוזים (בשליחות בהולה), הכל בהתאם לשיקול דעת המשרד.</w:t>
      </w:r>
    </w:p>
    <w:p w14:paraId="4B1E18F7" w14:textId="77777777" w:rsidR="005F6A24" w:rsidRDefault="005F6A24" w:rsidP="005F6A24">
      <w:pPr>
        <w:tabs>
          <w:tab w:val="left" w:pos="1361"/>
        </w:tabs>
        <w:spacing w:line="360" w:lineRule="auto"/>
        <w:ind w:left="936"/>
      </w:pPr>
      <w:r>
        <w:rPr>
          <w:rFonts w:hint="cs"/>
          <w:rtl/>
        </w:rPr>
        <w:t>מובהר, כי מדובר בקנס מצטבר כך שבמידה והעיכוב יעלה על 12 שעות, יהיה רשאי המשרד לנכות ו/או לקזז בנוסף, את אותם השיעורים ועד לניכוי של 100 אחוזים מהתמורה המגיעה עבור אותה השליחות.</w:t>
      </w:r>
    </w:p>
    <w:p w14:paraId="5CB0A77A" w14:textId="050D789C" w:rsidR="005F6A24" w:rsidRDefault="005F6A24" w:rsidP="005F6A24">
      <w:pPr>
        <w:numPr>
          <w:ilvl w:val="1"/>
          <w:numId w:val="7"/>
        </w:numPr>
        <w:tabs>
          <w:tab w:val="num" w:pos="936"/>
          <w:tab w:val="left" w:pos="1361"/>
        </w:tabs>
        <w:spacing w:line="360" w:lineRule="auto"/>
        <w:ind w:left="936" w:hanging="567"/>
      </w:pPr>
      <w:r w:rsidRPr="005B238C">
        <w:rPr>
          <w:rFonts w:hint="cs"/>
          <w:b/>
          <w:bCs/>
          <w:rtl/>
        </w:rPr>
        <w:t>במקרה של אובדן / חבלה</w:t>
      </w:r>
      <w:r w:rsidRPr="005B238C">
        <w:rPr>
          <w:rFonts w:hint="cs"/>
          <w:b/>
          <w:bCs/>
        </w:rPr>
        <w:t xml:space="preserve"> </w:t>
      </w:r>
      <w:r w:rsidRPr="005B238C">
        <w:rPr>
          <w:rFonts w:hint="cs"/>
          <w:b/>
          <w:bCs/>
          <w:rtl/>
        </w:rPr>
        <w:t xml:space="preserve"> / אי מסירה</w:t>
      </w:r>
      <w:r>
        <w:rPr>
          <w:rFonts w:hint="cs"/>
          <w:rtl/>
        </w:rPr>
        <w:t xml:space="preserve"> </w:t>
      </w:r>
      <w:r>
        <w:rPr>
          <w:rtl/>
        </w:rPr>
        <w:t>–</w:t>
      </w:r>
      <w:r>
        <w:rPr>
          <w:rFonts w:hint="cs"/>
          <w:rtl/>
        </w:rPr>
        <w:t xml:space="preserve"> לא תשולם כל תמורה והמשרד יהיה רשאי לגבות ו/או לקזז פיצוי מוסכם בגובה של עד 10,000 ₪, בהתאם לחומרת האירוע ובהתאם לשיקול דעתו </w:t>
      </w:r>
      <w:r>
        <w:rPr>
          <w:rFonts w:hint="cs"/>
          <w:rtl/>
        </w:rPr>
        <w:lastRenderedPageBreak/>
        <w:t>הבלעדי.</w:t>
      </w:r>
    </w:p>
    <w:p w14:paraId="70D89DAF" w14:textId="479D08C9" w:rsidR="00790D5E" w:rsidRPr="00546DFA" w:rsidRDefault="00790D5E" w:rsidP="005F6A24">
      <w:pPr>
        <w:numPr>
          <w:ilvl w:val="1"/>
          <w:numId w:val="7"/>
        </w:numPr>
        <w:tabs>
          <w:tab w:val="num" w:pos="936"/>
          <w:tab w:val="left" w:pos="1361"/>
        </w:tabs>
        <w:spacing w:line="360" w:lineRule="auto"/>
        <w:ind w:left="936" w:hanging="567"/>
      </w:pPr>
      <w:r>
        <w:rPr>
          <w:rFonts w:hint="cs"/>
          <w:b/>
          <w:bCs/>
          <w:rtl/>
        </w:rPr>
        <w:t xml:space="preserve">במקרה של אי מסירה ליעד </w:t>
      </w:r>
      <w:r w:rsidR="00203BFC">
        <w:rPr>
          <w:rFonts w:hint="cs"/>
          <w:b/>
          <w:bCs/>
          <w:rtl/>
        </w:rPr>
        <w:t xml:space="preserve">שהוגדר בארגון ומסירה לגורם אחר בארגון </w:t>
      </w:r>
      <w:r w:rsidR="00203BFC">
        <w:rPr>
          <w:rtl/>
        </w:rPr>
        <w:t>–</w:t>
      </w:r>
      <w:r w:rsidR="00203BFC">
        <w:rPr>
          <w:rFonts w:hint="cs"/>
          <w:rtl/>
        </w:rPr>
        <w:t xml:space="preserve"> </w:t>
      </w:r>
      <w:r w:rsidR="00203BFC" w:rsidRPr="00203BFC">
        <w:rPr>
          <w:rFonts w:hint="cs"/>
          <w:rtl/>
        </w:rPr>
        <w:t>תנוכה 70% מהתמורה.</w:t>
      </w:r>
    </w:p>
    <w:p w14:paraId="0015D4CE" w14:textId="77777777" w:rsidR="005F6A24" w:rsidRDefault="005F6A24" w:rsidP="005F6A24">
      <w:pPr>
        <w:spacing w:line="360" w:lineRule="auto"/>
        <w:ind w:left="360"/>
        <w:rPr>
          <w:b/>
          <w:bCs/>
        </w:rPr>
      </w:pPr>
    </w:p>
    <w:p w14:paraId="6091A260" w14:textId="77777777" w:rsidR="004806A7" w:rsidRPr="00594024" w:rsidRDefault="004806A7" w:rsidP="004806A7">
      <w:pPr>
        <w:numPr>
          <w:ilvl w:val="0"/>
          <w:numId w:val="7"/>
        </w:numPr>
        <w:spacing w:line="360" w:lineRule="auto"/>
        <w:rPr>
          <w:b/>
          <w:bCs/>
        </w:rPr>
      </w:pPr>
      <w:r>
        <w:rPr>
          <w:rFonts w:hint="cs"/>
          <w:b/>
          <w:bCs/>
          <w:rtl/>
        </w:rPr>
        <w:t>ערבות לביצוע ההסכם</w:t>
      </w:r>
      <w:bookmarkEnd w:id="477"/>
    </w:p>
    <w:p w14:paraId="4E0F17EA" w14:textId="77777777" w:rsidR="004806A7" w:rsidRPr="003435BE" w:rsidRDefault="004806A7" w:rsidP="0059331F">
      <w:pPr>
        <w:numPr>
          <w:ilvl w:val="1"/>
          <w:numId w:val="7"/>
        </w:numPr>
        <w:tabs>
          <w:tab w:val="num" w:pos="936"/>
          <w:tab w:val="left" w:pos="1361"/>
        </w:tabs>
        <w:spacing w:line="360" w:lineRule="auto"/>
        <w:ind w:left="936" w:hanging="567"/>
      </w:pPr>
      <w:r w:rsidRPr="003435BE">
        <w:rPr>
          <w:rtl/>
        </w:rPr>
        <w:t xml:space="preserve">לשם הבטחת ביצוע התחייבויותיו במסגרת </w:t>
      </w:r>
      <w:r>
        <w:rPr>
          <w:rFonts w:hint="cs"/>
          <w:rtl/>
        </w:rPr>
        <w:t>הסכם זה</w:t>
      </w:r>
      <w:r w:rsidRPr="003435BE">
        <w:rPr>
          <w:rtl/>
        </w:rPr>
        <w:t xml:space="preserve">, על </w:t>
      </w:r>
      <w:r w:rsidRPr="003435BE">
        <w:rPr>
          <w:rFonts w:hint="cs"/>
          <w:rtl/>
        </w:rPr>
        <w:t xml:space="preserve">הזוכה </w:t>
      </w:r>
      <w:r w:rsidRPr="003435BE">
        <w:rPr>
          <w:rtl/>
        </w:rPr>
        <w:t>להמציא</w:t>
      </w:r>
      <w:r w:rsidRPr="003435BE">
        <w:rPr>
          <w:rFonts w:hint="cs"/>
          <w:rtl/>
        </w:rPr>
        <w:t xml:space="preserve"> </w:t>
      </w:r>
      <w:r>
        <w:rPr>
          <w:rFonts w:hint="cs"/>
          <w:rtl/>
        </w:rPr>
        <w:t>ערבות</w:t>
      </w:r>
      <w:r w:rsidRPr="003435BE">
        <w:rPr>
          <w:rtl/>
        </w:rPr>
        <w:t xml:space="preserve"> </w:t>
      </w:r>
      <w:r w:rsidRPr="003435BE">
        <w:rPr>
          <w:rFonts w:hint="cs"/>
          <w:rtl/>
        </w:rPr>
        <w:t xml:space="preserve">לפקודת המזמין בסך </w:t>
      </w:r>
      <w:r w:rsidRPr="008F555E">
        <w:rPr>
          <w:rFonts w:hint="cs"/>
          <w:rtl/>
        </w:rPr>
        <w:t xml:space="preserve">של </w:t>
      </w:r>
      <w:r w:rsidR="0059331F">
        <w:rPr>
          <w:rFonts w:hint="cs"/>
          <w:rtl/>
        </w:rPr>
        <w:t>15</w:t>
      </w:r>
      <w:r w:rsidRPr="008F555E">
        <w:rPr>
          <w:rFonts w:hint="cs"/>
          <w:rtl/>
        </w:rPr>
        <w:t>,000</w:t>
      </w:r>
      <w:r w:rsidRPr="003435BE">
        <w:rPr>
          <w:rFonts w:hint="cs"/>
          <w:rtl/>
        </w:rPr>
        <w:t xml:space="preserve"> ש"ח בתוקף למשך תקופת ההתקשרות ועוד 60 יום.</w:t>
      </w:r>
    </w:p>
    <w:p w14:paraId="341547B9" w14:textId="77777777" w:rsidR="004806A7" w:rsidRPr="003435BE" w:rsidRDefault="004806A7" w:rsidP="004806A7">
      <w:pPr>
        <w:numPr>
          <w:ilvl w:val="1"/>
          <w:numId w:val="7"/>
        </w:numPr>
        <w:tabs>
          <w:tab w:val="num" w:pos="936"/>
          <w:tab w:val="left" w:pos="1361"/>
        </w:tabs>
        <w:spacing w:line="360" w:lineRule="auto"/>
        <w:ind w:left="936" w:hanging="567"/>
      </w:pPr>
      <w:r>
        <w:rPr>
          <w:rFonts w:hint="cs"/>
          <w:rtl/>
        </w:rPr>
        <w:t>הערבות</w:t>
      </w:r>
      <w:r w:rsidRPr="003435BE">
        <w:rPr>
          <w:rFonts w:hint="cs"/>
          <w:rtl/>
        </w:rPr>
        <w:t xml:space="preserve"> תשמש</w:t>
      </w:r>
      <w:r w:rsidRPr="003435BE">
        <w:rPr>
          <w:rtl/>
        </w:rPr>
        <w:t xml:space="preserve"> כביטחון לקיום התחייבויות ה</w:t>
      </w:r>
      <w:r w:rsidRPr="003435BE">
        <w:rPr>
          <w:rFonts w:hint="cs"/>
          <w:rtl/>
        </w:rPr>
        <w:t>זוכה</w:t>
      </w:r>
      <w:r w:rsidRPr="003435BE">
        <w:rPr>
          <w:rtl/>
        </w:rPr>
        <w:t xml:space="preserve"> על פי </w:t>
      </w:r>
      <w:r>
        <w:rPr>
          <w:rFonts w:hint="cs"/>
          <w:rtl/>
        </w:rPr>
        <w:t>פנייה זו</w:t>
      </w:r>
      <w:r w:rsidRPr="003435BE">
        <w:rPr>
          <w:rFonts w:hint="cs"/>
          <w:rtl/>
        </w:rPr>
        <w:t xml:space="preserve"> </w:t>
      </w:r>
      <w:r w:rsidRPr="003435BE">
        <w:rPr>
          <w:rtl/>
        </w:rPr>
        <w:t>(להלן: "</w:t>
      </w:r>
      <w:r>
        <w:rPr>
          <w:rFonts w:hint="cs"/>
          <w:b/>
          <w:bCs/>
          <w:rtl/>
        </w:rPr>
        <w:t>ערבות</w:t>
      </w:r>
      <w:r w:rsidRPr="00594024">
        <w:rPr>
          <w:rFonts w:hint="cs"/>
          <w:b/>
          <w:bCs/>
          <w:rtl/>
        </w:rPr>
        <w:t xml:space="preserve"> לביצוע ההסכם</w:t>
      </w:r>
      <w:r w:rsidRPr="003435BE">
        <w:rPr>
          <w:rtl/>
        </w:rPr>
        <w:t xml:space="preserve">"). </w:t>
      </w:r>
      <w:r>
        <w:rPr>
          <w:rFonts w:hint="cs"/>
          <w:rtl/>
        </w:rPr>
        <w:t xml:space="preserve">הערבות תהיה </w:t>
      </w:r>
      <w:r w:rsidRPr="003435BE">
        <w:rPr>
          <w:rtl/>
        </w:rPr>
        <w:t xml:space="preserve">בנוסח נספח </w:t>
      </w:r>
      <w:r w:rsidRPr="003435BE">
        <w:rPr>
          <w:rFonts w:hint="cs"/>
          <w:rtl/>
        </w:rPr>
        <w:t>ג</w:t>
      </w:r>
      <w:r w:rsidRPr="003435BE">
        <w:rPr>
          <w:rtl/>
        </w:rPr>
        <w:t>'</w:t>
      </w:r>
      <w:r w:rsidRPr="003435BE">
        <w:rPr>
          <w:rFonts w:hint="cs"/>
          <w:rtl/>
        </w:rPr>
        <w:t>2</w:t>
      </w:r>
      <w:r>
        <w:rPr>
          <w:rFonts w:hint="cs"/>
          <w:rtl/>
        </w:rPr>
        <w:t xml:space="preserve"> להסכם.</w:t>
      </w:r>
    </w:p>
    <w:p w14:paraId="2F6D4446" w14:textId="77777777" w:rsidR="004806A7" w:rsidRPr="00F66039" w:rsidRDefault="004806A7" w:rsidP="004806A7">
      <w:pPr>
        <w:numPr>
          <w:ilvl w:val="1"/>
          <w:numId w:val="7"/>
        </w:numPr>
        <w:tabs>
          <w:tab w:val="num" w:pos="936"/>
          <w:tab w:val="left" w:pos="1361"/>
        </w:tabs>
        <w:spacing w:line="360" w:lineRule="auto"/>
        <w:ind w:left="936" w:hanging="567"/>
      </w:pPr>
      <w:r w:rsidRPr="00F66039">
        <w:rPr>
          <w:rtl/>
        </w:rPr>
        <w:t xml:space="preserve">המציע שיזכה במכרז מתחייב לדאוג ולוודא כי בכל תקופת ההתקשרות תהיה בידי המזמין </w:t>
      </w:r>
      <w:r>
        <w:rPr>
          <w:rFonts w:hint="cs"/>
          <w:rtl/>
        </w:rPr>
        <w:t>ערבות</w:t>
      </w:r>
      <w:r w:rsidRPr="00F66039">
        <w:rPr>
          <w:rtl/>
        </w:rPr>
        <w:t xml:space="preserve"> תקפה בנוסח נספח </w:t>
      </w:r>
      <w:r w:rsidRPr="00F66039">
        <w:rPr>
          <w:rFonts w:hint="eastAsia"/>
          <w:rtl/>
        </w:rPr>
        <w:t>ג</w:t>
      </w:r>
      <w:r w:rsidRPr="00F66039">
        <w:rPr>
          <w:rtl/>
        </w:rPr>
        <w:t xml:space="preserve">'2. </w:t>
      </w:r>
    </w:p>
    <w:p w14:paraId="0DE0F086" w14:textId="77777777" w:rsidR="004806A7" w:rsidRPr="00F66039" w:rsidRDefault="004806A7" w:rsidP="004806A7">
      <w:pPr>
        <w:numPr>
          <w:ilvl w:val="1"/>
          <w:numId w:val="7"/>
        </w:numPr>
        <w:tabs>
          <w:tab w:val="num" w:pos="936"/>
          <w:tab w:val="left" w:pos="1361"/>
        </w:tabs>
        <w:spacing w:line="360" w:lineRule="auto"/>
        <w:ind w:left="936" w:hanging="567"/>
      </w:pPr>
      <w:r w:rsidRPr="00F66039">
        <w:rPr>
          <w:rFonts w:hint="eastAsia"/>
          <w:rtl/>
        </w:rPr>
        <w:t>במידה</w:t>
      </w:r>
      <w:r w:rsidRPr="00F66039">
        <w:rPr>
          <w:rtl/>
        </w:rPr>
        <w:t xml:space="preserve"> </w:t>
      </w:r>
      <w:r w:rsidRPr="00F66039">
        <w:rPr>
          <w:rFonts w:hint="eastAsia"/>
          <w:rtl/>
        </w:rPr>
        <w:t>ותתממשנה</w:t>
      </w:r>
      <w:r w:rsidRPr="00F66039">
        <w:rPr>
          <w:rtl/>
        </w:rPr>
        <w:t xml:space="preserve"> </w:t>
      </w:r>
      <w:r w:rsidRPr="00F66039">
        <w:rPr>
          <w:rFonts w:hint="eastAsia"/>
          <w:rtl/>
        </w:rPr>
        <w:t>האופציות</w:t>
      </w:r>
      <w:r w:rsidRPr="00F66039">
        <w:rPr>
          <w:rtl/>
        </w:rPr>
        <w:t xml:space="preserve"> </w:t>
      </w:r>
      <w:r w:rsidRPr="00F66039">
        <w:rPr>
          <w:rFonts w:hint="eastAsia"/>
          <w:rtl/>
        </w:rPr>
        <w:t>הנתונות</w:t>
      </w:r>
      <w:r w:rsidRPr="00F66039">
        <w:rPr>
          <w:rtl/>
        </w:rPr>
        <w:t xml:space="preserve"> </w:t>
      </w:r>
      <w:r w:rsidRPr="00F66039">
        <w:rPr>
          <w:rFonts w:hint="eastAsia"/>
          <w:rtl/>
        </w:rPr>
        <w:t>למזמין</w:t>
      </w:r>
      <w:r w:rsidRPr="00F66039">
        <w:rPr>
          <w:rtl/>
        </w:rPr>
        <w:t xml:space="preserve"> </w:t>
      </w:r>
      <w:r w:rsidRPr="00F66039">
        <w:rPr>
          <w:rFonts w:hint="eastAsia"/>
          <w:rtl/>
        </w:rPr>
        <w:t>להארכת</w:t>
      </w:r>
      <w:r w:rsidRPr="00F66039">
        <w:rPr>
          <w:rtl/>
        </w:rPr>
        <w:t xml:space="preserve"> </w:t>
      </w:r>
      <w:r w:rsidRPr="00F66039">
        <w:rPr>
          <w:rFonts w:hint="eastAsia"/>
          <w:rtl/>
        </w:rPr>
        <w:t>תקופת</w:t>
      </w:r>
      <w:r w:rsidRPr="00F66039">
        <w:rPr>
          <w:rtl/>
        </w:rPr>
        <w:t xml:space="preserve"> </w:t>
      </w:r>
      <w:r w:rsidRPr="00F66039">
        <w:rPr>
          <w:rFonts w:hint="eastAsia"/>
          <w:rtl/>
        </w:rPr>
        <w:t>ההתקשרות</w:t>
      </w:r>
      <w:r w:rsidRPr="00F66039">
        <w:rPr>
          <w:rtl/>
        </w:rPr>
        <w:t xml:space="preserve"> </w:t>
      </w:r>
      <w:r w:rsidRPr="00F66039">
        <w:rPr>
          <w:rFonts w:hint="eastAsia"/>
          <w:rtl/>
        </w:rPr>
        <w:t>כאמור</w:t>
      </w:r>
      <w:r w:rsidRPr="00F66039">
        <w:rPr>
          <w:rtl/>
        </w:rPr>
        <w:t xml:space="preserve"> </w:t>
      </w:r>
      <w:r w:rsidRPr="00F66039">
        <w:rPr>
          <w:rFonts w:hint="eastAsia"/>
          <w:rtl/>
        </w:rPr>
        <w:t>במכרז</w:t>
      </w:r>
      <w:r w:rsidRPr="00F66039">
        <w:rPr>
          <w:rtl/>
        </w:rPr>
        <w:t xml:space="preserve"> </w:t>
      </w:r>
      <w:r w:rsidRPr="00F66039">
        <w:rPr>
          <w:rFonts w:hint="eastAsia"/>
          <w:rtl/>
        </w:rPr>
        <w:t>זה</w:t>
      </w:r>
      <w:r w:rsidRPr="00F66039">
        <w:rPr>
          <w:rtl/>
        </w:rPr>
        <w:t xml:space="preserve">, </w:t>
      </w:r>
      <w:r w:rsidRPr="00F66039">
        <w:rPr>
          <w:rFonts w:hint="eastAsia"/>
          <w:rtl/>
        </w:rPr>
        <w:t>תוארך</w:t>
      </w:r>
      <w:r w:rsidRPr="00F66039">
        <w:rPr>
          <w:rtl/>
        </w:rPr>
        <w:t xml:space="preserve"> </w:t>
      </w:r>
      <w:r>
        <w:rPr>
          <w:rFonts w:hint="cs"/>
          <w:rtl/>
        </w:rPr>
        <w:t>ההוראה</w:t>
      </w:r>
      <w:r w:rsidRPr="00F66039">
        <w:rPr>
          <w:rtl/>
        </w:rPr>
        <w:t xml:space="preserve"> </w:t>
      </w:r>
      <w:r w:rsidRPr="00F66039">
        <w:rPr>
          <w:rFonts w:hint="eastAsia"/>
          <w:rtl/>
        </w:rPr>
        <w:t>בהתאם</w:t>
      </w:r>
      <w:r w:rsidRPr="00F66039">
        <w:rPr>
          <w:rtl/>
        </w:rPr>
        <w:t>.</w:t>
      </w:r>
    </w:p>
    <w:p w14:paraId="0977F5E9" w14:textId="77777777" w:rsidR="00594024" w:rsidRPr="004806A7" w:rsidRDefault="00594024" w:rsidP="00594024">
      <w:pPr>
        <w:spacing w:line="360" w:lineRule="auto"/>
        <w:ind w:left="360"/>
        <w:rPr>
          <w:b/>
          <w:bCs/>
          <w:u w:val="single"/>
        </w:rPr>
      </w:pPr>
    </w:p>
    <w:p w14:paraId="5A21AC15" w14:textId="77777777" w:rsidR="001E0A15" w:rsidRPr="00594024" w:rsidRDefault="001E0A15" w:rsidP="00DF36DD">
      <w:pPr>
        <w:numPr>
          <w:ilvl w:val="0"/>
          <w:numId w:val="7"/>
        </w:numPr>
        <w:spacing w:line="360" w:lineRule="auto"/>
        <w:rPr>
          <w:b/>
          <w:bCs/>
        </w:rPr>
      </w:pPr>
      <w:r w:rsidRPr="00594024">
        <w:rPr>
          <w:rFonts w:hint="eastAsia"/>
          <w:b/>
          <w:bCs/>
          <w:rtl/>
        </w:rPr>
        <w:t>הצמדה</w:t>
      </w:r>
      <w:r w:rsidRPr="00594024">
        <w:rPr>
          <w:b/>
          <w:bCs/>
          <w:rtl/>
        </w:rPr>
        <w:t xml:space="preserve"> </w:t>
      </w:r>
      <w:r w:rsidRPr="00594024">
        <w:rPr>
          <w:rFonts w:hint="eastAsia"/>
          <w:b/>
          <w:bCs/>
          <w:rtl/>
        </w:rPr>
        <w:t>והתאמה</w:t>
      </w:r>
      <w:bookmarkEnd w:id="478"/>
    </w:p>
    <w:p w14:paraId="58D3838F" w14:textId="77777777" w:rsidR="001E0A15" w:rsidRDefault="001E0A15" w:rsidP="00F33B85">
      <w:pPr>
        <w:numPr>
          <w:ilvl w:val="1"/>
          <w:numId w:val="7"/>
        </w:numPr>
        <w:tabs>
          <w:tab w:val="num" w:pos="936"/>
          <w:tab w:val="left" w:pos="1361"/>
        </w:tabs>
        <w:spacing w:line="360" w:lineRule="auto"/>
        <w:ind w:left="936" w:hanging="567"/>
      </w:pPr>
      <w:r w:rsidRPr="00725CAE">
        <w:rPr>
          <w:rFonts w:hint="cs"/>
          <w:rtl/>
        </w:rPr>
        <w:t xml:space="preserve">כל </w:t>
      </w:r>
      <w:r w:rsidR="00F33B85">
        <w:rPr>
          <w:rFonts w:hint="cs"/>
          <w:rtl/>
        </w:rPr>
        <w:t>הסכומים</w:t>
      </w:r>
      <w:r w:rsidRPr="00725CAE">
        <w:rPr>
          <w:rFonts w:hint="cs"/>
          <w:rtl/>
        </w:rPr>
        <w:t xml:space="preserve"> שישולמו </w:t>
      </w:r>
      <w:r w:rsidR="00493AC4">
        <w:rPr>
          <w:rFonts w:hint="cs"/>
          <w:rtl/>
        </w:rPr>
        <w:t>לספק</w:t>
      </w:r>
      <w:r w:rsidRPr="00725CAE">
        <w:rPr>
          <w:rFonts w:hint="cs"/>
          <w:rtl/>
        </w:rPr>
        <w:t xml:space="preserve">, יוצמדו </w:t>
      </w:r>
      <w:r w:rsidR="00493AC4">
        <w:rPr>
          <w:rFonts w:hint="cs"/>
          <w:rtl/>
        </w:rPr>
        <w:t>למדד המחירים לצרכן</w:t>
      </w:r>
      <w:r w:rsidR="00EE7CBE">
        <w:rPr>
          <w:rFonts w:hint="cs"/>
          <w:rtl/>
        </w:rPr>
        <w:t>, בהתאם להוראות שלהלן ובכפוף להוראות החשב הכללי:</w:t>
      </w:r>
    </w:p>
    <w:p w14:paraId="456AEE4C" w14:textId="77777777" w:rsidR="00EE7CBE" w:rsidRDefault="00EE7CBE" w:rsidP="00EE7CBE">
      <w:pPr>
        <w:numPr>
          <w:ilvl w:val="2"/>
          <w:numId w:val="7"/>
        </w:numPr>
        <w:tabs>
          <w:tab w:val="left" w:pos="1361"/>
        </w:tabs>
        <w:spacing w:line="360" w:lineRule="auto"/>
      </w:pPr>
      <w:r>
        <w:rPr>
          <w:rFonts w:hint="cs"/>
          <w:rtl/>
        </w:rPr>
        <w:t>ההצמדה תבוצע לאחר 18 חודשים מיום תחילת ההתקשרות, אלא אם המדד עלה ביותר מ-4% משיעורו ביום החתימה על הסכם זה.</w:t>
      </w:r>
    </w:p>
    <w:p w14:paraId="3244C249" w14:textId="77777777" w:rsidR="00EE7CBE" w:rsidRDefault="00EE7CBE" w:rsidP="00EE7CBE">
      <w:pPr>
        <w:numPr>
          <w:ilvl w:val="2"/>
          <w:numId w:val="7"/>
        </w:numPr>
        <w:tabs>
          <w:tab w:val="left" w:pos="1361"/>
        </w:tabs>
        <w:spacing w:line="360" w:lineRule="auto"/>
      </w:pPr>
      <w:r>
        <w:rPr>
          <w:rFonts w:hint="cs"/>
          <w:rtl/>
        </w:rPr>
        <w:t>ההצמדה תבוצע מדי רבעון.</w:t>
      </w:r>
    </w:p>
    <w:p w14:paraId="12DE3AD9" w14:textId="77777777" w:rsidR="00EE7CBE" w:rsidRDefault="00EE7CBE" w:rsidP="00EE7CBE">
      <w:pPr>
        <w:numPr>
          <w:ilvl w:val="2"/>
          <w:numId w:val="7"/>
        </w:numPr>
        <w:tabs>
          <w:tab w:val="left" w:pos="1361"/>
        </w:tabs>
        <w:spacing w:line="360" w:lineRule="auto"/>
      </w:pPr>
      <w:r>
        <w:rPr>
          <w:rFonts w:hint="cs"/>
          <w:rtl/>
        </w:rPr>
        <w:t>סכום ההצמדה יתווסף או יופחת מהתעריף שננקב על ידי הספק בהצעתו במכרז.</w:t>
      </w:r>
    </w:p>
    <w:p w14:paraId="72843F84" w14:textId="77777777" w:rsidR="00EE7CBE" w:rsidRPr="00725CAE" w:rsidRDefault="00EE7CBE" w:rsidP="00EE7CBE">
      <w:pPr>
        <w:numPr>
          <w:ilvl w:val="2"/>
          <w:numId w:val="7"/>
        </w:numPr>
        <w:tabs>
          <w:tab w:val="left" w:pos="1361"/>
        </w:tabs>
        <w:spacing w:line="360" w:lineRule="auto"/>
      </w:pPr>
      <w:r>
        <w:rPr>
          <w:rFonts w:hint="cs"/>
          <w:rtl/>
        </w:rPr>
        <w:t>במידה וההצמדה מבוצעת קודם לחלוף 18 חודשים ממועד ההתקשרות בגין עליית המדד ביותר מ-4%, המדד הידוע ביום השינוי ייחשב כמדד ההתחלתי והמשרד יצמיד את התמורה למדד מדי רבעון מיום זה.</w:t>
      </w:r>
    </w:p>
    <w:p w14:paraId="56859CFE" w14:textId="77777777" w:rsidR="001E0A15" w:rsidRPr="00725CAE" w:rsidRDefault="001E0A15" w:rsidP="001E0A15">
      <w:pPr>
        <w:tabs>
          <w:tab w:val="num" w:pos="936"/>
          <w:tab w:val="left" w:pos="1361"/>
        </w:tabs>
        <w:spacing w:line="360" w:lineRule="auto"/>
        <w:ind w:left="549"/>
      </w:pPr>
    </w:p>
    <w:p w14:paraId="5EE4A7CB" w14:textId="77777777" w:rsidR="001E0A15" w:rsidRPr="00725CAE" w:rsidRDefault="001E0A15" w:rsidP="00DF36DD">
      <w:pPr>
        <w:numPr>
          <w:ilvl w:val="0"/>
          <w:numId w:val="7"/>
        </w:numPr>
        <w:spacing w:line="360" w:lineRule="auto"/>
        <w:rPr>
          <w:b/>
          <w:bCs/>
        </w:rPr>
      </w:pPr>
      <w:r w:rsidRPr="00725CAE">
        <w:rPr>
          <w:b/>
          <w:bCs/>
          <w:rtl/>
        </w:rPr>
        <w:t>קיזוז</w:t>
      </w:r>
    </w:p>
    <w:p w14:paraId="050609B1"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 xml:space="preserve">מסכים ומצהיר בזאת כי המזמין יהא רשאי לקזז מהתמורה שעל המזמין לשלם </w:t>
      </w:r>
      <w:r w:rsidR="001E0A15" w:rsidRPr="00725CAE">
        <w:rPr>
          <w:rFonts w:hint="cs"/>
          <w:rtl/>
        </w:rPr>
        <w:t>לו</w:t>
      </w:r>
      <w:r w:rsidR="001E0A15" w:rsidRPr="00725CAE">
        <w:rPr>
          <w:rtl/>
        </w:rPr>
        <w:t xml:space="preserve"> על-פי הסכם זה על נספחיו </w:t>
      </w:r>
      <w:r w:rsidR="001E0A15" w:rsidRPr="00725CAE">
        <w:rPr>
          <w:rFonts w:hint="cs"/>
          <w:rtl/>
        </w:rPr>
        <w:t xml:space="preserve">ומכוח כל הסכם אחר - </w:t>
      </w:r>
      <w:r w:rsidR="001E0A15" w:rsidRPr="00725CAE">
        <w:rPr>
          <w:rtl/>
        </w:rPr>
        <w:t xml:space="preserve">כל סכום המגיע למזמין </w:t>
      </w:r>
      <w:r w:rsidR="001E0A15" w:rsidRPr="00725CAE">
        <w:rPr>
          <w:rFonts w:hint="cs"/>
          <w:rtl/>
        </w:rPr>
        <w:t xml:space="preserve">מן </w:t>
      </w:r>
      <w:r>
        <w:rPr>
          <w:rFonts w:hint="cs"/>
          <w:rtl/>
        </w:rPr>
        <w:t>הספק</w:t>
      </w:r>
      <w:r w:rsidRPr="00725CAE">
        <w:rPr>
          <w:rtl/>
        </w:rPr>
        <w:t xml:space="preserve"> </w:t>
      </w:r>
      <w:r w:rsidR="001E0A15" w:rsidRPr="00725CAE">
        <w:rPr>
          <w:rtl/>
        </w:rPr>
        <w:t>על-פי הסכם זה או על-פי כל הסכם אחר.</w:t>
      </w:r>
    </w:p>
    <w:p w14:paraId="53AE70D7" w14:textId="77777777" w:rsidR="001E0A15" w:rsidRPr="00725CAE" w:rsidRDefault="001E0A15" w:rsidP="001E0A15">
      <w:pPr>
        <w:spacing w:line="360" w:lineRule="auto"/>
        <w:ind w:left="792"/>
        <w:rPr>
          <w:rtl/>
        </w:rPr>
      </w:pPr>
    </w:p>
    <w:p w14:paraId="662BC204" w14:textId="77777777" w:rsidR="00EE7CBE" w:rsidRDefault="00EE7CBE" w:rsidP="00DF36DD">
      <w:pPr>
        <w:numPr>
          <w:ilvl w:val="0"/>
          <w:numId w:val="7"/>
        </w:numPr>
        <w:tabs>
          <w:tab w:val="num" w:pos="927"/>
        </w:tabs>
        <w:spacing w:line="360" w:lineRule="auto"/>
        <w:rPr>
          <w:b/>
          <w:bCs/>
        </w:rPr>
      </w:pPr>
      <w:bookmarkStart w:id="480" w:name="_Ref406430123"/>
      <w:r>
        <w:rPr>
          <w:rFonts w:hint="cs"/>
          <w:b/>
          <w:bCs/>
          <w:rtl/>
        </w:rPr>
        <w:t xml:space="preserve">זכויות יוצרים </w:t>
      </w:r>
    </w:p>
    <w:p w14:paraId="37BF1275" w14:textId="77777777" w:rsidR="00F33B85" w:rsidRPr="009B0B4D" w:rsidRDefault="00F33B85" w:rsidP="00F33B85">
      <w:pPr>
        <w:numPr>
          <w:ilvl w:val="1"/>
          <w:numId w:val="7"/>
        </w:numPr>
        <w:tabs>
          <w:tab w:val="num" w:pos="936"/>
          <w:tab w:val="left" w:pos="1361"/>
        </w:tabs>
        <w:spacing w:line="360" w:lineRule="auto"/>
        <w:ind w:left="936" w:hanging="567"/>
        <w:rPr>
          <w:rtl/>
        </w:rPr>
      </w:pPr>
      <w:r>
        <w:rPr>
          <w:rFonts w:hint="cs"/>
          <w:rtl/>
        </w:rPr>
        <w:t>יובהר</w:t>
      </w:r>
      <w:r w:rsidRPr="009B0B4D">
        <w:rPr>
          <w:rtl/>
        </w:rPr>
        <w:t xml:space="preserve"> </w:t>
      </w:r>
      <w:r w:rsidRPr="009B0B4D">
        <w:rPr>
          <w:rFonts w:hint="eastAsia"/>
          <w:rtl/>
        </w:rPr>
        <w:t>כי</w:t>
      </w:r>
      <w:r w:rsidRPr="009B0B4D">
        <w:rPr>
          <w:rtl/>
        </w:rPr>
        <w:t xml:space="preserve"> </w:t>
      </w:r>
      <w:r w:rsidRPr="009B0B4D">
        <w:rPr>
          <w:rFonts w:hint="eastAsia"/>
          <w:rtl/>
        </w:rPr>
        <w:t>כל</w:t>
      </w:r>
      <w:r w:rsidRPr="009B0B4D">
        <w:rPr>
          <w:rtl/>
        </w:rPr>
        <w:t xml:space="preserve"> </w:t>
      </w:r>
      <w:r w:rsidRPr="009B0B4D">
        <w:rPr>
          <w:rFonts w:hint="eastAsia"/>
          <w:rtl/>
        </w:rPr>
        <w:t>הזכויות</w:t>
      </w:r>
      <w:r w:rsidRPr="009B0B4D">
        <w:rPr>
          <w:rtl/>
        </w:rPr>
        <w:t xml:space="preserve">, </w:t>
      </w:r>
      <w:r w:rsidRPr="009B0B4D">
        <w:rPr>
          <w:rFonts w:hint="eastAsia"/>
          <w:rtl/>
        </w:rPr>
        <w:t>לרבות</w:t>
      </w:r>
      <w:r w:rsidRPr="009B0B4D">
        <w:rPr>
          <w:rtl/>
        </w:rPr>
        <w:t xml:space="preserve"> </w:t>
      </w:r>
      <w:r w:rsidRPr="009B0B4D">
        <w:rPr>
          <w:rFonts w:hint="eastAsia"/>
          <w:rtl/>
        </w:rPr>
        <w:t>זכויות</w:t>
      </w:r>
      <w:r w:rsidRPr="009B0B4D">
        <w:rPr>
          <w:rtl/>
        </w:rPr>
        <w:t xml:space="preserve"> </w:t>
      </w:r>
      <w:r w:rsidRPr="009B0B4D">
        <w:rPr>
          <w:rFonts w:hint="eastAsia"/>
          <w:rtl/>
        </w:rPr>
        <w:t>היוצרים</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אשר</w:t>
      </w:r>
      <w:r w:rsidRPr="009B0B4D">
        <w:rPr>
          <w:rtl/>
        </w:rPr>
        <w:t xml:space="preserve"> </w:t>
      </w:r>
      <w:r w:rsidRPr="009B0B4D">
        <w:rPr>
          <w:rFonts w:hint="eastAsia"/>
          <w:rtl/>
        </w:rPr>
        <w:t>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 xml:space="preserve"> </w:t>
      </w:r>
      <w:r w:rsidRPr="009B0B4D">
        <w:rPr>
          <w:rFonts w:hint="eastAsia"/>
          <w:rtl/>
        </w:rPr>
        <w:t>במסגרת</w:t>
      </w:r>
      <w:r w:rsidRPr="009B0B4D">
        <w:rPr>
          <w:rtl/>
        </w:rPr>
        <w:t xml:space="preserve"> </w:t>
      </w:r>
      <w:r w:rsidRPr="009B0B4D">
        <w:rPr>
          <w:rFonts w:hint="eastAsia"/>
          <w:rtl/>
        </w:rPr>
        <w:t>מתן</w:t>
      </w:r>
      <w:r w:rsidRPr="009B0B4D">
        <w:rPr>
          <w:rtl/>
        </w:rPr>
        <w:t xml:space="preserve"> </w:t>
      </w:r>
      <w:r w:rsidRPr="009B0B4D">
        <w:rPr>
          <w:rFonts w:hint="eastAsia"/>
          <w:rtl/>
        </w:rPr>
        <w:t>השירותים</w:t>
      </w:r>
      <w:r w:rsidRPr="009B0B4D">
        <w:rPr>
          <w:rtl/>
        </w:rPr>
        <w:t xml:space="preserve"> </w:t>
      </w:r>
      <w:r w:rsidRPr="009B0B4D">
        <w:rPr>
          <w:rFonts w:hint="eastAsia"/>
          <w:rtl/>
        </w:rPr>
        <w:t>לפי</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יהיו</w:t>
      </w:r>
      <w:r w:rsidRPr="009B0B4D">
        <w:rPr>
          <w:rtl/>
        </w:rPr>
        <w:t xml:space="preserve"> </w:t>
      </w:r>
      <w:r w:rsidRPr="009B0B4D">
        <w:rPr>
          <w:rFonts w:hint="eastAsia"/>
          <w:rtl/>
        </w:rPr>
        <w:t>שייכות</w:t>
      </w:r>
      <w:r w:rsidRPr="009B0B4D">
        <w:rPr>
          <w:rtl/>
        </w:rPr>
        <w:t xml:space="preserve"> </w:t>
      </w:r>
      <w:r w:rsidRPr="009B0B4D">
        <w:rPr>
          <w:rFonts w:hint="eastAsia"/>
          <w:rtl/>
        </w:rPr>
        <w:t>למשרד</w:t>
      </w:r>
      <w:r w:rsidRPr="009B0B4D">
        <w:rPr>
          <w:rtl/>
        </w:rPr>
        <w:t xml:space="preserve"> </w:t>
      </w:r>
      <w:r w:rsidRPr="009B0B4D">
        <w:rPr>
          <w:rFonts w:hint="eastAsia"/>
          <w:rtl/>
        </w:rPr>
        <w:t>בלבד</w:t>
      </w:r>
      <w:r w:rsidRPr="009B0B4D">
        <w:rPr>
          <w:rtl/>
        </w:rPr>
        <w:t xml:space="preserve">. </w:t>
      </w:r>
      <w:r w:rsidRPr="009B0B4D">
        <w:rPr>
          <w:rFonts w:hint="eastAsia"/>
          <w:rtl/>
        </w:rPr>
        <w:t>המשרד</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לעשות</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כאמור</w:t>
      </w:r>
      <w:r w:rsidRPr="009B0B4D">
        <w:rPr>
          <w:rtl/>
        </w:rPr>
        <w:t xml:space="preserve"> </w:t>
      </w:r>
      <w:r w:rsidRPr="009B0B4D">
        <w:rPr>
          <w:rFonts w:hint="eastAsia"/>
          <w:rtl/>
        </w:rPr>
        <w:t>כל</w:t>
      </w:r>
      <w:r w:rsidRPr="009B0B4D">
        <w:rPr>
          <w:rtl/>
        </w:rPr>
        <w:t xml:space="preserve"> </w:t>
      </w:r>
      <w:r w:rsidRPr="009B0B4D">
        <w:rPr>
          <w:rFonts w:hint="eastAsia"/>
          <w:rtl/>
        </w:rPr>
        <w:t>שימוש</w:t>
      </w:r>
      <w:r w:rsidRPr="009B0B4D">
        <w:rPr>
          <w:rtl/>
        </w:rPr>
        <w:t xml:space="preserve"> </w:t>
      </w:r>
      <w:r w:rsidRPr="009B0B4D">
        <w:rPr>
          <w:rFonts w:hint="eastAsia"/>
          <w:rtl/>
        </w:rPr>
        <w:t>שיימצא</w:t>
      </w:r>
      <w:r w:rsidRPr="009B0B4D">
        <w:rPr>
          <w:rtl/>
        </w:rPr>
        <w:t xml:space="preserve"> </w:t>
      </w:r>
      <w:r w:rsidRPr="009B0B4D">
        <w:rPr>
          <w:rFonts w:hint="eastAsia"/>
          <w:rtl/>
        </w:rPr>
        <w:t>לנכון</w:t>
      </w:r>
      <w:r w:rsidRPr="009B0B4D">
        <w:rPr>
          <w:rtl/>
        </w:rPr>
        <w:t xml:space="preserve">, </w:t>
      </w:r>
      <w:r w:rsidRPr="009B0B4D">
        <w:rPr>
          <w:rFonts w:hint="eastAsia"/>
          <w:rtl/>
        </w:rPr>
        <w:t>תוך</w:t>
      </w:r>
      <w:r w:rsidRPr="009B0B4D">
        <w:rPr>
          <w:rtl/>
        </w:rPr>
        <w:t xml:space="preserve"> </w:t>
      </w:r>
      <w:r w:rsidRPr="009B0B4D">
        <w:rPr>
          <w:rFonts w:hint="eastAsia"/>
          <w:rtl/>
        </w:rPr>
        <w:t>כדי</w:t>
      </w:r>
      <w:r w:rsidRPr="009B0B4D">
        <w:rPr>
          <w:rtl/>
        </w:rPr>
        <w:t xml:space="preserve"> </w:t>
      </w:r>
      <w:r w:rsidRPr="009B0B4D">
        <w:rPr>
          <w:rFonts w:hint="eastAsia"/>
          <w:rtl/>
        </w:rPr>
        <w:t>תקופת</w:t>
      </w:r>
      <w:r w:rsidRPr="009B0B4D">
        <w:rPr>
          <w:rtl/>
        </w:rPr>
        <w:t xml:space="preserve"> </w:t>
      </w:r>
      <w:r w:rsidRPr="009B0B4D">
        <w:rPr>
          <w:rFonts w:hint="eastAsia"/>
          <w:rtl/>
        </w:rPr>
        <w:t>ההתקשרות</w:t>
      </w:r>
      <w:r w:rsidRPr="009B0B4D">
        <w:rPr>
          <w:rtl/>
        </w:rPr>
        <w:t xml:space="preserve"> </w:t>
      </w:r>
      <w:r w:rsidRPr="009B0B4D">
        <w:rPr>
          <w:rFonts w:hint="eastAsia"/>
          <w:rtl/>
        </w:rPr>
        <w:t>ולאחריה</w:t>
      </w:r>
      <w:r w:rsidRPr="009B0B4D">
        <w:rPr>
          <w:rtl/>
        </w:rPr>
        <w:t xml:space="preserve">, </w:t>
      </w:r>
      <w:r w:rsidRPr="009B0B4D">
        <w:rPr>
          <w:rFonts w:hint="eastAsia"/>
          <w:rtl/>
        </w:rPr>
        <w:t>לרבות</w:t>
      </w:r>
      <w:r w:rsidRPr="009B0B4D">
        <w:rPr>
          <w:rtl/>
        </w:rPr>
        <w:t xml:space="preserve"> </w:t>
      </w:r>
      <w:r w:rsidRPr="009B0B4D">
        <w:rPr>
          <w:rFonts w:hint="eastAsia"/>
          <w:rtl/>
        </w:rPr>
        <w:t>ביצוע</w:t>
      </w:r>
      <w:r w:rsidRPr="009B0B4D">
        <w:rPr>
          <w:rtl/>
        </w:rPr>
        <w:t xml:space="preserve"> </w:t>
      </w:r>
      <w:r w:rsidRPr="009B0B4D">
        <w:rPr>
          <w:rFonts w:hint="eastAsia"/>
          <w:rtl/>
        </w:rPr>
        <w:t>שינויים</w:t>
      </w:r>
      <w:r w:rsidRPr="009B0B4D">
        <w:rPr>
          <w:rtl/>
        </w:rPr>
        <w:t xml:space="preserve"> </w:t>
      </w:r>
      <w:r w:rsidRPr="009B0B4D">
        <w:rPr>
          <w:rFonts w:hint="eastAsia"/>
          <w:rtl/>
        </w:rPr>
        <w:t>והכנסת</w:t>
      </w:r>
      <w:r w:rsidRPr="009B0B4D">
        <w:rPr>
          <w:rtl/>
        </w:rPr>
        <w:t xml:space="preserve"> </w:t>
      </w:r>
      <w:r w:rsidRPr="009B0B4D">
        <w:rPr>
          <w:rFonts w:hint="eastAsia"/>
          <w:rtl/>
        </w:rPr>
        <w:t>תוספות</w:t>
      </w:r>
      <w:r w:rsidRPr="009B0B4D">
        <w:rPr>
          <w:rtl/>
        </w:rPr>
        <w:t xml:space="preserve">, </w:t>
      </w:r>
      <w:r w:rsidRPr="009B0B4D">
        <w:rPr>
          <w:rFonts w:hint="eastAsia"/>
          <w:rtl/>
        </w:rPr>
        <w:t>השלמות</w:t>
      </w:r>
      <w:r w:rsidRPr="009B0B4D">
        <w:rPr>
          <w:rtl/>
        </w:rPr>
        <w:t xml:space="preserve"> </w:t>
      </w:r>
      <w:r w:rsidRPr="009B0B4D">
        <w:rPr>
          <w:rFonts w:hint="eastAsia"/>
          <w:rtl/>
        </w:rPr>
        <w:t>או</w:t>
      </w:r>
      <w:r w:rsidRPr="009B0B4D">
        <w:rPr>
          <w:rtl/>
        </w:rPr>
        <w:t xml:space="preserve"> </w:t>
      </w:r>
      <w:r w:rsidRPr="009B0B4D">
        <w:rPr>
          <w:rFonts w:hint="eastAsia"/>
          <w:rtl/>
        </w:rPr>
        <w:t>עריכה</w:t>
      </w:r>
      <w:r w:rsidRPr="009B0B4D">
        <w:rPr>
          <w:rtl/>
        </w:rPr>
        <w:t xml:space="preserve"> </w:t>
      </w:r>
      <w:r w:rsidRPr="009B0B4D">
        <w:rPr>
          <w:rFonts w:hint="eastAsia"/>
          <w:rtl/>
        </w:rPr>
        <w:t>מחדש</w:t>
      </w:r>
      <w:r w:rsidRPr="009B0B4D">
        <w:rPr>
          <w:rtl/>
        </w:rPr>
        <w:t xml:space="preserve">, </w:t>
      </w:r>
      <w:r w:rsidRPr="009B0B4D">
        <w:rPr>
          <w:rFonts w:hint="eastAsia"/>
          <w:rtl/>
        </w:rPr>
        <w:t>פרסומו</w:t>
      </w:r>
      <w:r w:rsidRPr="009B0B4D">
        <w:rPr>
          <w:rtl/>
        </w:rPr>
        <w:t xml:space="preserve">, </w:t>
      </w:r>
      <w:r w:rsidRPr="009B0B4D">
        <w:rPr>
          <w:rFonts w:hint="eastAsia"/>
          <w:rtl/>
        </w:rPr>
        <w:t>או</w:t>
      </w:r>
      <w:r w:rsidRPr="009B0B4D">
        <w:rPr>
          <w:rtl/>
        </w:rPr>
        <w:t xml:space="preserve"> </w:t>
      </w:r>
      <w:r w:rsidRPr="009B0B4D">
        <w:rPr>
          <w:rFonts w:hint="eastAsia"/>
          <w:rtl/>
        </w:rPr>
        <w:t>העברתו</w:t>
      </w:r>
      <w:r w:rsidRPr="009B0B4D">
        <w:rPr>
          <w:rtl/>
        </w:rPr>
        <w:t xml:space="preserve"> </w:t>
      </w:r>
      <w:r w:rsidRPr="009B0B4D">
        <w:rPr>
          <w:rFonts w:hint="eastAsia"/>
          <w:rtl/>
        </w:rPr>
        <w:t>לאחר</w:t>
      </w:r>
      <w:r w:rsidRPr="009B0B4D">
        <w:rPr>
          <w:rtl/>
        </w:rPr>
        <w:t xml:space="preserve">, </w:t>
      </w:r>
      <w:r w:rsidRPr="009B0B4D">
        <w:rPr>
          <w:rFonts w:hint="eastAsia"/>
          <w:rtl/>
        </w:rPr>
        <w:t>בתמורה</w:t>
      </w:r>
      <w:r w:rsidRPr="009B0B4D">
        <w:rPr>
          <w:rtl/>
        </w:rPr>
        <w:t xml:space="preserve"> </w:t>
      </w:r>
      <w:r w:rsidRPr="009B0B4D">
        <w:rPr>
          <w:rFonts w:hint="eastAsia"/>
          <w:rtl/>
        </w:rPr>
        <w:t>או</w:t>
      </w:r>
      <w:r w:rsidRPr="009B0B4D">
        <w:rPr>
          <w:rtl/>
        </w:rPr>
        <w:t xml:space="preserve"> </w:t>
      </w:r>
      <w:r w:rsidRPr="009B0B4D">
        <w:rPr>
          <w:rFonts w:hint="eastAsia"/>
          <w:rtl/>
        </w:rPr>
        <w:t>ללא</w:t>
      </w:r>
      <w:r w:rsidRPr="009B0B4D">
        <w:rPr>
          <w:rtl/>
        </w:rPr>
        <w:t xml:space="preserve"> </w:t>
      </w:r>
      <w:r w:rsidRPr="009B0B4D">
        <w:rPr>
          <w:rFonts w:hint="eastAsia"/>
          <w:rtl/>
        </w:rPr>
        <w:t>תמורה</w:t>
      </w:r>
      <w:r w:rsidRPr="009B0B4D">
        <w:rPr>
          <w:rtl/>
        </w:rPr>
        <w:t>.</w:t>
      </w:r>
    </w:p>
    <w:p w14:paraId="3833E7C6" w14:textId="77777777" w:rsidR="00F33B85" w:rsidRPr="009B0B4D" w:rsidRDefault="00F33B85" w:rsidP="00F33B85">
      <w:pPr>
        <w:numPr>
          <w:ilvl w:val="1"/>
          <w:numId w:val="7"/>
        </w:numPr>
        <w:tabs>
          <w:tab w:val="num" w:pos="936"/>
          <w:tab w:val="left" w:pos="1361"/>
        </w:tabs>
        <w:spacing w:line="360" w:lineRule="auto"/>
        <w:ind w:left="936" w:hanging="567"/>
      </w:pPr>
      <w:r w:rsidRPr="009B0B4D">
        <w:rPr>
          <w:rFonts w:hint="eastAsia"/>
          <w:rtl/>
        </w:rPr>
        <w:t>חתימת</w:t>
      </w:r>
      <w:r w:rsidRPr="009B0B4D">
        <w:rPr>
          <w:rtl/>
        </w:rPr>
        <w:t xml:space="preserve"> </w:t>
      </w:r>
      <w:r w:rsidRPr="009B0B4D">
        <w:rPr>
          <w:rFonts w:hint="eastAsia"/>
          <w:rtl/>
        </w:rPr>
        <w:t>הספק</w:t>
      </w:r>
      <w:r w:rsidRPr="009B0B4D">
        <w:rPr>
          <w:rtl/>
        </w:rPr>
        <w:t xml:space="preserve"> </w:t>
      </w:r>
      <w:r w:rsidRPr="009B0B4D">
        <w:rPr>
          <w:rFonts w:hint="eastAsia"/>
          <w:rtl/>
        </w:rPr>
        <w:t>על</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מהווה</w:t>
      </w:r>
      <w:r w:rsidRPr="009B0B4D">
        <w:rPr>
          <w:rtl/>
        </w:rPr>
        <w:t xml:space="preserve"> </w:t>
      </w:r>
      <w:r w:rsidRPr="009B0B4D">
        <w:rPr>
          <w:rFonts w:hint="eastAsia"/>
          <w:rtl/>
        </w:rPr>
        <w:t>אישור</w:t>
      </w:r>
      <w:r w:rsidRPr="009B0B4D">
        <w:rPr>
          <w:rtl/>
        </w:rPr>
        <w:t xml:space="preserve"> </w:t>
      </w:r>
      <w:r w:rsidRPr="009B0B4D">
        <w:rPr>
          <w:rFonts w:hint="eastAsia"/>
          <w:rtl/>
        </w:rPr>
        <w:t>לכל</w:t>
      </w:r>
      <w:r w:rsidRPr="009B0B4D">
        <w:rPr>
          <w:rtl/>
        </w:rPr>
        <w:t xml:space="preserve"> </w:t>
      </w:r>
      <w:r w:rsidRPr="009B0B4D">
        <w:rPr>
          <w:rFonts w:hint="eastAsia"/>
          <w:rtl/>
        </w:rPr>
        <w:t>שימוש</w:t>
      </w:r>
      <w:r w:rsidRPr="009B0B4D">
        <w:rPr>
          <w:rtl/>
        </w:rPr>
        <w:t xml:space="preserve"> </w:t>
      </w:r>
      <w:r w:rsidRPr="009B0B4D">
        <w:rPr>
          <w:rFonts w:hint="eastAsia"/>
          <w:rtl/>
        </w:rPr>
        <w:t>שיעשה</w:t>
      </w:r>
      <w:r w:rsidRPr="009B0B4D">
        <w:rPr>
          <w:rtl/>
        </w:rPr>
        <w:t xml:space="preserve"> </w:t>
      </w:r>
      <w:r w:rsidRPr="009B0B4D">
        <w:rPr>
          <w:rFonts w:hint="eastAsia"/>
          <w:rtl/>
        </w:rPr>
        <w:t>המשרד</w:t>
      </w:r>
      <w:r w:rsidRPr="009B0B4D">
        <w:rPr>
          <w:rtl/>
        </w:rPr>
        <w:t xml:space="preserve"> </w:t>
      </w:r>
      <w:r w:rsidRPr="009B0B4D">
        <w:rPr>
          <w:rFonts w:hint="eastAsia"/>
          <w:rtl/>
        </w:rPr>
        <w:t>בחומר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w:t>
      </w:r>
    </w:p>
    <w:p w14:paraId="3A4F6588" w14:textId="77777777" w:rsidR="00F33B85" w:rsidRPr="009B0B4D" w:rsidRDefault="00F33B85" w:rsidP="00F33B85">
      <w:pPr>
        <w:numPr>
          <w:ilvl w:val="1"/>
          <w:numId w:val="7"/>
        </w:numPr>
        <w:tabs>
          <w:tab w:val="num" w:pos="936"/>
          <w:tab w:val="left" w:pos="1361"/>
        </w:tabs>
        <w:spacing w:line="360" w:lineRule="auto"/>
        <w:ind w:left="936" w:hanging="567"/>
        <w:rPr>
          <w:rtl/>
        </w:rPr>
      </w:pPr>
      <w:r w:rsidRPr="009B0B4D">
        <w:rPr>
          <w:rFonts w:hint="eastAsia"/>
          <w:rtl/>
        </w:rPr>
        <w:t>הספק</w:t>
      </w:r>
      <w:r w:rsidRPr="009B0B4D">
        <w:rPr>
          <w:rtl/>
        </w:rPr>
        <w:t xml:space="preserve"> </w:t>
      </w:r>
      <w:r w:rsidRPr="009B0B4D">
        <w:rPr>
          <w:rFonts w:hint="eastAsia"/>
          <w:rtl/>
        </w:rPr>
        <w:t>ימסור</w:t>
      </w:r>
      <w:r w:rsidRPr="009B0B4D">
        <w:rPr>
          <w:rtl/>
        </w:rPr>
        <w:t xml:space="preserve"> </w:t>
      </w:r>
      <w:r w:rsidRPr="009B0B4D">
        <w:rPr>
          <w:rFonts w:hint="eastAsia"/>
          <w:rtl/>
        </w:rPr>
        <w:t>לידי</w:t>
      </w:r>
      <w:r w:rsidRPr="009B0B4D">
        <w:rPr>
          <w:rtl/>
        </w:rPr>
        <w:t xml:space="preserve"> </w:t>
      </w:r>
      <w:r w:rsidRPr="009B0B4D">
        <w:rPr>
          <w:rFonts w:hint="eastAsia"/>
          <w:rtl/>
        </w:rPr>
        <w:t>המשרד</w:t>
      </w:r>
      <w:r w:rsidRPr="009B0B4D">
        <w:rPr>
          <w:rtl/>
        </w:rPr>
        <w:t xml:space="preserve"> </w:t>
      </w:r>
      <w:r>
        <w:rPr>
          <w:rFonts w:hint="cs"/>
          <w:rtl/>
        </w:rPr>
        <w:t xml:space="preserve">בתום תקופת ההתקשרות או ע"פ בקשתו של המשרד </w:t>
      </w:r>
      <w:r w:rsidRPr="009B0B4D">
        <w:rPr>
          <w:rFonts w:hint="eastAsia"/>
          <w:rtl/>
        </w:rPr>
        <w:t>את</w:t>
      </w:r>
      <w:r w:rsidRPr="009B0B4D">
        <w:rPr>
          <w:rtl/>
        </w:rPr>
        <w:t xml:space="preserve"> </w:t>
      </w:r>
      <w:r w:rsidRPr="009B0B4D">
        <w:rPr>
          <w:rFonts w:hint="eastAsia"/>
          <w:rtl/>
        </w:rPr>
        <w:t>כל</w:t>
      </w:r>
      <w:r w:rsidRPr="009B0B4D">
        <w:rPr>
          <w:rtl/>
        </w:rPr>
        <w:t xml:space="preserve"> </w:t>
      </w:r>
      <w:r w:rsidRPr="009B0B4D">
        <w:rPr>
          <w:rFonts w:hint="eastAsia"/>
          <w:rtl/>
        </w:rPr>
        <w:t>החומר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ידו</w:t>
      </w:r>
      <w:r w:rsidRPr="009B0B4D">
        <w:rPr>
          <w:rtl/>
        </w:rPr>
        <w:t xml:space="preserve"> </w:t>
      </w:r>
      <w:r w:rsidRPr="009B0B4D">
        <w:rPr>
          <w:rFonts w:hint="eastAsia"/>
          <w:rtl/>
        </w:rPr>
        <w:t>במסגרת</w:t>
      </w:r>
      <w:r w:rsidRPr="009B0B4D">
        <w:rPr>
          <w:rtl/>
        </w:rPr>
        <w:t xml:space="preserve"> </w:t>
      </w:r>
      <w:r w:rsidRPr="009B0B4D">
        <w:rPr>
          <w:rFonts w:hint="eastAsia"/>
          <w:rtl/>
        </w:rPr>
        <w:t>הסכם</w:t>
      </w:r>
      <w:r w:rsidRPr="009B0B4D">
        <w:rPr>
          <w:rtl/>
        </w:rPr>
        <w:t xml:space="preserve"> </w:t>
      </w:r>
      <w:r w:rsidRPr="009B0B4D">
        <w:rPr>
          <w:rFonts w:hint="eastAsia"/>
          <w:rtl/>
        </w:rPr>
        <w:t>זה</w:t>
      </w:r>
      <w:r>
        <w:rPr>
          <w:rFonts w:hint="cs"/>
          <w:rtl/>
        </w:rPr>
        <w:t xml:space="preserve"> ואת כל הנתונים שנאספו בתקופת ההתקשרות. העברת החומר תהייה על גבי מדיה המגנטית על חשבון הספק.</w:t>
      </w:r>
    </w:p>
    <w:p w14:paraId="12F6DAA4" w14:textId="77777777" w:rsidR="00F33B85" w:rsidRPr="009B0B4D" w:rsidRDefault="00F33B85" w:rsidP="00F33B85">
      <w:pPr>
        <w:numPr>
          <w:ilvl w:val="1"/>
          <w:numId w:val="7"/>
        </w:numPr>
        <w:tabs>
          <w:tab w:val="num" w:pos="936"/>
          <w:tab w:val="left" w:pos="1361"/>
        </w:tabs>
        <w:spacing w:line="360" w:lineRule="auto"/>
        <w:ind w:left="936" w:hanging="567"/>
      </w:pPr>
      <w:r w:rsidRPr="009B0B4D">
        <w:rPr>
          <w:rFonts w:hint="eastAsia"/>
          <w:rtl/>
        </w:rPr>
        <w:lastRenderedPageBreak/>
        <w:t>מודגש</w:t>
      </w:r>
      <w:r w:rsidRPr="009B0B4D">
        <w:rPr>
          <w:rtl/>
        </w:rPr>
        <w:t xml:space="preserve"> </w:t>
      </w:r>
      <w:r w:rsidRPr="009B0B4D">
        <w:rPr>
          <w:rFonts w:hint="eastAsia"/>
          <w:rtl/>
        </w:rPr>
        <w:t>בזה</w:t>
      </w:r>
      <w:r w:rsidRPr="009B0B4D">
        <w:rPr>
          <w:rtl/>
        </w:rPr>
        <w:t xml:space="preserve"> </w:t>
      </w:r>
      <w:r w:rsidRPr="009B0B4D">
        <w:rPr>
          <w:rFonts w:hint="eastAsia"/>
          <w:rtl/>
        </w:rPr>
        <w:t>כי</w:t>
      </w:r>
      <w:r w:rsidRPr="009B0B4D">
        <w:rPr>
          <w:rtl/>
        </w:rPr>
        <w:t xml:space="preserve"> </w:t>
      </w:r>
      <w:r w:rsidRPr="009B0B4D">
        <w:rPr>
          <w:rFonts w:hint="eastAsia"/>
          <w:rtl/>
        </w:rPr>
        <w:t>החומר</w:t>
      </w:r>
      <w:r w:rsidRPr="009B0B4D">
        <w:rPr>
          <w:rtl/>
        </w:rPr>
        <w:t xml:space="preserve"> </w:t>
      </w:r>
      <w:r w:rsidRPr="009B0B4D">
        <w:rPr>
          <w:rFonts w:hint="eastAsia"/>
          <w:rtl/>
        </w:rPr>
        <w:t>האמור</w:t>
      </w:r>
      <w:r w:rsidRPr="009B0B4D">
        <w:rPr>
          <w:rtl/>
        </w:rPr>
        <w:t xml:space="preserve"> </w:t>
      </w:r>
      <w:r w:rsidRPr="009B0B4D">
        <w:rPr>
          <w:rFonts w:hint="eastAsia"/>
          <w:rtl/>
        </w:rPr>
        <w:t>וכל</w:t>
      </w:r>
      <w:r w:rsidRPr="009B0B4D">
        <w:rPr>
          <w:rtl/>
        </w:rPr>
        <w:t xml:space="preserve"> </w:t>
      </w:r>
      <w:r w:rsidRPr="009B0B4D">
        <w:rPr>
          <w:rFonts w:hint="eastAsia"/>
          <w:rtl/>
        </w:rPr>
        <w:t>עותק</w:t>
      </w:r>
      <w:r w:rsidRPr="009B0B4D">
        <w:rPr>
          <w:rtl/>
        </w:rPr>
        <w:t xml:space="preserve"> </w:t>
      </w:r>
      <w:r w:rsidRPr="009B0B4D">
        <w:rPr>
          <w:rFonts w:hint="eastAsia"/>
          <w:rtl/>
        </w:rPr>
        <w:t>ממנו</w:t>
      </w:r>
      <w:r w:rsidRPr="009B0B4D">
        <w:rPr>
          <w:rtl/>
        </w:rPr>
        <w:t xml:space="preserve"> </w:t>
      </w:r>
      <w:r w:rsidRPr="009B0B4D">
        <w:rPr>
          <w:rFonts w:hint="eastAsia"/>
          <w:rtl/>
        </w:rPr>
        <w:t>בין</w:t>
      </w:r>
      <w:r w:rsidRPr="009B0B4D">
        <w:rPr>
          <w:rtl/>
        </w:rPr>
        <w:t xml:space="preserve"> </w:t>
      </w:r>
      <w:r w:rsidRPr="009B0B4D">
        <w:rPr>
          <w:rFonts w:hint="eastAsia"/>
          <w:rtl/>
        </w:rPr>
        <w:t>אם</w:t>
      </w:r>
      <w:r w:rsidRPr="009B0B4D">
        <w:rPr>
          <w:rtl/>
        </w:rPr>
        <w:t xml:space="preserve"> </w:t>
      </w:r>
      <w:r w:rsidRPr="009B0B4D">
        <w:rPr>
          <w:rFonts w:hint="eastAsia"/>
          <w:rtl/>
        </w:rPr>
        <w:t>הוא</w:t>
      </w:r>
      <w:r w:rsidRPr="009B0B4D">
        <w:rPr>
          <w:rtl/>
        </w:rPr>
        <w:t xml:space="preserve"> </w:t>
      </w:r>
      <w:r w:rsidRPr="009B0B4D">
        <w:rPr>
          <w:rFonts w:hint="eastAsia"/>
          <w:rtl/>
        </w:rPr>
        <w:t>מודפס</w:t>
      </w:r>
      <w:r w:rsidRPr="009B0B4D">
        <w:rPr>
          <w:rtl/>
        </w:rPr>
        <w:t xml:space="preserve"> </w:t>
      </w:r>
      <w:r w:rsidRPr="009B0B4D">
        <w:rPr>
          <w:rFonts w:hint="eastAsia"/>
          <w:rtl/>
        </w:rPr>
        <w:t>או</w:t>
      </w:r>
      <w:r w:rsidRPr="009B0B4D">
        <w:rPr>
          <w:rtl/>
        </w:rPr>
        <w:t xml:space="preserve"> </w:t>
      </w:r>
      <w:r w:rsidRPr="009B0B4D">
        <w:rPr>
          <w:rFonts w:hint="eastAsia"/>
          <w:rtl/>
        </w:rPr>
        <w:t>אל</w:t>
      </w:r>
      <w:r w:rsidRPr="009B0B4D">
        <w:rPr>
          <w:rtl/>
        </w:rPr>
        <w:t xml:space="preserve"> </w:t>
      </w:r>
      <w:r w:rsidRPr="009B0B4D">
        <w:rPr>
          <w:rFonts w:hint="eastAsia"/>
          <w:rtl/>
        </w:rPr>
        <w:t>מדיה</w:t>
      </w:r>
      <w:r w:rsidRPr="009B0B4D">
        <w:rPr>
          <w:rtl/>
        </w:rPr>
        <w:t xml:space="preserve"> </w:t>
      </w:r>
      <w:r w:rsidRPr="009B0B4D">
        <w:rPr>
          <w:rFonts w:hint="eastAsia"/>
          <w:rtl/>
        </w:rPr>
        <w:t>מגנטית</w:t>
      </w:r>
      <w:r w:rsidRPr="009B0B4D">
        <w:rPr>
          <w:rtl/>
        </w:rPr>
        <w:t xml:space="preserve"> </w:t>
      </w:r>
      <w:r w:rsidRPr="009B0B4D">
        <w:rPr>
          <w:rFonts w:hint="eastAsia"/>
          <w:rtl/>
        </w:rPr>
        <w:t>או</w:t>
      </w:r>
      <w:r w:rsidRPr="009B0B4D">
        <w:rPr>
          <w:rtl/>
        </w:rPr>
        <w:t xml:space="preserve"> </w:t>
      </w:r>
      <w:r w:rsidRPr="009B0B4D">
        <w:rPr>
          <w:rFonts w:hint="eastAsia"/>
          <w:rtl/>
        </w:rPr>
        <w:t>בכל</w:t>
      </w:r>
      <w:r w:rsidRPr="009B0B4D">
        <w:rPr>
          <w:rtl/>
        </w:rPr>
        <w:t xml:space="preserve"> </w:t>
      </w:r>
      <w:r w:rsidRPr="009B0B4D">
        <w:rPr>
          <w:rFonts w:hint="eastAsia"/>
          <w:rtl/>
        </w:rPr>
        <w:t>צורה</w:t>
      </w:r>
      <w:r w:rsidRPr="009B0B4D">
        <w:rPr>
          <w:rtl/>
        </w:rPr>
        <w:t xml:space="preserve"> </w:t>
      </w:r>
      <w:r w:rsidRPr="009B0B4D">
        <w:rPr>
          <w:rFonts w:hint="eastAsia"/>
          <w:rtl/>
        </w:rPr>
        <w:t>אחרת</w:t>
      </w:r>
      <w:r w:rsidRPr="009B0B4D">
        <w:rPr>
          <w:rtl/>
        </w:rPr>
        <w:t xml:space="preserve"> </w:t>
      </w:r>
      <w:r w:rsidRPr="009B0B4D">
        <w:rPr>
          <w:rFonts w:hint="eastAsia"/>
          <w:rtl/>
        </w:rPr>
        <w:t>הינו</w:t>
      </w:r>
      <w:r w:rsidRPr="009B0B4D">
        <w:rPr>
          <w:rtl/>
        </w:rPr>
        <w:t xml:space="preserve"> </w:t>
      </w:r>
      <w:r w:rsidRPr="009B0B4D">
        <w:rPr>
          <w:rFonts w:hint="eastAsia"/>
          <w:rtl/>
        </w:rPr>
        <w:t>רכושו</w:t>
      </w:r>
      <w:r w:rsidRPr="009B0B4D">
        <w:rPr>
          <w:rtl/>
        </w:rPr>
        <w:t xml:space="preserve"> </w:t>
      </w:r>
      <w:r w:rsidRPr="009B0B4D">
        <w:rPr>
          <w:rFonts w:hint="eastAsia"/>
          <w:rtl/>
        </w:rPr>
        <w:t>של</w:t>
      </w:r>
      <w:r w:rsidRPr="009B0B4D">
        <w:rPr>
          <w:rtl/>
        </w:rPr>
        <w:t xml:space="preserve"> </w:t>
      </w:r>
      <w:r w:rsidRPr="009B0B4D">
        <w:rPr>
          <w:rFonts w:hint="eastAsia"/>
          <w:rtl/>
        </w:rPr>
        <w:t>המשרד</w:t>
      </w:r>
      <w:r w:rsidRPr="009B0B4D">
        <w:rPr>
          <w:rtl/>
        </w:rPr>
        <w:t xml:space="preserve"> </w:t>
      </w:r>
      <w:r w:rsidRPr="009B0B4D">
        <w:rPr>
          <w:rFonts w:hint="eastAsia"/>
          <w:rtl/>
        </w:rPr>
        <w:t>והספק</w:t>
      </w:r>
      <w:r w:rsidRPr="009B0B4D">
        <w:rPr>
          <w:rtl/>
        </w:rPr>
        <w:t xml:space="preserve"> </w:t>
      </w:r>
      <w:r w:rsidRPr="009B0B4D">
        <w:rPr>
          <w:rFonts w:hint="eastAsia"/>
          <w:rtl/>
        </w:rPr>
        <w:t>לא</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לעכבו</w:t>
      </w:r>
      <w:r w:rsidRPr="009B0B4D">
        <w:rPr>
          <w:rtl/>
        </w:rPr>
        <w:t xml:space="preserve"> </w:t>
      </w:r>
      <w:r w:rsidRPr="009B0B4D">
        <w:rPr>
          <w:rFonts w:hint="eastAsia"/>
          <w:rtl/>
        </w:rPr>
        <w:t>תחת</w:t>
      </w:r>
      <w:r w:rsidRPr="009B0B4D">
        <w:rPr>
          <w:rtl/>
        </w:rPr>
        <w:t xml:space="preserve"> </w:t>
      </w:r>
      <w:r w:rsidRPr="009B0B4D">
        <w:rPr>
          <w:rFonts w:hint="eastAsia"/>
          <w:rtl/>
        </w:rPr>
        <w:t>ידו</w:t>
      </w:r>
      <w:r w:rsidRPr="009B0B4D">
        <w:rPr>
          <w:rtl/>
        </w:rPr>
        <w:t xml:space="preserve"> </w:t>
      </w:r>
      <w:r w:rsidRPr="009B0B4D">
        <w:rPr>
          <w:rFonts w:hint="eastAsia"/>
          <w:rtl/>
        </w:rPr>
        <w:t>גם</w:t>
      </w:r>
      <w:r w:rsidRPr="009B0B4D">
        <w:rPr>
          <w:rtl/>
        </w:rPr>
        <w:t xml:space="preserve"> </w:t>
      </w:r>
      <w:r w:rsidRPr="009B0B4D">
        <w:rPr>
          <w:rFonts w:hint="eastAsia"/>
          <w:rtl/>
        </w:rPr>
        <w:t>במידה</w:t>
      </w:r>
      <w:r w:rsidRPr="009B0B4D">
        <w:rPr>
          <w:rtl/>
        </w:rPr>
        <w:t xml:space="preserve"> </w:t>
      </w:r>
      <w:r w:rsidRPr="009B0B4D">
        <w:rPr>
          <w:rFonts w:hint="eastAsia"/>
          <w:rtl/>
        </w:rPr>
        <w:t>ויגיעו</w:t>
      </w:r>
      <w:r w:rsidRPr="009B0B4D">
        <w:rPr>
          <w:rtl/>
        </w:rPr>
        <w:t xml:space="preserve"> </w:t>
      </w:r>
      <w:r w:rsidRPr="009B0B4D">
        <w:rPr>
          <w:rFonts w:hint="eastAsia"/>
          <w:rtl/>
        </w:rPr>
        <w:t>לו</w:t>
      </w:r>
      <w:r w:rsidRPr="009B0B4D">
        <w:rPr>
          <w:rtl/>
        </w:rPr>
        <w:t xml:space="preserve">, </w:t>
      </w:r>
      <w:r w:rsidRPr="009B0B4D">
        <w:rPr>
          <w:rFonts w:hint="eastAsia"/>
          <w:rtl/>
        </w:rPr>
        <w:t>לטענתו</w:t>
      </w:r>
      <w:r w:rsidRPr="009B0B4D">
        <w:rPr>
          <w:rtl/>
        </w:rPr>
        <w:t xml:space="preserve">, </w:t>
      </w:r>
      <w:r w:rsidRPr="009B0B4D">
        <w:rPr>
          <w:rFonts w:hint="eastAsia"/>
          <w:rtl/>
        </w:rPr>
        <w:t>תשלומים</w:t>
      </w:r>
      <w:r w:rsidRPr="009B0B4D">
        <w:rPr>
          <w:rtl/>
        </w:rPr>
        <w:t xml:space="preserve"> </w:t>
      </w:r>
      <w:r w:rsidRPr="009B0B4D">
        <w:rPr>
          <w:rFonts w:hint="eastAsia"/>
          <w:rtl/>
        </w:rPr>
        <w:t>מאת</w:t>
      </w:r>
      <w:r w:rsidRPr="009B0B4D">
        <w:rPr>
          <w:rtl/>
        </w:rPr>
        <w:t xml:space="preserve"> </w:t>
      </w:r>
      <w:r w:rsidRPr="009B0B4D">
        <w:rPr>
          <w:rFonts w:hint="eastAsia"/>
          <w:rtl/>
        </w:rPr>
        <w:t>המשרד</w:t>
      </w:r>
      <w:r w:rsidRPr="009B0B4D">
        <w:rPr>
          <w:rtl/>
        </w:rPr>
        <w:t>.</w:t>
      </w:r>
    </w:p>
    <w:p w14:paraId="232E7CF4" w14:textId="77777777" w:rsidR="00EE7CBE" w:rsidRPr="00F33B85" w:rsidRDefault="00EE7CBE" w:rsidP="00EE7CBE">
      <w:pPr>
        <w:tabs>
          <w:tab w:val="num" w:pos="927"/>
        </w:tabs>
        <w:spacing w:line="360" w:lineRule="auto"/>
        <w:ind w:left="360"/>
        <w:rPr>
          <w:b/>
          <w:bCs/>
        </w:rPr>
      </w:pPr>
    </w:p>
    <w:p w14:paraId="497C5908" w14:textId="77777777" w:rsidR="001E0A15" w:rsidRPr="00725CAE" w:rsidRDefault="001E0A15" w:rsidP="00DF36DD">
      <w:pPr>
        <w:numPr>
          <w:ilvl w:val="0"/>
          <w:numId w:val="7"/>
        </w:numPr>
        <w:tabs>
          <w:tab w:val="num" w:pos="927"/>
        </w:tabs>
        <w:spacing w:line="360" w:lineRule="auto"/>
        <w:rPr>
          <w:b/>
          <w:bCs/>
        </w:rPr>
      </w:pPr>
      <w:r w:rsidRPr="00725CAE">
        <w:rPr>
          <w:b/>
          <w:bCs/>
          <w:rtl/>
        </w:rPr>
        <w:t>אי קיום יחסי עובד-מעביד</w:t>
      </w:r>
      <w:bookmarkEnd w:id="480"/>
      <w:r w:rsidRPr="00725CAE">
        <w:rPr>
          <w:rFonts w:hint="cs"/>
          <w:b/>
          <w:bCs/>
          <w:rtl/>
        </w:rPr>
        <w:t xml:space="preserve"> </w:t>
      </w:r>
    </w:p>
    <w:p w14:paraId="4270712E"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מוצהר ומוסכם בזאת בין הצדדים כי </w:t>
      </w:r>
      <w:r w:rsidRPr="00725CAE">
        <w:rPr>
          <w:rtl/>
        </w:rPr>
        <w:t>היחסים בין המ</w:t>
      </w:r>
      <w:r w:rsidRPr="00725CAE">
        <w:rPr>
          <w:rFonts w:hint="cs"/>
          <w:rtl/>
        </w:rPr>
        <w:t>זמין</w:t>
      </w:r>
      <w:r w:rsidRPr="00725CAE">
        <w:rPr>
          <w:rtl/>
        </w:rPr>
        <w:t xml:space="preserve"> לבין </w:t>
      </w:r>
      <w:r w:rsidR="00493AC4">
        <w:rPr>
          <w:rFonts w:hint="cs"/>
          <w:rtl/>
        </w:rPr>
        <w:t>הספק</w:t>
      </w:r>
      <w:r w:rsidR="00493AC4" w:rsidRPr="00725CAE">
        <w:rPr>
          <w:rtl/>
        </w:rPr>
        <w:t xml:space="preserve"> </w:t>
      </w:r>
      <w:r w:rsidRPr="00725CAE">
        <w:rPr>
          <w:rtl/>
        </w:rPr>
        <w:t>יהיו יחסים של מזמין שירותים ו</w:t>
      </w:r>
      <w:r w:rsidRPr="00725CAE">
        <w:rPr>
          <w:rFonts w:hint="cs"/>
          <w:rtl/>
        </w:rPr>
        <w:t>קבלן</w:t>
      </w:r>
      <w:r w:rsidRPr="00725CAE">
        <w:rPr>
          <w:rtl/>
        </w:rPr>
        <w:t xml:space="preserve"> עצמאי. לא ישררו יחסי עובד ומעביד בין המ</w:t>
      </w:r>
      <w:r w:rsidRPr="00725CAE">
        <w:rPr>
          <w:rFonts w:hint="cs"/>
          <w:rtl/>
        </w:rPr>
        <w:t>זמין</w:t>
      </w:r>
      <w:r w:rsidRPr="00725CAE">
        <w:rPr>
          <w:rtl/>
        </w:rPr>
        <w:t xml:space="preserve"> לבין </w:t>
      </w:r>
      <w:r w:rsidR="00493AC4">
        <w:rPr>
          <w:rFonts w:hint="cs"/>
          <w:rtl/>
        </w:rPr>
        <w:t>הספק</w:t>
      </w:r>
      <w:r w:rsidRPr="00725CAE">
        <w:rPr>
          <w:rtl/>
        </w:rPr>
        <w:t>, עובדיו או מי מטעמו.</w:t>
      </w:r>
      <w:r w:rsidRPr="00725CAE">
        <w:rPr>
          <w:rFonts w:hint="cs"/>
          <w:rtl/>
        </w:rPr>
        <w:t xml:space="preserve"> אין לראות בכל זכות הנמנית ע"פ הסכם זה, למזמין לפקח, להדריך ולהורות לכל אחד מהמועסקים על ידו, אלא אמצעי להבטיח ביצוע הוראות הסכם זה במלואו, ולא תהינה </w:t>
      </w:r>
      <w:r w:rsidR="00493AC4">
        <w:rPr>
          <w:rFonts w:hint="cs"/>
          <w:rtl/>
        </w:rPr>
        <w:t>לספק</w:t>
      </w:r>
      <w:r w:rsidR="00493AC4" w:rsidRPr="00725CAE">
        <w:rPr>
          <w:rtl/>
        </w:rPr>
        <w:t xml:space="preserve"> </w:t>
      </w:r>
      <w:r w:rsidRPr="00725CAE">
        <w:rPr>
          <w:rFonts w:hint="cs"/>
          <w:rtl/>
        </w:rPr>
        <w:t>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6EB2D36A"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למען הסר כל ספק, היה ומסיבה כלשהיא, יקבע ע"י רשות מוסמכת, לרבות ע"י גוף שיפוטי, כי ביחסיו עם המ</w:t>
      </w:r>
      <w:r w:rsidRPr="00725CAE">
        <w:rPr>
          <w:rFonts w:hint="cs"/>
          <w:rtl/>
        </w:rPr>
        <w:t>זמין</w:t>
      </w:r>
      <w:r w:rsidRPr="00725CAE">
        <w:rPr>
          <w:rtl/>
        </w:rPr>
        <w:t xml:space="preserve">, </w:t>
      </w:r>
      <w:r w:rsidR="00493AC4">
        <w:rPr>
          <w:rFonts w:hint="cs"/>
          <w:rtl/>
        </w:rPr>
        <w:t>הספק</w:t>
      </w:r>
      <w:r w:rsidR="00493AC4" w:rsidRPr="00725CAE">
        <w:rPr>
          <w:rtl/>
        </w:rPr>
        <w:t xml:space="preserve"> </w:t>
      </w:r>
      <w:r w:rsidRPr="00725CAE">
        <w:rPr>
          <w:rtl/>
        </w:rPr>
        <w:t>או עובדיו הינם עובדים של המ</w:t>
      </w:r>
      <w:r w:rsidRPr="00725CAE">
        <w:rPr>
          <w:rFonts w:hint="cs"/>
          <w:rtl/>
        </w:rPr>
        <w:t>זמין</w:t>
      </w:r>
      <w:r w:rsidRPr="00725CAE">
        <w:rPr>
          <w:rtl/>
        </w:rPr>
        <w:t xml:space="preserve">, יחולו ההוראות כדלקמן: </w:t>
      </w:r>
      <w:r w:rsidRPr="00725CAE">
        <w:rPr>
          <w:rFonts w:hint="cs"/>
          <w:rtl/>
        </w:rPr>
        <w:t xml:space="preserve"> </w:t>
      </w:r>
    </w:p>
    <w:p w14:paraId="5D658450" w14:textId="77777777" w:rsidR="001E0A15" w:rsidRPr="00725CAE" w:rsidRDefault="00493AC4" w:rsidP="00DF36DD">
      <w:pPr>
        <w:numPr>
          <w:ilvl w:val="2"/>
          <w:numId w:val="7"/>
        </w:numPr>
        <w:tabs>
          <w:tab w:val="left" w:pos="746"/>
        </w:tabs>
        <w:spacing w:line="360" w:lineRule="auto"/>
        <w:ind w:hanging="864"/>
      </w:pPr>
      <w:bookmarkStart w:id="481" w:name="_Ref236626336"/>
      <w:r>
        <w:rPr>
          <w:rFonts w:hint="cs"/>
          <w:rtl/>
        </w:rPr>
        <w:t>הספק</w:t>
      </w:r>
      <w:r w:rsidRPr="00725CAE">
        <w:rPr>
          <w:rtl/>
        </w:rPr>
        <w:t xml:space="preserve"> </w:t>
      </w:r>
      <w:r w:rsidR="001E0A15" w:rsidRPr="00725CAE">
        <w:rPr>
          <w:rtl/>
        </w:rPr>
        <w:t xml:space="preserve">מתחייב לשפות את </w:t>
      </w:r>
      <w:r w:rsidR="001E0A15" w:rsidRPr="00725CAE">
        <w:rPr>
          <w:rFonts w:hint="cs"/>
          <w:rtl/>
        </w:rPr>
        <w:t>המזמין</w:t>
      </w:r>
      <w:r w:rsidR="001E0A15" w:rsidRPr="00725CAE">
        <w:rPr>
          <w:rtl/>
        </w:rPr>
        <w:t xml:space="preserve"> </w:t>
      </w:r>
      <w:r w:rsidR="001E0A15" w:rsidRPr="00725CAE">
        <w:rPr>
          <w:rFonts w:hint="cs"/>
          <w:rtl/>
        </w:rPr>
        <w:t>ב</w:t>
      </w:r>
      <w:r w:rsidR="001E0A15" w:rsidRPr="00725CAE">
        <w:rPr>
          <w:rtl/>
        </w:rPr>
        <w:t>כל סכום שיאלץ לשלמו לפי פסק-דין של</w:t>
      </w:r>
      <w:r w:rsidR="001E0A15" w:rsidRPr="00725CAE">
        <w:rPr>
          <w:rFonts w:hint="cs"/>
          <w:rtl/>
        </w:rPr>
        <w:t xml:space="preserve"> </w:t>
      </w:r>
      <w:r w:rsidR="001E0A15" w:rsidRPr="00725CAE">
        <w:rPr>
          <w:rtl/>
        </w:rPr>
        <w:t>ערכאה מוסמכת,</w:t>
      </w:r>
      <w:r w:rsidR="001E0A15" w:rsidRPr="00725CAE">
        <w:rPr>
          <w:rFonts w:hint="cs"/>
          <w:rtl/>
        </w:rPr>
        <w:t xml:space="preserve"> </w:t>
      </w:r>
      <w:r w:rsidR="001E0A15" w:rsidRPr="00725CAE">
        <w:rPr>
          <w:rtl/>
        </w:rPr>
        <w:t xml:space="preserve">הנובע מתביעות עובד </w:t>
      </w:r>
      <w:r>
        <w:rPr>
          <w:rFonts w:hint="cs"/>
          <w:rtl/>
        </w:rPr>
        <w:t>הספק</w:t>
      </w:r>
      <w:r w:rsidRPr="00725CAE">
        <w:rPr>
          <w:rtl/>
        </w:rPr>
        <w:t xml:space="preserve"> </w:t>
      </w:r>
      <w:r w:rsidR="001E0A15" w:rsidRPr="00725CAE">
        <w:rPr>
          <w:rtl/>
        </w:rPr>
        <w:t>או מי מטעמו, או הטוען כי הוא</w:t>
      </w:r>
      <w:r w:rsidR="001E0A15" w:rsidRPr="00725CAE">
        <w:rPr>
          <w:rFonts w:hint="cs"/>
          <w:rtl/>
        </w:rPr>
        <w:t xml:space="preserve"> </w:t>
      </w:r>
      <w:r w:rsidR="001E0A15" w:rsidRPr="00725CAE">
        <w:rPr>
          <w:rtl/>
        </w:rPr>
        <w:t>עובדו, נגד המזמין.</w:t>
      </w:r>
      <w:bookmarkEnd w:id="481"/>
    </w:p>
    <w:p w14:paraId="1A91E62E" w14:textId="74FE8826" w:rsidR="001E0A15" w:rsidRPr="00725CAE" w:rsidRDefault="00493AC4" w:rsidP="00DF36DD">
      <w:pPr>
        <w:numPr>
          <w:ilvl w:val="2"/>
          <w:numId w:val="7"/>
        </w:numPr>
        <w:tabs>
          <w:tab w:val="left" w:pos="746"/>
        </w:tabs>
        <w:spacing w:line="360" w:lineRule="auto"/>
        <w:ind w:hanging="864"/>
      </w:pPr>
      <w:r>
        <w:rPr>
          <w:rFonts w:hint="cs"/>
          <w:rtl/>
        </w:rPr>
        <w:t>הספק</w:t>
      </w:r>
      <w:r w:rsidRPr="00725CAE">
        <w:rPr>
          <w:rtl/>
        </w:rPr>
        <w:t xml:space="preserve"> </w:t>
      </w:r>
      <w:r w:rsidR="001E0A15" w:rsidRPr="00725CAE">
        <w:rPr>
          <w:rFonts w:hint="cs"/>
          <w:rtl/>
        </w:rPr>
        <w:t xml:space="preserve">יהיה זכאי להפרש בין התמורה שקיבל ובין התשלומים החלים עליו ושהוטלו על המזמין וככל שלא שיפה את המדינה  כנדרש בסעיף </w:t>
      </w:r>
      <w:r w:rsidR="001E0A15" w:rsidRPr="00725CAE">
        <w:fldChar w:fldCharType="begin"/>
      </w:r>
      <w:r w:rsidR="001E0A15" w:rsidRPr="00725CAE">
        <w:instrText xml:space="preserve"> REF _Ref236626336 \r \h  \* MERGEFORMAT </w:instrText>
      </w:r>
      <w:r w:rsidR="001E0A15" w:rsidRPr="00725CAE">
        <w:fldChar w:fldCharType="separate"/>
      </w:r>
      <w:r w:rsidR="00C70B08">
        <w:rPr>
          <w:rtl/>
        </w:rPr>
        <w:t>‏19.2.1</w:t>
      </w:r>
      <w:r w:rsidR="001E0A15" w:rsidRPr="00725CAE">
        <w:fldChar w:fldCharType="end"/>
      </w:r>
      <w:r w:rsidR="001E0A15" w:rsidRPr="00725CAE">
        <w:rPr>
          <w:rFonts w:hint="cs"/>
          <w:rtl/>
        </w:rPr>
        <w:t xml:space="preserve"> וזאת לרבות על דרך של התחשבנות רטרואקטיבית ככל שהיא מתחייבת מנסיבות העניין.</w:t>
      </w:r>
    </w:p>
    <w:p w14:paraId="6A382283"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המזמין, על פי החלטתו הבלעדית ובלא כל תנאי, יהיה רשאי לקזז מכל סכום שיגיע </w:t>
      </w:r>
      <w:r w:rsidR="00493AC4">
        <w:rPr>
          <w:rFonts w:hint="cs"/>
          <w:rtl/>
        </w:rPr>
        <w:t>לספק</w:t>
      </w:r>
      <w:r w:rsidRPr="00725CAE">
        <w:rPr>
          <w:rFonts w:hint="cs"/>
          <w:rtl/>
        </w:rPr>
        <w:t>, אם וככל שיגיע, את סכומי ההחזר ו/או השיפוי המגיעים לו</w:t>
      </w:r>
      <w:r w:rsidRPr="00725CAE">
        <w:rPr>
          <w:rtl/>
        </w:rPr>
        <w:t>.</w:t>
      </w:r>
    </w:p>
    <w:bookmarkEnd w:id="479"/>
    <w:p w14:paraId="0690F773" w14:textId="77777777" w:rsidR="001E0A15" w:rsidRPr="00725CAE" w:rsidRDefault="001E0A15" w:rsidP="001E0A15">
      <w:pPr>
        <w:spacing w:line="360" w:lineRule="auto"/>
        <w:ind w:left="567" w:firstLine="369"/>
        <w:rPr>
          <w:b/>
          <w:bCs/>
          <w:u w:val="single"/>
          <w:rtl/>
        </w:rPr>
      </w:pPr>
      <w:r w:rsidRPr="00725CAE">
        <w:rPr>
          <w:b/>
          <w:bCs/>
          <w:rtl/>
        </w:rPr>
        <w:t>סעיף זה הינו תנאי יסודי בהסכם</w:t>
      </w:r>
    </w:p>
    <w:p w14:paraId="0271B3EC" w14:textId="77777777" w:rsidR="001E0A15" w:rsidRPr="00725CAE" w:rsidRDefault="001E0A15" w:rsidP="001E0A15">
      <w:pPr>
        <w:spacing w:line="360" w:lineRule="auto"/>
        <w:ind w:left="567"/>
        <w:rPr>
          <w:b/>
          <w:bCs/>
        </w:rPr>
      </w:pPr>
    </w:p>
    <w:p w14:paraId="5F10209A" w14:textId="77777777" w:rsidR="001E0A15" w:rsidRPr="00725CAE" w:rsidRDefault="001E0A15" w:rsidP="00DF36DD">
      <w:pPr>
        <w:numPr>
          <w:ilvl w:val="0"/>
          <w:numId w:val="7"/>
        </w:numPr>
        <w:tabs>
          <w:tab w:val="num" w:pos="927"/>
        </w:tabs>
        <w:spacing w:line="360" w:lineRule="auto"/>
        <w:rPr>
          <w:b/>
          <w:bCs/>
        </w:rPr>
      </w:pPr>
      <w:bookmarkStart w:id="482" w:name="_Ref179708888"/>
      <w:bookmarkStart w:id="483" w:name="_Ref138394005"/>
      <w:bookmarkStart w:id="484" w:name="_Ref181072966"/>
      <w:r w:rsidRPr="00725CAE">
        <w:rPr>
          <w:rFonts w:hint="cs"/>
          <w:b/>
          <w:bCs/>
          <w:rtl/>
        </w:rPr>
        <w:t>ניגוד עניינים</w:t>
      </w:r>
      <w:bookmarkEnd w:id="482"/>
      <w:r w:rsidRPr="00725CAE">
        <w:rPr>
          <w:rFonts w:hint="cs"/>
          <w:b/>
          <w:bCs/>
          <w:rtl/>
        </w:rPr>
        <w:t xml:space="preserve"> </w:t>
      </w:r>
    </w:p>
    <w:p w14:paraId="08BF92D0" w14:textId="77777777" w:rsidR="001E0A15" w:rsidRPr="00725CAE" w:rsidRDefault="00493AC4" w:rsidP="00DF36DD">
      <w:pPr>
        <w:numPr>
          <w:ilvl w:val="1"/>
          <w:numId w:val="7"/>
        </w:numPr>
        <w:tabs>
          <w:tab w:val="num" w:pos="936"/>
          <w:tab w:val="left" w:pos="1361"/>
        </w:tabs>
        <w:spacing w:line="360" w:lineRule="auto"/>
        <w:ind w:left="936" w:hanging="567"/>
        <w:rPr>
          <w:rtl/>
        </w:rPr>
      </w:pPr>
      <w:r>
        <w:rPr>
          <w:rFonts w:hint="cs"/>
          <w:rtl/>
        </w:rPr>
        <w:t>הספק</w:t>
      </w:r>
      <w:r w:rsidRPr="00725CAE">
        <w:rPr>
          <w:rtl/>
        </w:rPr>
        <w:t xml:space="preserve"> </w:t>
      </w:r>
      <w:r w:rsidR="001E0A15" w:rsidRPr="00725CAE">
        <w:rPr>
          <w:rFonts w:hint="cs"/>
          <w:rtl/>
        </w:rPr>
        <w:t>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386FD808"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w:t>
      </w:r>
      <w:r>
        <w:rPr>
          <w:rFonts w:hint="cs"/>
          <w:rtl/>
        </w:rPr>
        <w:t>יגוד עניינים"). "ניגוד עניינים"</w:t>
      </w:r>
      <w:r w:rsidR="001E0A15" w:rsidRPr="00725CAE">
        <w:rPr>
          <w:rFonts w:hint="cs"/>
          <w:rtl/>
        </w:rPr>
        <w:t xml:space="preserve"> משמעו אף חשש לניגוד עניינים כאמור. </w:t>
      </w:r>
    </w:p>
    <w:p w14:paraId="35BF73AA"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0CC5028C"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להימנע מכל פעולה שיש בה חשש לעניין אישי בה, או שיש חשש כי תגרום לו להימצא במצב של ניגוד עניינים בכל הקשור למתן השירותים נשוא חוזה זה.</w:t>
      </w:r>
    </w:p>
    <w:p w14:paraId="7CFF7AC4"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מתחייב לפנות לאחראי המנהל או מי מטעמו בכל מקרה של ספק בקשר להוראות סעיף </w:t>
      </w:r>
      <w:r w:rsidR="001E0A15" w:rsidRPr="00725CAE">
        <w:rPr>
          <w:rFonts w:hint="cs"/>
          <w:rtl/>
        </w:rPr>
        <w:lastRenderedPageBreak/>
        <w:t>זה ולפעול בהתאם להחלטתו.</w:t>
      </w:r>
    </w:p>
    <w:p w14:paraId="70159D19" w14:textId="77777777" w:rsidR="001E0A15" w:rsidRDefault="001E0A15" w:rsidP="001E0A15">
      <w:pPr>
        <w:autoSpaceDE w:val="0"/>
        <w:autoSpaceDN w:val="0"/>
        <w:spacing w:before="120" w:after="120" w:line="360" w:lineRule="auto"/>
        <w:rPr>
          <w:b/>
          <w:bCs/>
          <w:u w:val="single"/>
          <w:rtl/>
        </w:rPr>
      </w:pPr>
      <w:r w:rsidRPr="00725CAE">
        <w:rPr>
          <w:b/>
          <w:bCs/>
          <w:rtl/>
        </w:rPr>
        <w:t>סעיף זה הינו תנאי יסודי בהסכם</w:t>
      </w:r>
    </w:p>
    <w:p w14:paraId="0838B781" w14:textId="77777777" w:rsidR="001E0A15" w:rsidRPr="00725CAE" w:rsidRDefault="001E0A15" w:rsidP="001E0A15">
      <w:pPr>
        <w:autoSpaceDE w:val="0"/>
        <w:autoSpaceDN w:val="0"/>
        <w:spacing w:before="120" w:after="120" w:line="360" w:lineRule="auto"/>
        <w:rPr>
          <w:b/>
          <w:bCs/>
          <w:u w:val="single"/>
          <w:rtl/>
        </w:rPr>
      </w:pPr>
    </w:p>
    <w:p w14:paraId="02E4873D" w14:textId="77777777" w:rsidR="001E0A15" w:rsidRPr="00725CAE" w:rsidRDefault="001E0A15" w:rsidP="00DF36DD">
      <w:pPr>
        <w:numPr>
          <w:ilvl w:val="0"/>
          <w:numId w:val="7"/>
        </w:numPr>
        <w:tabs>
          <w:tab w:val="num" w:pos="927"/>
        </w:tabs>
        <w:spacing w:line="360" w:lineRule="auto"/>
        <w:rPr>
          <w:b/>
          <w:bCs/>
        </w:rPr>
      </w:pPr>
      <w:bookmarkStart w:id="485" w:name="_Ref406430180"/>
      <w:r w:rsidRPr="00725CAE">
        <w:rPr>
          <w:b/>
          <w:bCs/>
          <w:rtl/>
        </w:rPr>
        <w:t>ש</w:t>
      </w:r>
      <w:r w:rsidRPr="00725CAE">
        <w:rPr>
          <w:rFonts w:hint="cs"/>
          <w:b/>
          <w:bCs/>
          <w:rtl/>
        </w:rPr>
        <w:t>מ</w:t>
      </w:r>
      <w:r w:rsidRPr="00725CAE">
        <w:rPr>
          <w:b/>
          <w:bCs/>
          <w:rtl/>
        </w:rPr>
        <w:t>י</w:t>
      </w:r>
      <w:r w:rsidRPr="00725CAE">
        <w:rPr>
          <w:rFonts w:hint="cs"/>
          <w:b/>
          <w:bCs/>
          <w:rtl/>
        </w:rPr>
        <w:t xml:space="preserve">רת סודיות </w:t>
      </w:r>
      <w:r w:rsidRPr="00725CAE">
        <w:rPr>
          <w:b/>
          <w:bCs/>
          <w:rtl/>
        </w:rPr>
        <w:t>ואבטחת מידע</w:t>
      </w:r>
      <w:bookmarkEnd w:id="485"/>
      <w:r w:rsidRPr="00725CAE">
        <w:rPr>
          <w:b/>
          <w:bCs/>
          <w:rtl/>
        </w:rPr>
        <w:t xml:space="preserve"> </w:t>
      </w:r>
    </w:p>
    <w:p w14:paraId="1424EB8E" w14:textId="77777777" w:rsidR="001E0A15"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לשמור בסוד ולא להעביר או להודיע או למסור או להביא לידיעת כל אדם, כל</w:t>
      </w:r>
      <w:r w:rsidR="001E0A15" w:rsidRPr="00725CAE">
        <w:rPr>
          <w:rFonts w:hint="cs"/>
          <w:rtl/>
        </w:rPr>
        <w:t xml:space="preserve"> מידע, ידיעה, סוד מסחרי, נתונים, חפץ, מסמך מכל סוג שהוא או כל דבר אחר שלפי טיבם אינם נכסי הכלל  (להלן: "</w:t>
      </w:r>
      <w:r w:rsidR="001E0A15" w:rsidRPr="00725CAE">
        <w:rPr>
          <w:rFonts w:hint="cs"/>
          <w:b/>
          <w:bCs/>
          <w:rtl/>
        </w:rPr>
        <w:t>מידע סודי</w:t>
      </w:r>
      <w:r w:rsidR="001E0A15" w:rsidRPr="00725CAE">
        <w:rPr>
          <w:rFonts w:hint="cs"/>
          <w:rtl/>
        </w:rPr>
        <w:t xml:space="preserve">") </w:t>
      </w:r>
      <w:r w:rsidR="001E0A15" w:rsidRPr="00725CAE">
        <w:rPr>
          <w:rtl/>
        </w:rPr>
        <w:t xml:space="preserve"> ש</w:t>
      </w:r>
      <w:r w:rsidR="001E0A15" w:rsidRPr="00725CAE">
        <w:rPr>
          <w:rFonts w:hint="cs"/>
          <w:rtl/>
        </w:rPr>
        <w:t>י</w:t>
      </w:r>
      <w:r w:rsidR="001E0A15" w:rsidRPr="00725CAE">
        <w:rPr>
          <w:rtl/>
        </w:rPr>
        <w:t>גיע</w:t>
      </w:r>
      <w:r w:rsidR="001E0A15" w:rsidRPr="00725CAE">
        <w:rPr>
          <w:rFonts w:hint="cs"/>
          <w:rtl/>
        </w:rPr>
        <w:t>ו</w:t>
      </w:r>
      <w:r w:rsidR="001E0A15" w:rsidRPr="00725CAE">
        <w:rPr>
          <w:rtl/>
        </w:rPr>
        <w:t xml:space="preserve"> אלי</w:t>
      </w:r>
      <w:r w:rsidR="001E0A15" w:rsidRPr="00725CAE">
        <w:rPr>
          <w:rFonts w:hint="cs"/>
          <w:rtl/>
        </w:rPr>
        <w:t>ו</w:t>
      </w:r>
      <w:r w:rsidR="001E0A15" w:rsidRPr="00725CAE">
        <w:rPr>
          <w:rtl/>
        </w:rPr>
        <w:t xml:space="preserve"> בקשר עם ביצוע </w:t>
      </w:r>
      <w:r w:rsidR="001E0A15" w:rsidRPr="00725CAE">
        <w:rPr>
          <w:rFonts w:hint="cs"/>
          <w:rtl/>
        </w:rPr>
        <w:t>השירותים הנדרשים במכרז זה</w:t>
      </w:r>
      <w:r w:rsidR="001E0A15" w:rsidRPr="00725CAE">
        <w:rPr>
          <w:rtl/>
        </w:rPr>
        <w:t xml:space="preserve"> או אגב ביצוען. עבירה על סעיף זה מהווה עבירה על חוק העונשין תשל"ז - 1977 לפי סעיף 118 לחוק. המציע יחת</w:t>
      </w:r>
      <w:r w:rsidR="001E0A15" w:rsidRPr="00725CAE">
        <w:rPr>
          <w:rFonts w:hint="cs"/>
          <w:rtl/>
        </w:rPr>
        <w:t>ום</w:t>
      </w:r>
      <w:r w:rsidR="001E0A15" w:rsidRPr="00725CAE">
        <w:rPr>
          <w:rtl/>
        </w:rPr>
        <w:t xml:space="preserve"> על הצהרת סודיות כפי שת</w:t>
      </w:r>
      <w:r w:rsidR="001E0A15" w:rsidRPr="00725CAE">
        <w:rPr>
          <w:rFonts w:hint="cs"/>
          <w:rtl/>
        </w:rPr>
        <w:t>י</w:t>
      </w:r>
      <w:r w:rsidR="001E0A15" w:rsidRPr="00725CAE">
        <w:rPr>
          <w:rtl/>
        </w:rPr>
        <w:t>דרש ע"י ה</w:t>
      </w:r>
      <w:r w:rsidR="001E0A15" w:rsidRPr="00725CAE">
        <w:rPr>
          <w:rFonts w:hint="cs"/>
          <w:rtl/>
        </w:rPr>
        <w:t>מזמין</w:t>
      </w:r>
      <w:r w:rsidR="001E0A15" w:rsidRPr="00725CAE">
        <w:rPr>
          <w:rtl/>
        </w:rPr>
        <w:t>.</w:t>
      </w:r>
      <w:r w:rsidR="001E0A15" w:rsidRPr="00725CAE">
        <w:rPr>
          <w:rFonts w:hint="cs"/>
          <w:rtl/>
        </w:rPr>
        <w:t xml:space="preserve"> </w:t>
      </w:r>
    </w:p>
    <w:p w14:paraId="6B7525D8"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מתחייב שלא להשתמש במידע סודי למטרה כלשהי מלבד לביצוע הסכם זה, אלא באישור מראש ובכתב מאת </w:t>
      </w:r>
      <w:r>
        <w:rPr>
          <w:rFonts w:hint="cs"/>
          <w:rtl/>
        </w:rPr>
        <w:t>המשרד</w:t>
      </w:r>
      <w:r w:rsidR="001E0A15" w:rsidRPr="00725CAE" w:rsidDel="00DA133C">
        <w:rPr>
          <w:rFonts w:hint="cs"/>
          <w:rtl/>
        </w:rPr>
        <w:t xml:space="preserve"> </w:t>
      </w:r>
      <w:r w:rsidR="001E0A15" w:rsidRPr="00725CAE">
        <w:rPr>
          <w:rFonts w:hint="cs"/>
          <w:rtl/>
        </w:rPr>
        <w:t>או מי מטעמו.</w:t>
      </w:r>
    </w:p>
    <w:p w14:paraId="0839C137" w14:textId="75D5D9B2" w:rsidR="001E0A15" w:rsidRPr="00725CAE" w:rsidRDefault="001E0A15" w:rsidP="00DF36DD">
      <w:pPr>
        <w:numPr>
          <w:ilvl w:val="1"/>
          <w:numId w:val="7"/>
        </w:numPr>
        <w:tabs>
          <w:tab w:val="num" w:pos="936"/>
          <w:tab w:val="left" w:pos="1361"/>
        </w:tabs>
        <w:spacing w:line="360" w:lineRule="auto"/>
        <w:ind w:left="936" w:hanging="567"/>
        <w:rPr>
          <w:rtl/>
        </w:rPr>
      </w:pPr>
      <w:r w:rsidRPr="00725CAE">
        <w:rPr>
          <w:rFonts w:hint="cs"/>
          <w:rtl/>
        </w:rPr>
        <w:t xml:space="preserve">המזמין רשאי להורות </w:t>
      </w:r>
      <w:r w:rsidR="00493AC4">
        <w:rPr>
          <w:rFonts w:hint="cs"/>
          <w:rtl/>
        </w:rPr>
        <w:t>לספק</w:t>
      </w:r>
      <w:r w:rsidR="00493AC4" w:rsidRPr="00725CAE">
        <w:rPr>
          <w:rtl/>
        </w:rPr>
        <w:t xml:space="preserve"> </w:t>
      </w:r>
      <w:r w:rsidRPr="00725CAE">
        <w:rPr>
          <w:rFonts w:hint="cs"/>
          <w:rtl/>
        </w:rPr>
        <w:t>בדבר הסדרים מיוחדים לעניין שמירת סודיות, לרבות קביעת הסדרי בטחון מיוחדים, הסדרי מידור או נוהלי עבודה מיוחדים ו</w:t>
      </w:r>
      <w:r w:rsidR="002B2601">
        <w:rPr>
          <w:rFonts w:hint="cs"/>
          <w:rtl/>
        </w:rPr>
        <w:t>הספק</w:t>
      </w:r>
      <w:r w:rsidRPr="00725CAE">
        <w:rPr>
          <w:rFonts w:hint="cs"/>
          <w:rtl/>
        </w:rPr>
        <w:t xml:space="preserve"> מתחייב למלא אחר דרישות המזמין בנדון.</w:t>
      </w:r>
    </w:p>
    <w:p w14:paraId="2AB60445"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אי פרסום מידע: </w:t>
      </w:r>
      <w:r w:rsidR="00493AC4">
        <w:rPr>
          <w:rFonts w:hint="cs"/>
          <w:rtl/>
        </w:rPr>
        <w:t>הספק</w:t>
      </w:r>
      <w:r w:rsidR="00493AC4" w:rsidRPr="00725CAE">
        <w:rPr>
          <w:rtl/>
        </w:rPr>
        <w:t xml:space="preserve"> </w:t>
      </w:r>
      <w:r w:rsidRPr="00725CAE">
        <w:rPr>
          <w:rtl/>
        </w:rPr>
        <w:t>מצהיר בזה שידוע לו כי מידע</w:t>
      </w:r>
      <w:r w:rsidRPr="00725CAE">
        <w:rPr>
          <w:rFonts w:hint="cs"/>
          <w:rtl/>
        </w:rPr>
        <w:t xml:space="preserve"> סודי</w:t>
      </w:r>
      <w:r w:rsidRPr="00725CAE">
        <w:rPr>
          <w:rtl/>
        </w:rPr>
        <w:t xml:space="preserve"> שיימסר לו על ידי המ</w:t>
      </w:r>
      <w:r w:rsidRPr="00725CAE">
        <w:rPr>
          <w:rFonts w:hint="cs"/>
          <w:rtl/>
        </w:rPr>
        <w:t>זמין</w:t>
      </w:r>
      <w:r w:rsidRPr="00725CAE">
        <w:rPr>
          <w:rtl/>
        </w:rPr>
        <w:t xml:space="preserve"> לשם ביצוע התחייבויותיו </w:t>
      </w:r>
      <w:r w:rsidRPr="00725CAE">
        <w:rPr>
          <w:rFonts w:hint="cs"/>
          <w:rtl/>
        </w:rPr>
        <w:t>ע"פ</w:t>
      </w:r>
      <w:r w:rsidRPr="00725CAE">
        <w:rPr>
          <w:rtl/>
        </w:rPr>
        <w:t xml:space="preserve"> מכרז זה, אין לפרסמו</w:t>
      </w:r>
      <w:r w:rsidRPr="00725CAE">
        <w:rPr>
          <w:rFonts w:hint="cs"/>
          <w:rtl/>
        </w:rPr>
        <w:t xml:space="preserve">. </w:t>
      </w:r>
      <w:r w:rsidR="00493AC4">
        <w:rPr>
          <w:rFonts w:hint="cs"/>
          <w:rtl/>
        </w:rPr>
        <w:t>הספק</w:t>
      </w:r>
      <w:r w:rsidR="00493AC4" w:rsidRPr="00725CAE">
        <w:rPr>
          <w:rtl/>
        </w:rPr>
        <w:t xml:space="preserve"> </w:t>
      </w:r>
      <w:r w:rsidRPr="00725CAE">
        <w:rPr>
          <w:rFonts w:hint="cs"/>
          <w:rtl/>
        </w:rPr>
        <w:t xml:space="preserve">מתחייב </w:t>
      </w:r>
      <w:r w:rsidRPr="00725CAE">
        <w:rPr>
          <w:rtl/>
        </w:rPr>
        <w:t>להחזיר ל</w:t>
      </w:r>
      <w:r w:rsidRPr="00725CAE">
        <w:rPr>
          <w:rFonts w:hint="cs"/>
          <w:rtl/>
        </w:rPr>
        <w:t>מזמין</w:t>
      </w:r>
      <w:r w:rsidRPr="00725CAE">
        <w:rPr>
          <w:rtl/>
        </w:rPr>
        <w:t xml:space="preserve"> בתום השימוש</w:t>
      </w:r>
      <w:r w:rsidRPr="00725CAE">
        <w:rPr>
          <w:rFonts w:hint="cs"/>
          <w:rtl/>
        </w:rPr>
        <w:t>, כל מידע סודי שהגיע לידיו, כל מידע, מסמך או נכס שנמסר לו על ידי המזמין וכן לא להשאיר בידיו כל מידע כלשהו שנאסף על ידו במסגרת מתן השירותים על פי הסכם זה.</w:t>
      </w:r>
      <w:r w:rsidRPr="00725CAE">
        <w:rPr>
          <w:rtl/>
        </w:rPr>
        <w:t xml:space="preserve"> ההתחייבות לשמירת הסודיות תחול גם לאחר תום תקופת ההתקשרות בין הצדדים</w:t>
      </w:r>
      <w:r w:rsidRPr="00725CAE">
        <w:rPr>
          <w:rFonts w:hint="cs"/>
          <w:rtl/>
        </w:rPr>
        <w:t xml:space="preserve">. </w:t>
      </w:r>
    </w:p>
    <w:p w14:paraId="23CE81C4" w14:textId="77777777" w:rsidR="001E0A15" w:rsidRPr="00536A5C" w:rsidRDefault="001E0A15" w:rsidP="00DF36DD">
      <w:pPr>
        <w:numPr>
          <w:ilvl w:val="1"/>
          <w:numId w:val="7"/>
        </w:numPr>
        <w:tabs>
          <w:tab w:val="num" w:pos="936"/>
          <w:tab w:val="left" w:pos="1361"/>
        </w:tabs>
        <w:spacing w:line="360" w:lineRule="auto"/>
        <w:ind w:left="936" w:hanging="567"/>
        <w:rPr>
          <w:b/>
          <w:bCs/>
          <w:u w:val="single"/>
        </w:rPr>
      </w:pPr>
      <w:r w:rsidRPr="00725CAE">
        <w:rPr>
          <w:b/>
          <w:bCs/>
          <w:rtl/>
        </w:rPr>
        <w:t>שמירת סוד</w:t>
      </w:r>
      <w:r w:rsidRPr="00725CAE">
        <w:rPr>
          <w:rtl/>
        </w:rPr>
        <w:t xml:space="preserve">: </w:t>
      </w:r>
      <w:r w:rsidR="00493AC4">
        <w:rPr>
          <w:rFonts w:hint="cs"/>
          <w:rtl/>
        </w:rPr>
        <w:t>הספק</w:t>
      </w:r>
      <w:r w:rsidR="00493AC4" w:rsidRPr="00725CAE">
        <w:rPr>
          <w:rtl/>
        </w:rPr>
        <w:t xml:space="preserve"> </w:t>
      </w:r>
      <w:r w:rsidRPr="00725CAE">
        <w:rPr>
          <w:rtl/>
        </w:rPr>
        <w:t>מתחייב לשמור בסוד, ולא להעביר, להודיע, למסור או להביא לידיעת אחר כל מסמך ו/או ידיעה אשר הגיעו אליו בקשר או בעת ביצוע התחייבויותיו ע</w:t>
      </w:r>
      <w:r w:rsidRPr="00725CAE">
        <w:rPr>
          <w:rFonts w:hint="cs"/>
          <w:rtl/>
        </w:rPr>
        <w:t>"פ</w:t>
      </w:r>
      <w:r w:rsidRPr="00725CAE">
        <w:rPr>
          <w:rtl/>
        </w:rPr>
        <w:t xml:space="preserve"> מכרז זה. תשומת לב </w:t>
      </w:r>
      <w:r w:rsidR="00493AC4">
        <w:rPr>
          <w:rFonts w:hint="cs"/>
          <w:rtl/>
        </w:rPr>
        <w:t>הספק</w:t>
      </w:r>
      <w:r w:rsidR="00493AC4" w:rsidRPr="00725CAE">
        <w:rPr>
          <w:rtl/>
        </w:rPr>
        <w:t xml:space="preserve"> </w:t>
      </w:r>
      <w:r w:rsidRPr="00725CAE">
        <w:rPr>
          <w:rtl/>
        </w:rPr>
        <w:t>מופנית לסעיפים 91 ו- 118 לחוק העונשין, התשל"ז –1977, שעניינם איסור ועונש על מסירת ידיעות רשמיות ע"י בעל חוזה, לרבות מציע, עם גוף מבוקר</w:t>
      </w:r>
      <w:bookmarkEnd w:id="483"/>
      <w:bookmarkEnd w:id="484"/>
      <w:r>
        <w:rPr>
          <w:rFonts w:hint="cs"/>
          <w:rtl/>
        </w:rPr>
        <w:t>.</w:t>
      </w:r>
    </w:p>
    <w:p w14:paraId="4455069B" w14:textId="77777777" w:rsidR="001E0A15" w:rsidRDefault="001E0A15" w:rsidP="001E0A15">
      <w:pPr>
        <w:tabs>
          <w:tab w:val="left" w:pos="1361"/>
        </w:tabs>
        <w:spacing w:line="360" w:lineRule="auto"/>
        <w:ind w:left="936"/>
        <w:rPr>
          <w:b/>
          <w:bCs/>
          <w:rtl/>
        </w:rPr>
      </w:pPr>
      <w:r w:rsidRPr="00536A5C">
        <w:rPr>
          <w:rFonts w:hint="cs"/>
          <w:b/>
          <w:bCs/>
          <w:rtl/>
        </w:rPr>
        <w:t>סעיף</w:t>
      </w:r>
      <w:r w:rsidRPr="00536A5C">
        <w:rPr>
          <w:b/>
          <w:bCs/>
          <w:rtl/>
        </w:rPr>
        <w:t xml:space="preserve"> </w:t>
      </w:r>
      <w:r w:rsidRPr="00536A5C">
        <w:rPr>
          <w:rFonts w:hint="cs"/>
          <w:b/>
          <w:bCs/>
          <w:rtl/>
        </w:rPr>
        <w:t>זה</w:t>
      </w:r>
      <w:r w:rsidRPr="00536A5C">
        <w:rPr>
          <w:b/>
          <w:bCs/>
          <w:rtl/>
        </w:rPr>
        <w:t xml:space="preserve"> </w:t>
      </w:r>
      <w:r w:rsidRPr="00536A5C">
        <w:rPr>
          <w:rFonts w:hint="cs"/>
          <w:b/>
          <w:bCs/>
          <w:rtl/>
        </w:rPr>
        <w:t>הינו</w:t>
      </w:r>
      <w:r w:rsidRPr="00536A5C">
        <w:rPr>
          <w:b/>
          <w:bCs/>
          <w:rtl/>
        </w:rPr>
        <w:t xml:space="preserve"> </w:t>
      </w:r>
      <w:r w:rsidRPr="00536A5C">
        <w:rPr>
          <w:rFonts w:hint="cs"/>
          <w:b/>
          <w:bCs/>
          <w:rtl/>
        </w:rPr>
        <w:t>תנאי</w:t>
      </w:r>
      <w:r w:rsidRPr="00536A5C">
        <w:rPr>
          <w:b/>
          <w:bCs/>
          <w:rtl/>
        </w:rPr>
        <w:t xml:space="preserve"> </w:t>
      </w:r>
      <w:r w:rsidRPr="00536A5C">
        <w:rPr>
          <w:rFonts w:hint="cs"/>
          <w:b/>
          <w:bCs/>
          <w:rtl/>
        </w:rPr>
        <w:t>יסודי</w:t>
      </w:r>
      <w:r w:rsidRPr="00536A5C">
        <w:rPr>
          <w:b/>
          <w:bCs/>
          <w:rtl/>
        </w:rPr>
        <w:t xml:space="preserve"> </w:t>
      </w:r>
      <w:r w:rsidRPr="00536A5C">
        <w:rPr>
          <w:rFonts w:hint="cs"/>
          <w:b/>
          <w:bCs/>
          <w:rtl/>
        </w:rPr>
        <w:t>בהסכם</w:t>
      </w:r>
    </w:p>
    <w:p w14:paraId="0CEB5050" w14:textId="77777777" w:rsidR="001E0A15" w:rsidRPr="00725CAE" w:rsidRDefault="001E0A15" w:rsidP="001E0A15">
      <w:pPr>
        <w:tabs>
          <w:tab w:val="left" w:pos="1361"/>
        </w:tabs>
        <w:spacing w:line="360" w:lineRule="auto"/>
        <w:ind w:left="936"/>
        <w:rPr>
          <w:b/>
          <w:bCs/>
        </w:rPr>
      </w:pPr>
    </w:p>
    <w:p w14:paraId="3A74C509"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ביטוח</w:t>
      </w:r>
    </w:p>
    <w:p w14:paraId="2CB7B80C" w14:textId="77777777" w:rsidR="00CD6B11" w:rsidRDefault="00CD6B11" w:rsidP="00CD6B11">
      <w:pPr>
        <w:numPr>
          <w:ilvl w:val="1"/>
          <w:numId w:val="7"/>
        </w:numPr>
        <w:tabs>
          <w:tab w:val="num" w:pos="936"/>
          <w:tab w:val="left" w:pos="1361"/>
        </w:tabs>
        <w:spacing w:line="360" w:lineRule="auto"/>
        <w:ind w:left="936" w:hanging="567"/>
        <w:rPr>
          <w:rtl/>
        </w:rPr>
      </w:pPr>
      <w:r>
        <w:rPr>
          <w:rFonts w:hint="cs"/>
          <w:rtl/>
        </w:rPr>
        <w:t xml:space="preserve">הספק מתחייב לבצע ולקיים את הביטוחים המפורטים בזה לטובתו ולטובת  מדינת ישראל </w:t>
      </w:r>
      <w:r>
        <w:rPr>
          <w:rtl/>
        </w:rPr>
        <w:t>–</w:t>
      </w:r>
      <w:r>
        <w:rPr>
          <w:rFonts w:hint="cs"/>
          <w:rtl/>
        </w:rPr>
        <w:t xml:space="preserve"> משרד הבריאות  ולהציגם למשרד הבריאות , כאשר הם כוללים את הכיסויים והתנאים הנדרשים כאשר גבולות האחריות לא יפחתו מהמצוין להלן:-</w:t>
      </w:r>
    </w:p>
    <w:p w14:paraId="1F1C6CAB" w14:textId="77777777" w:rsidR="001E0A15" w:rsidRPr="00725CAE" w:rsidRDefault="001E0A15" w:rsidP="00DF36DD">
      <w:pPr>
        <w:numPr>
          <w:ilvl w:val="2"/>
          <w:numId w:val="7"/>
        </w:numPr>
        <w:tabs>
          <w:tab w:val="left" w:pos="746"/>
        </w:tabs>
        <w:spacing w:line="360" w:lineRule="auto"/>
        <w:ind w:hanging="864"/>
        <w:rPr>
          <w:u w:val="single"/>
          <w:rtl/>
        </w:rPr>
      </w:pPr>
      <w:r w:rsidRPr="00725CAE">
        <w:rPr>
          <w:rFonts w:hint="cs"/>
          <w:u w:val="single"/>
          <w:rtl/>
        </w:rPr>
        <w:t>ביטוח חבות מעבידים</w:t>
      </w:r>
      <w:r>
        <w:rPr>
          <w:rFonts w:hint="cs"/>
          <w:u w:val="single"/>
          <w:rtl/>
        </w:rPr>
        <w:t xml:space="preserve"> </w:t>
      </w:r>
    </w:p>
    <w:p w14:paraId="20819A77" w14:textId="77777777" w:rsidR="00574980" w:rsidRDefault="00574980" w:rsidP="00574980">
      <w:pPr>
        <w:numPr>
          <w:ilvl w:val="3"/>
          <w:numId w:val="7"/>
        </w:numPr>
        <w:tabs>
          <w:tab w:val="clear" w:pos="1287"/>
          <w:tab w:val="left" w:pos="2648"/>
        </w:tabs>
        <w:spacing w:line="360" w:lineRule="auto"/>
        <w:ind w:left="2648" w:hanging="851"/>
      </w:pPr>
      <w:r>
        <w:rPr>
          <w:rFonts w:hint="cs"/>
          <w:rtl/>
        </w:rPr>
        <w:t>הספק</w:t>
      </w:r>
      <w:r>
        <w:rPr>
          <w:rtl/>
        </w:rPr>
        <w:t xml:space="preserve"> יבטח את אחריותו החוקית כלפי עובדיו בביטוח חבות המעבידים</w:t>
      </w:r>
      <w:r>
        <w:rPr>
          <w:rFonts w:hint="cs"/>
          <w:rtl/>
        </w:rPr>
        <w:t xml:space="preserve"> </w:t>
      </w:r>
      <w:r w:rsidRPr="00A228E1">
        <w:rPr>
          <w:rFonts w:hint="cs"/>
          <w:rtl/>
        </w:rPr>
        <w:t>בכל תחומי מדינת ישראל והשטחים המוחזקים.</w:t>
      </w:r>
    </w:p>
    <w:p w14:paraId="270F7F81" w14:textId="77777777" w:rsidR="00574980" w:rsidRPr="001361CE" w:rsidRDefault="00574980" w:rsidP="00574980">
      <w:pPr>
        <w:numPr>
          <w:ilvl w:val="3"/>
          <w:numId w:val="7"/>
        </w:numPr>
        <w:tabs>
          <w:tab w:val="clear" w:pos="1287"/>
          <w:tab w:val="left" w:pos="2648"/>
        </w:tabs>
        <w:spacing w:line="360" w:lineRule="auto"/>
        <w:ind w:left="2648" w:hanging="851"/>
      </w:pPr>
      <w:r w:rsidRPr="001361CE">
        <w:rPr>
          <w:rFonts w:hint="cs"/>
          <w:rtl/>
        </w:rPr>
        <w:t>ג</w:t>
      </w:r>
      <w:r w:rsidRPr="001361CE">
        <w:rPr>
          <w:rtl/>
        </w:rPr>
        <w:t>בול האחריות לא יפחת מסך</w:t>
      </w:r>
      <w:r w:rsidRPr="001361CE">
        <w:rPr>
          <w:rFonts w:hint="cs"/>
          <w:rtl/>
        </w:rPr>
        <w:t>-</w:t>
      </w:r>
      <w:r w:rsidRPr="001361CE">
        <w:rPr>
          <w:rtl/>
        </w:rPr>
        <w:t xml:space="preserve"> 5,000,000 דולר ארה"ב לעובד, למקרה ולתקופת הביטוח </w:t>
      </w:r>
      <w:r w:rsidRPr="001361CE">
        <w:rPr>
          <w:rFonts w:hint="cs"/>
          <w:rtl/>
        </w:rPr>
        <w:t xml:space="preserve">(שנה).  </w:t>
      </w:r>
    </w:p>
    <w:p w14:paraId="189B3B27" w14:textId="77777777" w:rsidR="00574980" w:rsidRPr="001361CE" w:rsidRDefault="00574980" w:rsidP="00574980">
      <w:pPr>
        <w:numPr>
          <w:ilvl w:val="3"/>
          <w:numId w:val="7"/>
        </w:numPr>
        <w:tabs>
          <w:tab w:val="clear" w:pos="1287"/>
          <w:tab w:val="left" w:pos="2648"/>
        </w:tabs>
        <w:spacing w:line="360" w:lineRule="auto"/>
        <w:ind w:left="2648" w:hanging="851"/>
      </w:pPr>
      <w:r w:rsidRPr="001361CE">
        <w:rPr>
          <w:rFonts w:hint="cs"/>
          <w:rtl/>
        </w:rPr>
        <w:t>הביטוח יורחב לכסות את חבותו של המבוטח כלפי קבלנים, קבלני משנה ועובדיהם היה ויחשב כמעבידם.</w:t>
      </w:r>
    </w:p>
    <w:p w14:paraId="1638FEFE" w14:textId="77777777" w:rsidR="00574980" w:rsidRPr="001361CE" w:rsidRDefault="00574980" w:rsidP="00574980">
      <w:pPr>
        <w:numPr>
          <w:ilvl w:val="3"/>
          <w:numId w:val="7"/>
        </w:numPr>
        <w:tabs>
          <w:tab w:val="clear" w:pos="1287"/>
          <w:tab w:val="left" w:pos="2648"/>
        </w:tabs>
        <w:spacing w:line="360" w:lineRule="auto"/>
        <w:ind w:left="2648" w:hanging="851"/>
      </w:pPr>
      <w:r w:rsidRPr="001361CE">
        <w:rPr>
          <w:rFonts w:hint="cs"/>
          <w:rtl/>
        </w:rPr>
        <w:t xml:space="preserve">הביטוח יורחב לשפות את מדינת ישראל </w:t>
      </w:r>
      <w:r w:rsidRPr="001361CE">
        <w:rPr>
          <w:rtl/>
        </w:rPr>
        <w:t>–</w:t>
      </w:r>
      <w:r w:rsidRPr="001361CE">
        <w:rPr>
          <w:rFonts w:hint="cs"/>
          <w:rtl/>
        </w:rPr>
        <w:t xml:space="preserve"> משרד הבריאות היה ונטען לעניין קרות תאונת </w:t>
      </w:r>
      <w:r w:rsidRPr="001361CE">
        <w:rPr>
          <w:rtl/>
        </w:rPr>
        <w:t xml:space="preserve">עבודה/מחלת </w:t>
      </w:r>
      <w:r w:rsidRPr="001361CE">
        <w:rPr>
          <w:rFonts w:hint="cs"/>
          <w:rtl/>
        </w:rPr>
        <w:t xml:space="preserve">מקצוע כלשהי כי הם נושאים בחבות מעביד </w:t>
      </w:r>
      <w:r w:rsidRPr="001361CE">
        <w:rPr>
          <w:rFonts w:hint="cs"/>
          <w:rtl/>
        </w:rPr>
        <w:lastRenderedPageBreak/>
        <w:t>כלשהם</w:t>
      </w:r>
      <w:r w:rsidRPr="00574980">
        <w:rPr>
          <w:rFonts w:hint="cs"/>
          <w:rtl/>
        </w:rPr>
        <w:t xml:space="preserve"> </w:t>
      </w:r>
      <w:r w:rsidRPr="001361CE">
        <w:rPr>
          <w:rFonts w:hint="cs"/>
          <w:rtl/>
        </w:rPr>
        <w:t xml:space="preserve">כלפי מי מעובדי </w:t>
      </w:r>
      <w:r w:rsidRPr="001361CE">
        <w:rPr>
          <w:rtl/>
        </w:rPr>
        <w:t>הספק</w:t>
      </w:r>
      <w:r w:rsidRPr="001361CE">
        <w:rPr>
          <w:rFonts w:hint="cs"/>
          <w:rtl/>
        </w:rPr>
        <w:t xml:space="preserve">, </w:t>
      </w:r>
      <w:r w:rsidRPr="001361CE">
        <w:rPr>
          <w:rtl/>
        </w:rPr>
        <w:t>קבלנים, קבלני משנה ועובדיהם שבשירותו</w:t>
      </w:r>
      <w:r w:rsidRPr="001361CE">
        <w:rPr>
          <w:rFonts w:hint="cs"/>
          <w:rtl/>
        </w:rPr>
        <w:t>.</w:t>
      </w:r>
    </w:p>
    <w:p w14:paraId="239B161D" w14:textId="77777777" w:rsidR="001E0A15" w:rsidRPr="00725CAE" w:rsidRDefault="001E0A15" w:rsidP="00DF36DD">
      <w:pPr>
        <w:numPr>
          <w:ilvl w:val="2"/>
          <w:numId w:val="7"/>
        </w:numPr>
        <w:tabs>
          <w:tab w:val="left" w:pos="746"/>
        </w:tabs>
        <w:spacing w:line="360" w:lineRule="auto"/>
        <w:ind w:hanging="864"/>
        <w:rPr>
          <w:u w:val="single"/>
          <w:rtl/>
        </w:rPr>
      </w:pPr>
      <w:r w:rsidRPr="00725CAE">
        <w:rPr>
          <w:u w:val="single"/>
          <w:rtl/>
        </w:rPr>
        <w:t>ביטוח אחריות כלפי צד שלישי</w:t>
      </w:r>
    </w:p>
    <w:p w14:paraId="0FAC2716" w14:textId="77777777" w:rsidR="00574980" w:rsidRPr="00574980" w:rsidRDefault="00574980" w:rsidP="00574980">
      <w:pPr>
        <w:numPr>
          <w:ilvl w:val="3"/>
          <w:numId w:val="7"/>
        </w:numPr>
        <w:tabs>
          <w:tab w:val="clear" w:pos="1287"/>
          <w:tab w:val="left" w:pos="2648"/>
        </w:tabs>
        <w:spacing w:line="360" w:lineRule="auto"/>
        <w:ind w:left="2648" w:hanging="851"/>
      </w:pPr>
      <w:r w:rsidRPr="001361CE">
        <w:rPr>
          <w:rFonts w:hint="cs"/>
          <w:rtl/>
        </w:rPr>
        <w:t>הספק</w:t>
      </w:r>
      <w:r w:rsidRPr="001361CE">
        <w:rPr>
          <w:rtl/>
        </w:rPr>
        <w:t xml:space="preserve"> </w:t>
      </w:r>
      <w:r w:rsidRPr="001361CE">
        <w:rPr>
          <w:rFonts w:hint="cs"/>
          <w:rtl/>
        </w:rPr>
        <w:t>יבטח</w:t>
      </w:r>
      <w:r w:rsidRPr="001361CE">
        <w:rPr>
          <w:rtl/>
        </w:rPr>
        <w:t xml:space="preserve"> </w:t>
      </w:r>
      <w:r w:rsidRPr="001361CE">
        <w:rPr>
          <w:rFonts w:hint="cs"/>
          <w:rtl/>
        </w:rPr>
        <w:t>את</w:t>
      </w:r>
      <w:r w:rsidRPr="001361CE">
        <w:rPr>
          <w:rtl/>
        </w:rPr>
        <w:t xml:space="preserve"> </w:t>
      </w:r>
      <w:r w:rsidRPr="001361CE">
        <w:rPr>
          <w:rFonts w:hint="cs"/>
          <w:rtl/>
        </w:rPr>
        <w:t>אחריותו</w:t>
      </w:r>
      <w:r w:rsidRPr="001361CE">
        <w:rPr>
          <w:rtl/>
        </w:rPr>
        <w:t xml:space="preserve"> </w:t>
      </w:r>
      <w:r w:rsidRPr="001361CE">
        <w:rPr>
          <w:rFonts w:hint="cs"/>
          <w:rtl/>
        </w:rPr>
        <w:t>החוקית</w:t>
      </w:r>
      <w:r w:rsidRPr="001361CE">
        <w:rPr>
          <w:rtl/>
        </w:rPr>
        <w:t xml:space="preserve"> </w:t>
      </w:r>
      <w:r w:rsidRPr="001361CE">
        <w:rPr>
          <w:rFonts w:hint="cs"/>
          <w:rtl/>
        </w:rPr>
        <w:t>על</w:t>
      </w:r>
      <w:r w:rsidRPr="001361CE">
        <w:rPr>
          <w:rtl/>
        </w:rPr>
        <w:t xml:space="preserve"> </w:t>
      </w:r>
      <w:r w:rsidRPr="001361CE">
        <w:rPr>
          <w:rFonts w:hint="cs"/>
          <w:rtl/>
        </w:rPr>
        <w:t>פי</w:t>
      </w:r>
      <w:r w:rsidRPr="001361CE">
        <w:rPr>
          <w:rtl/>
        </w:rPr>
        <w:t xml:space="preserve"> </w:t>
      </w:r>
      <w:r w:rsidRPr="001361CE">
        <w:rPr>
          <w:rFonts w:hint="cs"/>
          <w:rtl/>
        </w:rPr>
        <w:t>דיני</w:t>
      </w:r>
      <w:r w:rsidRPr="001361CE">
        <w:rPr>
          <w:rtl/>
        </w:rPr>
        <w:t xml:space="preserve"> </w:t>
      </w:r>
      <w:r w:rsidRPr="001361CE">
        <w:rPr>
          <w:rFonts w:hint="cs"/>
          <w:rtl/>
        </w:rPr>
        <w:t>מדינת</w:t>
      </w:r>
      <w:r w:rsidRPr="001361CE">
        <w:rPr>
          <w:rtl/>
        </w:rPr>
        <w:t xml:space="preserve"> </w:t>
      </w:r>
      <w:r w:rsidRPr="001361CE">
        <w:rPr>
          <w:rFonts w:hint="cs"/>
          <w:rtl/>
        </w:rPr>
        <w:t>ישראל</w:t>
      </w:r>
      <w:r w:rsidRPr="001361CE">
        <w:rPr>
          <w:rtl/>
        </w:rPr>
        <w:t xml:space="preserve"> </w:t>
      </w:r>
      <w:r w:rsidRPr="001361CE">
        <w:rPr>
          <w:rFonts w:hint="cs"/>
          <w:rtl/>
        </w:rPr>
        <w:t>בביטוח</w:t>
      </w:r>
      <w:r w:rsidRPr="001361CE">
        <w:rPr>
          <w:rtl/>
        </w:rPr>
        <w:t xml:space="preserve"> </w:t>
      </w:r>
      <w:r w:rsidRPr="001361CE">
        <w:rPr>
          <w:rFonts w:hint="cs"/>
          <w:rtl/>
        </w:rPr>
        <w:t>אחריות</w:t>
      </w:r>
      <w:r w:rsidRPr="001361CE">
        <w:rPr>
          <w:rtl/>
        </w:rPr>
        <w:t xml:space="preserve"> </w:t>
      </w:r>
      <w:r w:rsidRPr="001361CE">
        <w:rPr>
          <w:rFonts w:hint="cs"/>
          <w:rtl/>
        </w:rPr>
        <w:t>כלפי</w:t>
      </w:r>
      <w:r w:rsidRPr="001361CE">
        <w:rPr>
          <w:rtl/>
        </w:rPr>
        <w:t xml:space="preserve"> </w:t>
      </w:r>
      <w:r w:rsidRPr="001361CE">
        <w:rPr>
          <w:rFonts w:hint="cs"/>
          <w:rtl/>
        </w:rPr>
        <w:t>צד</w:t>
      </w:r>
      <w:r w:rsidRPr="001361CE">
        <w:rPr>
          <w:rtl/>
        </w:rPr>
        <w:t xml:space="preserve"> </w:t>
      </w:r>
      <w:r w:rsidRPr="001361CE">
        <w:rPr>
          <w:rFonts w:hint="cs"/>
          <w:rtl/>
        </w:rPr>
        <w:t>שלישי גוף ורכוש</w:t>
      </w:r>
      <w:r w:rsidRPr="001361CE">
        <w:rPr>
          <w:rtl/>
        </w:rPr>
        <w:t xml:space="preserve">, </w:t>
      </w:r>
      <w:r w:rsidRPr="001361CE">
        <w:rPr>
          <w:rFonts w:hint="cs"/>
          <w:rtl/>
        </w:rPr>
        <w:t>בכל תחומי</w:t>
      </w:r>
      <w:r w:rsidRPr="001361CE">
        <w:rPr>
          <w:rtl/>
        </w:rPr>
        <w:t xml:space="preserve"> </w:t>
      </w:r>
      <w:r w:rsidRPr="001361CE">
        <w:rPr>
          <w:rFonts w:hint="cs"/>
          <w:rtl/>
        </w:rPr>
        <w:t>מדינת</w:t>
      </w:r>
      <w:r w:rsidRPr="001361CE">
        <w:rPr>
          <w:rtl/>
        </w:rPr>
        <w:t xml:space="preserve"> </w:t>
      </w:r>
      <w:r w:rsidRPr="001361CE">
        <w:rPr>
          <w:rFonts w:hint="cs"/>
          <w:rtl/>
        </w:rPr>
        <w:t>ישראל</w:t>
      </w:r>
      <w:r w:rsidRPr="001361CE">
        <w:rPr>
          <w:rtl/>
        </w:rPr>
        <w:t xml:space="preserve"> </w:t>
      </w:r>
      <w:r w:rsidRPr="001361CE">
        <w:rPr>
          <w:rFonts w:hint="cs"/>
          <w:rtl/>
        </w:rPr>
        <w:t>והשטחים</w:t>
      </w:r>
      <w:r w:rsidRPr="001361CE">
        <w:rPr>
          <w:rtl/>
        </w:rPr>
        <w:t xml:space="preserve"> </w:t>
      </w:r>
      <w:r w:rsidRPr="001361CE">
        <w:rPr>
          <w:rFonts w:hint="cs"/>
          <w:rtl/>
        </w:rPr>
        <w:t>המוחזקים.</w:t>
      </w:r>
      <w:r w:rsidRPr="001361CE">
        <w:rPr>
          <w:rtl/>
        </w:rPr>
        <w:t xml:space="preserve"> </w:t>
      </w:r>
    </w:p>
    <w:p w14:paraId="5A643495" w14:textId="77777777" w:rsidR="00574980" w:rsidRPr="001361CE" w:rsidRDefault="00574980" w:rsidP="00574980">
      <w:pPr>
        <w:numPr>
          <w:ilvl w:val="3"/>
          <w:numId w:val="7"/>
        </w:numPr>
        <w:tabs>
          <w:tab w:val="clear" w:pos="1287"/>
          <w:tab w:val="left" w:pos="2648"/>
        </w:tabs>
        <w:spacing w:line="360" w:lineRule="auto"/>
        <w:ind w:left="2648" w:hanging="851"/>
      </w:pPr>
      <w:r w:rsidRPr="001361CE">
        <w:rPr>
          <w:rtl/>
        </w:rPr>
        <w:t>גבול האחריות לא יפחת מסך</w:t>
      </w:r>
      <w:r w:rsidRPr="001361CE">
        <w:rPr>
          <w:rFonts w:hint="cs"/>
          <w:rtl/>
        </w:rPr>
        <w:t>-</w:t>
      </w:r>
      <w:r w:rsidRPr="001361CE">
        <w:rPr>
          <w:rtl/>
        </w:rPr>
        <w:t xml:space="preserve"> </w:t>
      </w:r>
      <w:r w:rsidRPr="001361CE">
        <w:rPr>
          <w:rFonts w:hint="cs"/>
          <w:rtl/>
        </w:rPr>
        <w:t xml:space="preserve">500,000 </w:t>
      </w:r>
      <w:r w:rsidRPr="001361CE">
        <w:rPr>
          <w:rtl/>
        </w:rPr>
        <w:t>דולר ארה"ב למקרה ולתקופת הביטוח (שנה)</w:t>
      </w:r>
      <w:r w:rsidRPr="001361CE">
        <w:rPr>
          <w:rFonts w:hint="cs"/>
          <w:rtl/>
        </w:rPr>
        <w:t>.</w:t>
      </w:r>
    </w:p>
    <w:p w14:paraId="51421DCE" w14:textId="77777777" w:rsidR="00574980" w:rsidRPr="001361CE" w:rsidRDefault="00574980" w:rsidP="00574980">
      <w:pPr>
        <w:numPr>
          <w:ilvl w:val="3"/>
          <w:numId w:val="7"/>
        </w:numPr>
        <w:tabs>
          <w:tab w:val="clear" w:pos="1287"/>
          <w:tab w:val="left" w:pos="2648"/>
        </w:tabs>
        <w:spacing w:line="360" w:lineRule="auto"/>
        <w:ind w:left="2648" w:hanging="851"/>
      </w:pPr>
      <w:r w:rsidRPr="001361CE">
        <w:rPr>
          <w:rFonts w:hint="cs"/>
          <w:rtl/>
        </w:rPr>
        <w:t xml:space="preserve">בפוליסה ייכלל סעיף אחריות צולבת - </w:t>
      </w:r>
      <w:r w:rsidRPr="001361CE">
        <w:rPr>
          <w:rFonts w:hint="cs"/>
        </w:rPr>
        <w:t>CROSS LIABILITY</w:t>
      </w:r>
      <w:r w:rsidRPr="001361CE">
        <w:rPr>
          <w:rFonts w:hint="cs"/>
          <w:rtl/>
        </w:rPr>
        <w:t>.</w:t>
      </w:r>
    </w:p>
    <w:p w14:paraId="707E5454" w14:textId="77777777" w:rsidR="00574980" w:rsidRPr="001361CE" w:rsidRDefault="00574980" w:rsidP="00574980">
      <w:pPr>
        <w:numPr>
          <w:ilvl w:val="3"/>
          <w:numId w:val="7"/>
        </w:numPr>
        <w:tabs>
          <w:tab w:val="clear" w:pos="1287"/>
          <w:tab w:val="left" w:pos="2648"/>
        </w:tabs>
        <w:spacing w:line="360" w:lineRule="auto"/>
        <w:ind w:left="2648" w:hanging="851"/>
      </w:pPr>
      <w:r w:rsidRPr="001361CE">
        <w:rPr>
          <w:rFonts w:hint="cs"/>
          <w:rtl/>
        </w:rPr>
        <w:t>רכוש מדינת ישראל ייחשב רכוש צד שלישי.</w:t>
      </w:r>
    </w:p>
    <w:p w14:paraId="39761B51" w14:textId="77777777" w:rsidR="00574980" w:rsidRPr="001361CE" w:rsidRDefault="00574980" w:rsidP="00574980">
      <w:pPr>
        <w:numPr>
          <w:ilvl w:val="3"/>
          <w:numId w:val="7"/>
        </w:numPr>
        <w:tabs>
          <w:tab w:val="clear" w:pos="1287"/>
          <w:tab w:val="left" w:pos="2648"/>
        </w:tabs>
        <w:spacing w:line="360" w:lineRule="auto"/>
        <w:ind w:left="2648" w:hanging="851"/>
      </w:pPr>
      <w:r w:rsidRPr="001361CE">
        <w:rPr>
          <w:rtl/>
        </w:rPr>
        <w:t xml:space="preserve">הביטוח יורחב לכסות את חבותו של המבוטח כלפי צד שלישי בגין פעילות של קבלנים, </w:t>
      </w:r>
      <w:r w:rsidRPr="001361CE">
        <w:rPr>
          <w:rFonts w:hint="cs"/>
          <w:rtl/>
        </w:rPr>
        <w:t>קבלני</w:t>
      </w:r>
      <w:r w:rsidRPr="001361CE">
        <w:rPr>
          <w:rtl/>
        </w:rPr>
        <w:t xml:space="preserve"> משנה ועובדיהם;</w:t>
      </w:r>
    </w:p>
    <w:p w14:paraId="0302D58F" w14:textId="77777777" w:rsidR="00574980" w:rsidRDefault="00574980" w:rsidP="00574980">
      <w:pPr>
        <w:numPr>
          <w:ilvl w:val="3"/>
          <w:numId w:val="7"/>
        </w:numPr>
        <w:tabs>
          <w:tab w:val="clear" w:pos="1287"/>
          <w:tab w:val="left" w:pos="2648"/>
        </w:tabs>
        <w:spacing w:line="360" w:lineRule="auto"/>
        <w:ind w:left="2648" w:hanging="851"/>
      </w:pPr>
      <w:r w:rsidRPr="001361CE">
        <w:rPr>
          <w:rFonts w:hint="cs"/>
          <w:rtl/>
        </w:rPr>
        <w:t>הביטוח יורחב לכסות נזקים שייגרמו כתוצאה מפריקה וטעינה על ידי ובאמצעות מכשירי הרמה מכל סוג שהוא. אם קיים סייג</w:t>
      </w:r>
      <w:r>
        <w:rPr>
          <w:rFonts w:hint="cs"/>
          <w:rtl/>
        </w:rPr>
        <w:t>/ חריג לגבי טעינה ופריקה הוא יבוטל.</w:t>
      </w:r>
    </w:p>
    <w:p w14:paraId="1EC78E57" w14:textId="77777777" w:rsidR="00574980" w:rsidRDefault="00574980" w:rsidP="00574980">
      <w:pPr>
        <w:numPr>
          <w:ilvl w:val="3"/>
          <w:numId w:val="7"/>
        </w:numPr>
        <w:tabs>
          <w:tab w:val="clear" w:pos="1287"/>
          <w:tab w:val="left" w:pos="2648"/>
        </w:tabs>
        <w:spacing w:line="360" w:lineRule="auto"/>
        <w:ind w:left="2648" w:hanging="851"/>
      </w:pPr>
      <w:r>
        <w:rPr>
          <w:rFonts w:hint="cs"/>
          <w:rtl/>
        </w:rPr>
        <w:t xml:space="preserve">הביטוח יורחב לשפות את מדינת ישראל </w:t>
      </w:r>
      <w:r>
        <w:rPr>
          <w:rtl/>
        </w:rPr>
        <w:t>–</w:t>
      </w:r>
      <w:r>
        <w:rPr>
          <w:rFonts w:hint="cs"/>
          <w:rtl/>
        </w:rPr>
        <w:t xml:space="preserve"> משרד הבריאות ככל שייחשבו</w:t>
      </w:r>
      <w:r>
        <w:rPr>
          <w:rFonts w:hint="cs"/>
        </w:rPr>
        <w:t xml:space="preserve"> </w:t>
      </w:r>
      <w:r>
        <w:rPr>
          <w:rFonts w:hint="cs"/>
          <w:rtl/>
        </w:rPr>
        <w:t xml:space="preserve">אחראים למעשי </w:t>
      </w:r>
      <w:r w:rsidRPr="0077182A">
        <w:rPr>
          <w:rtl/>
        </w:rPr>
        <w:t xml:space="preserve">ו/או מחדלי </w:t>
      </w:r>
      <w:r>
        <w:rPr>
          <w:rFonts w:hint="cs"/>
          <w:rtl/>
        </w:rPr>
        <w:t xml:space="preserve">הספק וכל הפועלים מטעמו. </w:t>
      </w:r>
    </w:p>
    <w:p w14:paraId="68AC6CB5" w14:textId="77777777" w:rsidR="001E0A15" w:rsidRPr="00574980" w:rsidRDefault="001E0A15" w:rsidP="001E0A15">
      <w:pPr>
        <w:spacing w:line="360" w:lineRule="auto"/>
        <w:ind w:left="3062"/>
      </w:pPr>
    </w:p>
    <w:p w14:paraId="39D34913" w14:textId="77777777" w:rsidR="001E0A15" w:rsidRPr="0069726D" w:rsidRDefault="001E0A15" w:rsidP="00DF36DD">
      <w:pPr>
        <w:numPr>
          <w:ilvl w:val="2"/>
          <w:numId w:val="7"/>
        </w:numPr>
        <w:tabs>
          <w:tab w:val="left" w:pos="746"/>
        </w:tabs>
        <w:spacing w:line="360" w:lineRule="auto"/>
        <w:ind w:hanging="864"/>
        <w:rPr>
          <w:rtl/>
        </w:rPr>
      </w:pPr>
      <w:r w:rsidRPr="003D1206">
        <w:rPr>
          <w:rFonts w:hint="cs"/>
          <w:u w:val="single"/>
          <w:rtl/>
        </w:rPr>
        <w:t>ביטוח אחריות מקצועית</w:t>
      </w:r>
    </w:p>
    <w:p w14:paraId="79A73843" w14:textId="77777777" w:rsidR="00574980" w:rsidRPr="001361CE" w:rsidRDefault="00574980" w:rsidP="00574980">
      <w:pPr>
        <w:numPr>
          <w:ilvl w:val="3"/>
          <w:numId w:val="7"/>
        </w:numPr>
        <w:tabs>
          <w:tab w:val="clear" w:pos="1287"/>
          <w:tab w:val="left" w:pos="2648"/>
        </w:tabs>
        <w:spacing w:line="360" w:lineRule="auto"/>
        <w:ind w:left="2648" w:hanging="851"/>
      </w:pPr>
      <w:r w:rsidRPr="001361CE">
        <w:rPr>
          <w:rFonts w:hint="cs"/>
          <w:rtl/>
        </w:rPr>
        <w:t>הספק יבטח את אחריותו המקצועית בגין פעילותו בביטוח אחריות מקצועית.</w:t>
      </w:r>
    </w:p>
    <w:p w14:paraId="1F2664CB" w14:textId="77777777" w:rsidR="00574980" w:rsidRPr="001361CE" w:rsidRDefault="00574980" w:rsidP="00574980">
      <w:pPr>
        <w:numPr>
          <w:ilvl w:val="3"/>
          <w:numId w:val="7"/>
        </w:numPr>
        <w:tabs>
          <w:tab w:val="clear" w:pos="1287"/>
          <w:tab w:val="left" w:pos="2648"/>
        </w:tabs>
        <w:spacing w:line="360" w:lineRule="auto"/>
        <w:ind w:left="2648" w:hanging="851"/>
      </w:pPr>
      <w:r w:rsidRPr="001361CE">
        <w:rPr>
          <w:rFonts w:hint="cs"/>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שליחויות בארץ ולחו"ל,</w:t>
      </w:r>
      <w:r w:rsidRPr="001361CE">
        <w:rPr>
          <w:rtl/>
        </w:rPr>
        <w:t xml:space="preserve"> בהתאם למכרז ולחוזה עם מדינת ישראל – </w:t>
      </w:r>
      <w:r w:rsidRPr="001361CE">
        <w:rPr>
          <w:rFonts w:hint="cs"/>
          <w:rtl/>
        </w:rPr>
        <w:t>משרד הבריאות</w:t>
      </w:r>
      <w:r w:rsidRPr="001361CE">
        <w:rPr>
          <w:rtl/>
        </w:rPr>
        <w:t>;</w:t>
      </w:r>
    </w:p>
    <w:p w14:paraId="1EF57C5E" w14:textId="77777777" w:rsidR="00574980" w:rsidRPr="001361CE" w:rsidRDefault="00574980" w:rsidP="00574980">
      <w:pPr>
        <w:numPr>
          <w:ilvl w:val="3"/>
          <w:numId w:val="7"/>
        </w:numPr>
        <w:tabs>
          <w:tab w:val="clear" w:pos="1287"/>
          <w:tab w:val="left" w:pos="2648"/>
        </w:tabs>
        <w:spacing w:line="360" w:lineRule="auto"/>
        <w:ind w:left="2648" w:hanging="851"/>
        <w:rPr>
          <w:rtl/>
        </w:rPr>
      </w:pPr>
      <w:r w:rsidRPr="001361CE">
        <w:rPr>
          <w:rtl/>
        </w:rPr>
        <w:t>גבול האחריות לא יפחת מ</w:t>
      </w:r>
      <w:r w:rsidRPr="001361CE">
        <w:rPr>
          <w:rFonts w:hint="cs"/>
          <w:rtl/>
        </w:rPr>
        <w:t xml:space="preserve">סך 100,000 דולר </w:t>
      </w:r>
      <w:r w:rsidRPr="001361CE">
        <w:rPr>
          <w:rtl/>
        </w:rPr>
        <w:t>ארה"ב למקרה ולתקופת הביטוח (שנה).</w:t>
      </w:r>
    </w:p>
    <w:p w14:paraId="4AB0D39A" w14:textId="77777777" w:rsidR="00574980" w:rsidRPr="00A64578" w:rsidRDefault="00574980" w:rsidP="00574980">
      <w:pPr>
        <w:numPr>
          <w:ilvl w:val="3"/>
          <w:numId w:val="7"/>
        </w:numPr>
        <w:tabs>
          <w:tab w:val="clear" w:pos="1287"/>
          <w:tab w:val="left" w:pos="2648"/>
        </w:tabs>
        <w:spacing w:line="360" w:lineRule="auto"/>
        <w:ind w:left="2648" w:hanging="851"/>
        <w:rPr>
          <w:rtl/>
        </w:rPr>
      </w:pPr>
      <w:r w:rsidRPr="00A64578">
        <w:rPr>
          <w:rFonts w:hint="cs"/>
          <w:rtl/>
        </w:rPr>
        <w:t>הכיסוי על פי הפוליסה יורחב לכלול את ההרחבות הבאות:</w:t>
      </w:r>
    </w:p>
    <w:p w14:paraId="7CB29049" w14:textId="77777777" w:rsidR="00574980" w:rsidRPr="00A64578" w:rsidRDefault="00574980" w:rsidP="00574980">
      <w:pPr>
        <w:tabs>
          <w:tab w:val="left" w:pos="2648"/>
        </w:tabs>
        <w:spacing w:line="360" w:lineRule="auto"/>
        <w:ind w:left="2648"/>
        <w:rPr>
          <w:rtl/>
        </w:rPr>
      </w:pPr>
      <w:r w:rsidRPr="00A64578">
        <w:rPr>
          <w:rtl/>
        </w:rPr>
        <w:t>- מרמה ואי יושר של עובדים;</w:t>
      </w:r>
    </w:p>
    <w:p w14:paraId="69563C73" w14:textId="77777777" w:rsidR="00574980" w:rsidRPr="00A64578" w:rsidRDefault="00574980" w:rsidP="00574980">
      <w:pPr>
        <w:tabs>
          <w:tab w:val="left" w:pos="2648"/>
        </w:tabs>
        <w:spacing w:line="360" w:lineRule="auto"/>
        <w:ind w:left="2648"/>
        <w:rPr>
          <w:rtl/>
        </w:rPr>
      </w:pPr>
      <w:r w:rsidRPr="00A64578">
        <w:rPr>
          <w:rtl/>
        </w:rPr>
        <w:t>- אובדן מסמכים, לרבות אובדן השימוש ו/או העיכוב עקב מקרה ביטוח;</w:t>
      </w:r>
    </w:p>
    <w:p w14:paraId="2C59F267" w14:textId="77777777" w:rsidR="00574980" w:rsidRPr="00A64578" w:rsidRDefault="00574980" w:rsidP="00574980">
      <w:pPr>
        <w:tabs>
          <w:tab w:val="left" w:pos="2648"/>
        </w:tabs>
        <w:spacing w:line="360" w:lineRule="auto"/>
        <w:ind w:left="2648"/>
        <w:rPr>
          <w:rtl/>
        </w:rPr>
      </w:pPr>
      <w:r w:rsidRPr="00A64578">
        <w:rPr>
          <w:rFonts w:hint="cs"/>
          <w:rtl/>
        </w:rPr>
        <w:t xml:space="preserve">- אחריות צולבת, אולם הכיסוי לא יחול ביחס לתביעות הספק  </w:t>
      </w:r>
      <w:r w:rsidRPr="00A64578">
        <w:rPr>
          <w:rtl/>
        </w:rPr>
        <w:t xml:space="preserve">כלפי </w:t>
      </w:r>
      <w:r w:rsidRPr="00A64578">
        <w:rPr>
          <w:rFonts w:hint="cs"/>
          <w:rtl/>
        </w:rPr>
        <w:t>מדינת ישראל - משרד</w:t>
      </w:r>
      <w:r>
        <w:rPr>
          <w:rtl/>
        </w:rPr>
        <w:t xml:space="preserve"> הבריאות</w:t>
      </w:r>
      <w:r w:rsidRPr="00A64578">
        <w:rPr>
          <w:rFonts w:hint="cs"/>
          <w:rtl/>
        </w:rPr>
        <w:t>;</w:t>
      </w:r>
    </w:p>
    <w:p w14:paraId="11B51F1B" w14:textId="77777777" w:rsidR="00574980" w:rsidRDefault="00574980" w:rsidP="00574980">
      <w:pPr>
        <w:tabs>
          <w:tab w:val="left" w:pos="2648"/>
        </w:tabs>
        <w:spacing w:line="360" w:lineRule="auto"/>
        <w:ind w:left="2648"/>
        <w:rPr>
          <w:rtl/>
        </w:rPr>
      </w:pPr>
      <w:r w:rsidRPr="00A64578">
        <w:rPr>
          <w:rFonts w:hint="cs"/>
          <w:rtl/>
        </w:rPr>
        <w:t>- הארכת תקופת הגילוי לפחות 6 חודשים.</w:t>
      </w:r>
    </w:p>
    <w:p w14:paraId="6C76FF6F" w14:textId="77777777" w:rsidR="00574980" w:rsidRPr="00A64578" w:rsidRDefault="00574980" w:rsidP="00574980">
      <w:pPr>
        <w:numPr>
          <w:ilvl w:val="3"/>
          <w:numId w:val="7"/>
        </w:numPr>
        <w:tabs>
          <w:tab w:val="clear" w:pos="1287"/>
          <w:tab w:val="left" w:pos="2648"/>
        </w:tabs>
        <w:spacing w:line="360" w:lineRule="auto"/>
        <w:ind w:left="2648" w:hanging="851"/>
      </w:pPr>
      <w:r w:rsidRPr="00A64578">
        <w:rPr>
          <w:rFonts w:hint="cs"/>
          <w:rtl/>
        </w:rPr>
        <w:t>הביטוח יורחב</w:t>
      </w:r>
      <w:r w:rsidRPr="00A64578">
        <w:rPr>
          <w:rtl/>
        </w:rPr>
        <w:t xml:space="preserve"> לשפות את מדינת ישראל – משרד הבריאות</w:t>
      </w:r>
      <w:r w:rsidRPr="00A64578">
        <w:rPr>
          <w:rFonts w:hint="cs"/>
          <w:rtl/>
        </w:rPr>
        <w:t>, ככל שייחשבו אחראים</w:t>
      </w:r>
      <w:r w:rsidRPr="00A64578">
        <w:rPr>
          <w:rtl/>
        </w:rPr>
        <w:t xml:space="preserve"> למעשי ו/או מחדלי </w:t>
      </w:r>
      <w:r w:rsidRPr="00A64578">
        <w:rPr>
          <w:rFonts w:hint="cs"/>
          <w:rtl/>
        </w:rPr>
        <w:t xml:space="preserve">הספק וכל הפועלים מטעמו.        </w:t>
      </w:r>
    </w:p>
    <w:p w14:paraId="2C32411B" w14:textId="77777777" w:rsidR="00CD6B11" w:rsidRDefault="00CD6B11" w:rsidP="00574980">
      <w:pPr>
        <w:numPr>
          <w:ilvl w:val="2"/>
          <w:numId w:val="7"/>
        </w:numPr>
        <w:tabs>
          <w:tab w:val="left" w:pos="746"/>
        </w:tabs>
        <w:spacing w:line="360" w:lineRule="auto"/>
        <w:ind w:hanging="864"/>
      </w:pPr>
      <w:r w:rsidRPr="00CD6B11">
        <w:rPr>
          <w:rFonts w:hint="cs"/>
          <w:b/>
          <w:bCs/>
          <w:u w:val="single"/>
          <w:rtl/>
        </w:rPr>
        <w:t xml:space="preserve">ביטוח </w:t>
      </w:r>
      <w:r w:rsidR="00574980">
        <w:rPr>
          <w:rFonts w:hint="cs"/>
          <w:b/>
          <w:bCs/>
          <w:u w:val="single"/>
          <w:rtl/>
        </w:rPr>
        <w:t>כלי רכב</w:t>
      </w:r>
    </w:p>
    <w:p w14:paraId="1EF88559" w14:textId="77777777" w:rsidR="00574980" w:rsidRDefault="00574980" w:rsidP="00574980">
      <w:pPr>
        <w:tabs>
          <w:tab w:val="left" w:pos="746"/>
        </w:tabs>
        <w:spacing w:line="360" w:lineRule="auto"/>
        <w:ind w:left="1800"/>
        <w:rPr>
          <w:rtl/>
        </w:rPr>
      </w:pPr>
      <w:r>
        <w:rPr>
          <w:rFonts w:ascii="Calibri" w:eastAsia="Calibri" w:hAnsi="Calibri" w:hint="cs"/>
          <w:rtl/>
        </w:rPr>
        <w:t>כלי הרכב המשמשים להובלת/ העברת הדואר</w:t>
      </w:r>
      <w:r w:rsidRPr="00E57692">
        <w:rPr>
          <w:rFonts w:ascii="Calibri" w:eastAsia="Calibri" w:hAnsi="Calibri" w:hint="cs"/>
          <w:rtl/>
        </w:rPr>
        <w:t xml:space="preserve"> יבוטח</w:t>
      </w:r>
      <w:r>
        <w:rPr>
          <w:rFonts w:ascii="Calibri" w:eastAsia="Calibri" w:hAnsi="Calibri" w:hint="cs"/>
          <w:rtl/>
        </w:rPr>
        <w:t xml:space="preserve">ו בביטוח חובה, רכוש וצד שלישי </w:t>
      </w:r>
      <w:r w:rsidRPr="00E57692">
        <w:rPr>
          <w:rFonts w:ascii="Calibri" w:eastAsia="Calibri" w:hAnsi="Calibri" w:hint="cs"/>
          <w:rtl/>
        </w:rPr>
        <w:t>כמקובל ובהתאם לייעוד ומטרות השימוש בכלי הרכב.</w:t>
      </w:r>
      <w:r w:rsidRPr="00E57692">
        <w:rPr>
          <w:rFonts w:hint="cs"/>
          <w:rtl/>
        </w:rPr>
        <w:t xml:space="preserve">        </w:t>
      </w:r>
    </w:p>
    <w:p w14:paraId="3F206752" w14:textId="77777777" w:rsidR="00574980" w:rsidRPr="001361CE" w:rsidRDefault="00574980" w:rsidP="00574980">
      <w:pPr>
        <w:numPr>
          <w:ilvl w:val="2"/>
          <w:numId w:val="7"/>
        </w:numPr>
        <w:tabs>
          <w:tab w:val="left" w:pos="746"/>
        </w:tabs>
        <w:spacing w:line="360" w:lineRule="auto"/>
        <w:ind w:hanging="864"/>
        <w:rPr>
          <w:b/>
          <w:bCs/>
          <w:u w:val="single"/>
        </w:rPr>
      </w:pPr>
      <w:r w:rsidRPr="001361CE">
        <w:rPr>
          <w:rFonts w:hint="cs"/>
          <w:b/>
          <w:bCs/>
          <w:u w:val="single"/>
          <w:rtl/>
        </w:rPr>
        <w:t xml:space="preserve">ביטוח בגין פעילות הספק </w:t>
      </w:r>
      <w:r w:rsidRPr="001361CE">
        <w:rPr>
          <w:rFonts w:hint="cs"/>
          <w:b/>
          <w:bCs/>
          <w:sz w:val="28"/>
          <w:szCs w:val="28"/>
          <w:u w:val="single"/>
          <w:rtl/>
        </w:rPr>
        <w:t>בחו"ל</w:t>
      </w:r>
    </w:p>
    <w:p w14:paraId="59289346" w14:textId="77777777" w:rsidR="00574980" w:rsidRPr="001361CE" w:rsidRDefault="00574980" w:rsidP="00574980">
      <w:pPr>
        <w:numPr>
          <w:ilvl w:val="3"/>
          <w:numId w:val="7"/>
        </w:numPr>
        <w:tabs>
          <w:tab w:val="clear" w:pos="1287"/>
          <w:tab w:val="left" w:pos="2648"/>
        </w:tabs>
        <w:spacing w:line="360" w:lineRule="auto"/>
        <w:ind w:left="2648" w:hanging="851"/>
        <w:rPr>
          <w:rtl/>
        </w:rPr>
      </w:pPr>
      <w:r w:rsidRPr="001361CE">
        <w:rPr>
          <w:rFonts w:hint="cs"/>
          <w:rtl/>
        </w:rPr>
        <w:t xml:space="preserve">הספק מתחייב לרכוש בחו"ל על חשבונו, ביטוחים מתאימים בסכומי ביטוח </w:t>
      </w:r>
      <w:r w:rsidRPr="001361CE">
        <w:rPr>
          <w:rFonts w:hint="cs"/>
          <w:rtl/>
        </w:rPr>
        <w:lastRenderedPageBreak/>
        <w:t xml:space="preserve">וגבולות אחריות סבירים לכיסוי הפעילות המתבצעת בחוץ לארץ במסגרת השירותים נשוא זה </w:t>
      </w:r>
      <w:r w:rsidRPr="001361CE">
        <w:rPr>
          <w:rtl/>
        </w:rPr>
        <w:t>–</w:t>
      </w:r>
      <w:r w:rsidRPr="001361CE">
        <w:rPr>
          <w:rFonts w:hint="cs"/>
          <w:rtl/>
        </w:rPr>
        <w:t xml:space="preserve"> ככל שתהא, לרבות ביטוח אחריות כלפ</w:t>
      </w:r>
      <w:r>
        <w:rPr>
          <w:rFonts w:hint="cs"/>
          <w:rtl/>
        </w:rPr>
        <w:t>י צד שלישי, ביטוח חבות מעבידים</w:t>
      </w:r>
      <w:r w:rsidRPr="001361CE">
        <w:rPr>
          <w:rFonts w:hint="cs"/>
          <w:rtl/>
        </w:rPr>
        <w:t>, כולל הרחבת הכיסוי כאשר הפעילויות או חלקן מתבצעות באמצעות קבלנים ו/או קבלני משנה.</w:t>
      </w:r>
    </w:p>
    <w:p w14:paraId="04A6C025" w14:textId="77777777" w:rsidR="00574980" w:rsidRPr="001361CE" w:rsidRDefault="00574980" w:rsidP="00574980">
      <w:pPr>
        <w:numPr>
          <w:ilvl w:val="3"/>
          <w:numId w:val="7"/>
        </w:numPr>
        <w:tabs>
          <w:tab w:val="clear" w:pos="1287"/>
          <w:tab w:val="left" w:pos="2648"/>
        </w:tabs>
        <w:spacing w:line="360" w:lineRule="auto"/>
        <w:ind w:left="2648" w:hanging="851"/>
      </w:pPr>
      <w:r w:rsidRPr="001361CE">
        <w:rPr>
          <w:rFonts w:hint="cs"/>
          <w:rtl/>
        </w:rPr>
        <w:t>הספק יתנה את התקשרותו עם כל צד שלישי בחו"ל בכך שיבטח את פעילותו במסגרת ההתקשרות עמו בביטוח מתאים ההולם את סוג ההתקשרות והפעילות לצורך ביצוע השירותים נשוא הסכם זה ובגבולות אחריות סבירים.</w:t>
      </w:r>
    </w:p>
    <w:p w14:paraId="0C260B82" w14:textId="77777777" w:rsidR="001E0A15" w:rsidRPr="00725CAE" w:rsidRDefault="001E0A15" w:rsidP="00DF36DD">
      <w:pPr>
        <w:numPr>
          <w:ilvl w:val="2"/>
          <w:numId w:val="7"/>
        </w:numPr>
        <w:tabs>
          <w:tab w:val="left" w:pos="746"/>
        </w:tabs>
        <w:spacing w:line="360" w:lineRule="auto"/>
        <w:ind w:hanging="864"/>
        <w:rPr>
          <w:u w:val="single"/>
          <w:rtl/>
        </w:rPr>
      </w:pPr>
      <w:r w:rsidRPr="00725CAE">
        <w:rPr>
          <w:rFonts w:hint="cs"/>
          <w:u w:val="single"/>
          <w:rtl/>
        </w:rPr>
        <w:t>כללי</w:t>
      </w:r>
    </w:p>
    <w:p w14:paraId="2A943951" w14:textId="77777777" w:rsidR="001E0A15" w:rsidRPr="00725CAE" w:rsidRDefault="00574980" w:rsidP="00574980">
      <w:pPr>
        <w:tabs>
          <w:tab w:val="num" w:pos="1287"/>
          <w:tab w:val="num" w:pos="1797"/>
          <w:tab w:val="num" w:pos="2778"/>
        </w:tabs>
        <w:spacing w:line="360" w:lineRule="auto"/>
      </w:pPr>
      <w:r>
        <w:rPr>
          <w:rtl/>
        </w:rPr>
        <w:tab/>
      </w:r>
      <w:r>
        <w:rPr>
          <w:rtl/>
        </w:rPr>
        <w:tab/>
      </w:r>
      <w:r w:rsidR="001E0A15" w:rsidRPr="00725CAE">
        <w:rPr>
          <w:rFonts w:hint="cs"/>
          <w:rtl/>
        </w:rPr>
        <w:t>בכל פוליסות הביטוח הנ"ל יכללו התנאים הבאים:-</w:t>
      </w:r>
    </w:p>
    <w:p w14:paraId="1367B005" w14:textId="77777777" w:rsidR="00574980" w:rsidRDefault="00574980" w:rsidP="00574980">
      <w:pPr>
        <w:numPr>
          <w:ilvl w:val="3"/>
          <w:numId w:val="7"/>
        </w:numPr>
        <w:tabs>
          <w:tab w:val="clear" w:pos="1287"/>
          <w:tab w:val="left" w:pos="2648"/>
        </w:tabs>
        <w:spacing w:line="360" w:lineRule="auto"/>
        <w:ind w:left="2648" w:hanging="851"/>
      </w:pPr>
      <w:r w:rsidRPr="00A105AE">
        <w:rPr>
          <w:rtl/>
        </w:rPr>
        <w:t xml:space="preserve">לשם המבוטח יתווספו כמבוטחים </w:t>
      </w:r>
      <w:r>
        <w:rPr>
          <w:rtl/>
        </w:rPr>
        <w:t>נוספים :</w:t>
      </w:r>
      <w:r w:rsidRPr="00A105AE">
        <w:rPr>
          <w:rtl/>
        </w:rPr>
        <w:t xml:space="preserve"> </w:t>
      </w:r>
      <w:r w:rsidRPr="00574980">
        <w:rPr>
          <w:rtl/>
        </w:rPr>
        <w:t xml:space="preserve">מדינת ישראל – </w:t>
      </w:r>
      <w:r w:rsidRPr="00574980">
        <w:rPr>
          <w:rFonts w:hint="cs"/>
          <w:rtl/>
        </w:rPr>
        <w:t>משרד הבריאות</w:t>
      </w:r>
      <w:r w:rsidRPr="00A105AE">
        <w:rPr>
          <w:rtl/>
        </w:rPr>
        <w:t xml:space="preserve">, בכפוף </w:t>
      </w:r>
      <w:r>
        <w:rPr>
          <w:rFonts w:hint="cs"/>
          <w:rtl/>
        </w:rPr>
        <w:t>ל</w:t>
      </w:r>
      <w:r w:rsidRPr="00A105AE">
        <w:rPr>
          <w:rtl/>
        </w:rPr>
        <w:t>הרחבי</w:t>
      </w:r>
      <w:r>
        <w:rPr>
          <w:rFonts w:hint="cs"/>
          <w:rtl/>
        </w:rPr>
        <w:t xml:space="preserve"> השיפוי </w:t>
      </w:r>
      <w:r>
        <w:rPr>
          <w:rtl/>
        </w:rPr>
        <w:t>כמפורט לעיל</w:t>
      </w:r>
      <w:r>
        <w:rPr>
          <w:rFonts w:hint="cs"/>
          <w:rtl/>
        </w:rPr>
        <w:t>.</w:t>
      </w:r>
      <w:r w:rsidRPr="00A105AE">
        <w:rPr>
          <w:rtl/>
        </w:rPr>
        <w:t xml:space="preserve">     </w:t>
      </w:r>
    </w:p>
    <w:p w14:paraId="0BD87042" w14:textId="77777777" w:rsidR="00574980" w:rsidRDefault="00574980" w:rsidP="00574980">
      <w:pPr>
        <w:numPr>
          <w:ilvl w:val="3"/>
          <w:numId w:val="7"/>
        </w:numPr>
        <w:tabs>
          <w:tab w:val="clear" w:pos="1287"/>
          <w:tab w:val="left" w:pos="2648"/>
        </w:tabs>
        <w:spacing w:line="360" w:lineRule="auto"/>
        <w:ind w:left="2648" w:hanging="851"/>
      </w:pPr>
      <w:r w:rsidRPr="00A105AE">
        <w:rPr>
          <w:rtl/>
        </w:rPr>
        <w:t>בכ</w:t>
      </w:r>
      <w:r>
        <w:rPr>
          <w:rtl/>
        </w:rPr>
        <w:t>ל מקרה של צמצום או ביטול הביטוח</w:t>
      </w:r>
      <w:r w:rsidRPr="00A105AE">
        <w:rPr>
          <w:rtl/>
        </w:rPr>
        <w:t xml:space="preserve"> ע"י אחד הצדדים לא יהיה להם כל תוקף</w:t>
      </w:r>
      <w:r>
        <w:rPr>
          <w:rFonts w:hint="cs"/>
          <w:rtl/>
        </w:rPr>
        <w:t xml:space="preserve"> </w:t>
      </w:r>
      <w:r>
        <w:rPr>
          <w:rtl/>
        </w:rPr>
        <w:t xml:space="preserve">אלא אם </w:t>
      </w:r>
      <w:r w:rsidRPr="00A105AE">
        <w:rPr>
          <w:rtl/>
        </w:rPr>
        <w:t>ניתנה</w:t>
      </w:r>
      <w:r>
        <w:rPr>
          <w:rFonts w:hint="cs"/>
          <w:rtl/>
        </w:rPr>
        <w:t xml:space="preserve"> </w:t>
      </w:r>
      <w:r w:rsidRPr="00A105AE">
        <w:rPr>
          <w:rtl/>
        </w:rPr>
        <w:t>על כך הודעה מוקדמת ש</w:t>
      </w:r>
      <w:r>
        <w:rPr>
          <w:rtl/>
        </w:rPr>
        <w:t xml:space="preserve">ל 60 יום לפחות במכתב רשום לחשב </w:t>
      </w:r>
      <w:r>
        <w:rPr>
          <w:rFonts w:hint="cs"/>
          <w:rtl/>
        </w:rPr>
        <w:t>משרד הבריאות.</w:t>
      </w:r>
    </w:p>
    <w:p w14:paraId="09574F8C" w14:textId="77777777" w:rsidR="00574980" w:rsidRDefault="00574980" w:rsidP="00574980">
      <w:pPr>
        <w:numPr>
          <w:ilvl w:val="3"/>
          <w:numId w:val="7"/>
        </w:numPr>
        <w:tabs>
          <w:tab w:val="clear" w:pos="1287"/>
          <w:tab w:val="left" w:pos="2648"/>
        </w:tabs>
        <w:spacing w:line="360" w:lineRule="auto"/>
        <w:ind w:left="2648" w:hanging="851"/>
      </w:pPr>
      <w:r w:rsidRPr="00A105AE">
        <w:rPr>
          <w:rtl/>
        </w:rPr>
        <w:t xml:space="preserve">המבטח מוותר על כל זכות שיבוב/תחלוף, תביעה, חזרה או השתתפות כלפי מדינת ישראל, </w:t>
      </w:r>
      <w:r>
        <w:rPr>
          <w:rFonts w:hint="cs"/>
          <w:rtl/>
        </w:rPr>
        <w:t>משרד</w:t>
      </w:r>
      <w:r>
        <w:rPr>
          <w:rtl/>
        </w:rPr>
        <w:t xml:space="preserve"> הבריאות </w:t>
      </w:r>
      <w:r w:rsidRPr="00A105AE">
        <w:rPr>
          <w:rtl/>
        </w:rPr>
        <w:t>ועובדיהם</w:t>
      </w:r>
      <w:r w:rsidRPr="00B93F01">
        <w:rPr>
          <w:rtl/>
        </w:rPr>
        <w:t>,</w:t>
      </w:r>
      <w:r w:rsidRPr="00CB5DA3">
        <w:rPr>
          <w:rtl/>
        </w:rPr>
        <w:t xml:space="preserve"> </w:t>
      </w:r>
      <w:r w:rsidRPr="009E5ECA">
        <w:rPr>
          <w:rtl/>
        </w:rPr>
        <w:t>ובלבד שהוויתור לא יחול לטובת אדם שגרם לנזק</w:t>
      </w:r>
      <w:r>
        <w:rPr>
          <w:rFonts w:hint="cs"/>
          <w:rtl/>
        </w:rPr>
        <w:t xml:space="preserve"> מתוך כוונת זדון.</w:t>
      </w:r>
    </w:p>
    <w:p w14:paraId="759370D8" w14:textId="77777777" w:rsidR="00574980" w:rsidRDefault="00574980" w:rsidP="00574980">
      <w:pPr>
        <w:numPr>
          <w:ilvl w:val="3"/>
          <w:numId w:val="7"/>
        </w:numPr>
        <w:tabs>
          <w:tab w:val="clear" w:pos="1287"/>
          <w:tab w:val="left" w:pos="2648"/>
        </w:tabs>
        <w:spacing w:line="360" w:lineRule="auto"/>
        <w:ind w:left="2648" w:hanging="851"/>
      </w:pPr>
      <w:r>
        <w:rPr>
          <w:rFonts w:hint="cs"/>
          <w:rtl/>
        </w:rPr>
        <w:t>הספק</w:t>
      </w:r>
      <w:r w:rsidRPr="00A105AE">
        <w:rPr>
          <w:rtl/>
        </w:rPr>
        <w:t xml:space="preserve"> אחראי בלעדית כלפי המבטח לתשלום דמי הביטוח עבור כל הפוליסות ולמילוי כל החובות המוטלות על המבוטח על פי ת</w:t>
      </w:r>
      <w:r>
        <w:rPr>
          <w:rtl/>
        </w:rPr>
        <w:t>נאי הפוליסות</w:t>
      </w:r>
      <w:r>
        <w:rPr>
          <w:rFonts w:hint="cs"/>
          <w:rtl/>
        </w:rPr>
        <w:t>.</w:t>
      </w:r>
    </w:p>
    <w:p w14:paraId="345CF725" w14:textId="77777777" w:rsidR="00574980" w:rsidRDefault="00574980" w:rsidP="00574980">
      <w:pPr>
        <w:numPr>
          <w:ilvl w:val="3"/>
          <w:numId w:val="7"/>
        </w:numPr>
        <w:tabs>
          <w:tab w:val="clear" w:pos="1287"/>
          <w:tab w:val="left" w:pos="2648"/>
        </w:tabs>
        <w:spacing w:line="360" w:lineRule="auto"/>
        <w:ind w:left="2648" w:hanging="851"/>
      </w:pPr>
      <w:r w:rsidRPr="00A105AE">
        <w:rPr>
          <w:rtl/>
        </w:rPr>
        <w:t xml:space="preserve">ההשתתפויות העצמיות הנקובות בכל פוליסה ופוליסה תחולנה בלעדית על </w:t>
      </w:r>
      <w:r>
        <w:rPr>
          <w:rFonts w:hint="cs"/>
          <w:rtl/>
        </w:rPr>
        <w:t>הספק</w:t>
      </w:r>
      <w:r w:rsidRPr="00A105AE">
        <w:rPr>
          <w:rtl/>
        </w:rPr>
        <w:t>.</w:t>
      </w:r>
    </w:p>
    <w:p w14:paraId="6D8216D6" w14:textId="77777777" w:rsidR="00574980" w:rsidRDefault="00574980" w:rsidP="00574980">
      <w:pPr>
        <w:numPr>
          <w:ilvl w:val="3"/>
          <w:numId w:val="7"/>
        </w:numPr>
        <w:tabs>
          <w:tab w:val="clear" w:pos="1287"/>
          <w:tab w:val="left" w:pos="2648"/>
        </w:tabs>
        <w:spacing w:line="360" w:lineRule="auto"/>
        <w:ind w:left="2648" w:hanging="851"/>
      </w:pPr>
      <w:r w:rsidRPr="00A105AE">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2B30C20" w14:textId="77777777" w:rsidR="00574980" w:rsidRPr="00574980" w:rsidRDefault="00574980" w:rsidP="00574980">
      <w:pPr>
        <w:numPr>
          <w:ilvl w:val="3"/>
          <w:numId w:val="7"/>
        </w:numPr>
        <w:tabs>
          <w:tab w:val="clear" w:pos="1287"/>
          <w:tab w:val="left" w:pos="2648"/>
        </w:tabs>
        <w:spacing w:line="360" w:lineRule="auto"/>
        <w:ind w:left="2648" w:hanging="851"/>
      </w:pPr>
      <w:r w:rsidRPr="005308F1">
        <w:rPr>
          <w:rFonts w:hint="cs"/>
          <w:rtl/>
        </w:rPr>
        <w:t xml:space="preserve">תנאי הכיסוי של </w:t>
      </w:r>
      <w:r>
        <w:rPr>
          <w:rFonts w:hint="cs"/>
          <w:rtl/>
        </w:rPr>
        <w:t>ה</w:t>
      </w:r>
      <w:r w:rsidRPr="005308F1">
        <w:rPr>
          <w:rFonts w:hint="cs"/>
          <w:rtl/>
        </w:rPr>
        <w:t xml:space="preserve">פוליסות </w:t>
      </w:r>
      <w:r>
        <w:rPr>
          <w:rFonts w:hint="cs"/>
          <w:rtl/>
        </w:rPr>
        <w:t xml:space="preserve">הנ"ל, </w:t>
      </w:r>
      <w:r w:rsidRPr="00D93B87">
        <w:rPr>
          <w:rFonts w:hint="cs"/>
          <w:rtl/>
        </w:rPr>
        <w:t xml:space="preserve">למעט בביטוח </w:t>
      </w:r>
      <w:r>
        <w:rPr>
          <w:rFonts w:hint="cs"/>
          <w:rtl/>
        </w:rPr>
        <w:t>ה</w:t>
      </w:r>
      <w:r w:rsidRPr="00D93B87">
        <w:rPr>
          <w:rFonts w:hint="cs"/>
          <w:rtl/>
        </w:rPr>
        <w:t>אחריות</w:t>
      </w:r>
      <w:r w:rsidRPr="00D93B87">
        <w:rPr>
          <w:rtl/>
        </w:rPr>
        <w:t xml:space="preserve"> </w:t>
      </w:r>
      <w:r>
        <w:rPr>
          <w:rFonts w:hint="cs"/>
          <w:rtl/>
        </w:rPr>
        <w:t>ה</w:t>
      </w:r>
      <w:r w:rsidRPr="00D93B87">
        <w:rPr>
          <w:rFonts w:hint="cs"/>
          <w:rtl/>
        </w:rPr>
        <w:t>מקצועית</w:t>
      </w:r>
      <w:r>
        <w:rPr>
          <w:rFonts w:hint="cs"/>
          <w:rtl/>
        </w:rPr>
        <w:t xml:space="preserve"> וביטוחי כלי הרכב, </w:t>
      </w:r>
      <w:r w:rsidRPr="005308F1">
        <w:rPr>
          <w:rFonts w:hint="cs"/>
          <w:rtl/>
        </w:rPr>
        <w:t>לא יפחתו מהמקובל על פי</w:t>
      </w:r>
      <w:r>
        <w:rPr>
          <w:rtl/>
        </w:rPr>
        <w:t xml:space="preserve"> </w:t>
      </w:r>
      <w:r w:rsidRPr="00EF5CDD">
        <w:rPr>
          <w:rtl/>
        </w:rPr>
        <w:t>תנאי "פוליסות נוסח ביט"</w:t>
      </w:r>
      <w:r>
        <w:rPr>
          <w:rFonts w:hint="cs"/>
          <w:rtl/>
        </w:rPr>
        <w:t>, בכפוף</w:t>
      </w:r>
      <w:r>
        <w:rPr>
          <w:rtl/>
        </w:rPr>
        <w:t xml:space="preserve"> להרחבת הכיסויים כמפורט לעיל</w:t>
      </w:r>
      <w:r>
        <w:rPr>
          <w:rFonts w:hint="cs"/>
          <w:rtl/>
        </w:rPr>
        <w:t>.</w:t>
      </w:r>
      <w:r w:rsidRPr="00A105AE">
        <w:rPr>
          <w:rtl/>
        </w:rPr>
        <w:t xml:space="preserve"> </w:t>
      </w:r>
    </w:p>
    <w:p w14:paraId="19E4EF2F" w14:textId="77777777" w:rsidR="00574980" w:rsidRPr="00CA75F3" w:rsidRDefault="00574980" w:rsidP="00574980">
      <w:pPr>
        <w:numPr>
          <w:ilvl w:val="3"/>
          <w:numId w:val="7"/>
        </w:numPr>
        <w:tabs>
          <w:tab w:val="clear" w:pos="1287"/>
          <w:tab w:val="left" w:pos="2648"/>
        </w:tabs>
        <w:spacing w:line="360" w:lineRule="auto"/>
        <w:ind w:left="2648" w:hanging="851"/>
        <w:rPr>
          <w:rtl/>
        </w:rPr>
      </w:pPr>
      <w:r>
        <w:rPr>
          <w:rFonts w:hint="cs"/>
          <w:rtl/>
        </w:rPr>
        <w:t>חריג כוונה ו/או רשלנות רבתי יבוטל ככל שקיים.</w:t>
      </w:r>
    </w:p>
    <w:p w14:paraId="7EB8A374" w14:textId="77777777" w:rsidR="00597B2C" w:rsidRDefault="00597B2C" w:rsidP="00597B2C">
      <w:pPr>
        <w:numPr>
          <w:ilvl w:val="1"/>
          <w:numId w:val="7"/>
        </w:numPr>
        <w:tabs>
          <w:tab w:val="num" w:pos="936"/>
          <w:tab w:val="left" w:pos="1361"/>
        </w:tabs>
        <w:spacing w:line="360" w:lineRule="auto"/>
        <w:ind w:left="936" w:hanging="567"/>
        <w:rPr>
          <w:rtl/>
        </w:rPr>
      </w:pPr>
      <w:r>
        <w:rPr>
          <w:rFonts w:hint="cs"/>
          <w:rtl/>
        </w:rPr>
        <w:t xml:space="preserve">העתקי פוליסות הביטוח מאושרות וחתומות על ידי המבטח או אישור קיום ביטוחים בחתימת המבטח על ביצוע הביטוחים כאמור יומצאו על ידי הספק למשרד הבריאות עד למועד חתימת החוזה.    </w:t>
      </w:r>
    </w:p>
    <w:p w14:paraId="0C63A0FD" w14:textId="77777777" w:rsidR="00597B2C" w:rsidRDefault="00597B2C" w:rsidP="00597B2C">
      <w:pPr>
        <w:numPr>
          <w:ilvl w:val="1"/>
          <w:numId w:val="7"/>
        </w:numPr>
        <w:tabs>
          <w:tab w:val="num" w:pos="936"/>
          <w:tab w:val="left" w:pos="1361"/>
        </w:tabs>
        <w:spacing w:line="360" w:lineRule="auto"/>
        <w:ind w:left="936" w:hanging="567"/>
        <w:rPr>
          <w:rtl/>
        </w:rPr>
      </w:pPr>
      <w:r>
        <w:rPr>
          <w:rFonts w:hint="cs"/>
          <w:rtl/>
        </w:rPr>
        <w:t xml:space="preserve">הספק מתחייב בכל תקופת ההתקשרות החוזית עם מדינת ישראל </w:t>
      </w:r>
      <w:r>
        <w:rPr>
          <w:rtl/>
        </w:rPr>
        <w:t>–</w:t>
      </w:r>
      <w:r>
        <w:rPr>
          <w:rFonts w:hint="cs"/>
          <w:rtl/>
        </w:rPr>
        <w:t xml:space="preserve"> משרד הבריאות וכל עוד אחריותו קיימת להחזיק בתוקף את פוליסות הביטוח.</w:t>
      </w:r>
    </w:p>
    <w:p w14:paraId="6523C986" w14:textId="77777777" w:rsidR="00597B2C" w:rsidRDefault="00597B2C" w:rsidP="00597B2C">
      <w:pPr>
        <w:numPr>
          <w:ilvl w:val="1"/>
          <w:numId w:val="7"/>
        </w:numPr>
        <w:tabs>
          <w:tab w:val="num" w:pos="936"/>
          <w:tab w:val="left" w:pos="1361"/>
        </w:tabs>
        <w:spacing w:line="360" w:lineRule="auto"/>
        <w:ind w:left="936" w:hanging="567"/>
        <w:rPr>
          <w:rtl/>
        </w:rPr>
      </w:pPr>
      <w:r>
        <w:rPr>
          <w:rFonts w:hint="cs"/>
          <w:rtl/>
        </w:rPr>
        <w:t>הספק מתחייב לחדש את כל  הביטוחים  לכל אורך תקופת ההסכם ולהמציא את העתקי הפוליסות המתחדשות חתומות ומאושרות על ידי המבטח או אישור קיום ביטוחים חתום על ידי המבטח  על חידושן למשרד הבריאות לכל המאוחר שבועיים  לפני תום תקופת הביטוח.</w:t>
      </w:r>
    </w:p>
    <w:p w14:paraId="28F6FBB0" w14:textId="77777777" w:rsidR="00597B2C" w:rsidRPr="00597B2C" w:rsidRDefault="00597B2C" w:rsidP="00597B2C">
      <w:pPr>
        <w:numPr>
          <w:ilvl w:val="1"/>
          <w:numId w:val="7"/>
        </w:numPr>
        <w:tabs>
          <w:tab w:val="num" w:pos="936"/>
          <w:tab w:val="left" w:pos="1361"/>
        </w:tabs>
        <w:spacing w:line="360" w:lineRule="auto"/>
        <w:ind w:left="936" w:hanging="567"/>
        <w:rPr>
          <w:rtl/>
        </w:rPr>
      </w:pPr>
      <w:r w:rsidRPr="00597B2C">
        <w:rPr>
          <w:rFonts w:hint="cs"/>
          <w:rtl/>
        </w:rPr>
        <w:t>למען הסר כל ספק מוסכם בזה כי הביטוחים הנדרשים, גבולות האחריות ותנאי הכיסוי הם בבחינת דרישה מינימאלית המוטל</w:t>
      </w:r>
      <w:r>
        <w:rPr>
          <w:rFonts w:hint="cs"/>
          <w:rtl/>
        </w:rPr>
        <w:t xml:space="preserve">ת על הספק, ואין בהם משום אישור </w:t>
      </w:r>
      <w:r w:rsidRPr="00597B2C">
        <w:rPr>
          <w:rFonts w:hint="cs"/>
          <w:rtl/>
        </w:rPr>
        <w:t xml:space="preserve">המדינה או מי מטעמה </w:t>
      </w:r>
      <w:r w:rsidRPr="00597B2C">
        <w:rPr>
          <w:rFonts w:hint="cs"/>
          <w:rtl/>
        </w:rPr>
        <w:lastRenderedPageBreak/>
        <w:t>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262258E5" w14:textId="77777777" w:rsidR="00597B2C" w:rsidRDefault="00597B2C" w:rsidP="00597B2C">
      <w:pPr>
        <w:numPr>
          <w:ilvl w:val="1"/>
          <w:numId w:val="7"/>
        </w:numPr>
        <w:tabs>
          <w:tab w:val="num" w:pos="936"/>
          <w:tab w:val="left" w:pos="1361"/>
        </w:tabs>
        <w:spacing w:line="360" w:lineRule="auto"/>
        <w:ind w:left="936" w:hanging="567"/>
        <w:rPr>
          <w:rtl/>
        </w:rPr>
      </w:pPr>
      <w:r>
        <w:rPr>
          <w:rFonts w:hint="cs"/>
          <w:rtl/>
        </w:rPr>
        <w:t xml:space="preserve"> 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14:paraId="0EB90763" w14:textId="77777777" w:rsidR="001E0A15" w:rsidRDefault="001E0A15" w:rsidP="001E0A15">
      <w:pPr>
        <w:spacing w:line="360" w:lineRule="auto"/>
        <w:ind w:left="947"/>
        <w:rPr>
          <w:rtl/>
        </w:rPr>
      </w:pPr>
    </w:p>
    <w:p w14:paraId="6B5D0B4C"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זכות ייצוג</w:t>
      </w:r>
    </w:p>
    <w:p w14:paraId="6B87547F"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מוסכם ומוצהר בזאת בין הצדדים כי </w:t>
      </w:r>
      <w:r w:rsidR="00493AC4">
        <w:rPr>
          <w:rFonts w:hint="cs"/>
          <w:rtl/>
        </w:rPr>
        <w:t>הספק</w:t>
      </w:r>
      <w:r w:rsidR="00493AC4" w:rsidRPr="00725CAE">
        <w:rPr>
          <w:rtl/>
        </w:rPr>
        <w:t xml:space="preserve"> </w:t>
      </w:r>
      <w:r w:rsidRPr="00725CAE">
        <w:rPr>
          <w:rFonts w:hint="cs"/>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14:paraId="41C18FF0"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מתחייב שלא להציג עצמו כרשאי לעשות כן וישא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39BBB125" w14:textId="77777777" w:rsidR="001E0A15" w:rsidRPr="00725CAE" w:rsidRDefault="001E0A15" w:rsidP="001E0A15">
      <w:pPr>
        <w:tabs>
          <w:tab w:val="left" w:pos="1361"/>
        </w:tabs>
        <w:spacing w:line="360" w:lineRule="auto"/>
        <w:ind w:left="936"/>
      </w:pPr>
      <w:r w:rsidRPr="00725CAE">
        <w:rPr>
          <w:rFonts w:hint="cs"/>
          <w:rtl/>
        </w:rPr>
        <w:t xml:space="preserve">         </w:t>
      </w:r>
    </w:p>
    <w:p w14:paraId="7087B2CD" w14:textId="77777777" w:rsidR="001E0A15" w:rsidRPr="00725CAE" w:rsidRDefault="001E0A15" w:rsidP="00DF36DD">
      <w:pPr>
        <w:numPr>
          <w:ilvl w:val="0"/>
          <w:numId w:val="7"/>
        </w:numPr>
        <w:tabs>
          <w:tab w:val="num" w:pos="927"/>
        </w:tabs>
        <w:spacing w:line="360" w:lineRule="auto"/>
        <w:rPr>
          <w:b/>
          <w:bCs/>
        </w:rPr>
      </w:pPr>
      <w:bookmarkStart w:id="486" w:name="_Ref179707145"/>
      <w:r w:rsidRPr="00725CAE">
        <w:rPr>
          <w:rFonts w:hint="cs"/>
          <w:b/>
          <w:bCs/>
          <w:rtl/>
        </w:rPr>
        <w:t>הרחבה וצמצום היקף ההתקשרות:</w:t>
      </w:r>
      <w:bookmarkEnd w:id="486"/>
    </w:p>
    <w:p w14:paraId="20E364ED" w14:textId="77777777" w:rsidR="001E0A15" w:rsidRPr="00725CAE" w:rsidRDefault="001E0A15" w:rsidP="007339C8">
      <w:pPr>
        <w:numPr>
          <w:ilvl w:val="1"/>
          <w:numId w:val="7"/>
        </w:numPr>
        <w:tabs>
          <w:tab w:val="num" w:pos="936"/>
          <w:tab w:val="left" w:pos="1361"/>
        </w:tabs>
        <w:spacing w:line="360" w:lineRule="auto"/>
        <w:ind w:left="936" w:hanging="567"/>
      </w:pPr>
      <w:r w:rsidRPr="00725CAE">
        <w:rPr>
          <w:rFonts w:hint="cs"/>
          <w:rtl/>
        </w:rPr>
        <w:t xml:space="preserve">היקף השירותים כמפורט </w:t>
      </w:r>
      <w:r w:rsidR="007339C8">
        <w:rPr>
          <w:rFonts w:hint="cs"/>
          <w:rtl/>
        </w:rPr>
        <w:t>במסמכי</w:t>
      </w:r>
      <w:r w:rsidRPr="00725CAE">
        <w:rPr>
          <w:rFonts w:hint="cs"/>
          <w:rtl/>
        </w:rPr>
        <w:t xml:space="preserve"> המכרז, מעודכנים למועד כתיבתו</w:t>
      </w:r>
      <w:r>
        <w:rPr>
          <w:rFonts w:hint="cs"/>
          <w:rtl/>
        </w:rPr>
        <w:t xml:space="preserve"> ומהווים הערכה בלבד</w:t>
      </w:r>
      <w:r w:rsidRPr="00725CAE">
        <w:rPr>
          <w:rFonts w:hint="cs"/>
          <w:rtl/>
        </w:rPr>
        <w:t>.</w:t>
      </w:r>
    </w:p>
    <w:p w14:paraId="4EA394B7"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המזמין </w:t>
      </w:r>
      <w:r w:rsidRPr="00725CAE">
        <w:rPr>
          <w:rtl/>
        </w:rPr>
        <w:t>רשאי לשנות את הדרישות על פי צרכיו</w:t>
      </w:r>
      <w:r w:rsidRPr="00725CAE">
        <w:rPr>
          <w:rFonts w:hint="cs"/>
          <w:rtl/>
        </w:rPr>
        <w:t xml:space="preserve">, להגדיל או להקטין את כמויות השירותים הנדרשים </w:t>
      </w:r>
      <w:r w:rsidR="00493AC4">
        <w:rPr>
          <w:rFonts w:hint="cs"/>
          <w:rtl/>
        </w:rPr>
        <w:t>והספק</w:t>
      </w:r>
      <w:r w:rsidR="00493AC4" w:rsidRPr="00725CAE">
        <w:rPr>
          <w:rtl/>
        </w:rPr>
        <w:t xml:space="preserve"> </w:t>
      </w:r>
      <w:r w:rsidRPr="00725CAE">
        <w:rPr>
          <w:rFonts w:hint="cs"/>
          <w:rtl/>
        </w:rPr>
        <w:t xml:space="preserve">במכרז מתחייב לעמוד בדרישות אלו. כל שינוי בכמויות השירותים הנדרשים מחייב אישור של </w:t>
      </w:r>
      <w:r w:rsidR="005F6A24">
        <w:rPr>
          <w:rFonts w:asciiTheme="minorHAnsi" w:hAnsiTheme="minorHAnsi" w:hint="cs"/>
          <w:b/>
          <w:rtl/>
        </w:rPr>
        <w:t>מנהלת תחום רשומות ומידע (דואר) או מי מטעמה</w:t>
      </w:r>
      <w:r w:rsidRPr="00725CAE">
        <w:rPr>
          <w:rFonts w:hint="cs"/>
          <w:rtl/>
        </w:rPr>
        <w:t>.</w:t>
      </w:r>
      <w:r w:rsidRPr="00725CAE">
        <w:rPr>
          <w:rtl/>
        </w:rPr>
        <w:t xml:space="preserve"> </w:t>
      </w:r>
      <w:r w:rsidRPr="00725CAE">
        <w:rPr>
          <w:rFonts w:hint="cs"/>
          <w:rtl/>
        </w:rPr>
        <w:t>התשלום יעשה לפי השירותים שבוצעו בפועל.</w:t>
      </w:r>
    </w:p>
    <w:p w14:paraId="748D084B"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בכל מקרה, התמורה </w:t>
      </w:r>
      <w:r w:rsidR="00493AC4">
        <w:rPr>
          <w:rFonts w:hint="cs"/>
          <w:rtl/>
        </w:rPr>
        <w:t>לספק</w:t>
      </w:r>
      <w:r w:rsidR="00493AC4" w:rsidRPr="00725CAE">
        <w:rPr>
          <w:rtl/>
        </w:rPr>
        <w:t xml:space="preserve"> </w:t>
      </w:r>
      <w:r w:rsidRPr="00725CAE">
        <w:rPr>
          <w:rtl/>
        </w:rPr>
        <w:t>בגין הרחבה בפעילות</w:t>
      </w:r>
      <w:r w:rsidRPr="00725CAE">
        <w:rPr>
          <w:rFonts w:hint="cs"/>
          <w:rtl/>
        </w:rPr>
        <w:t>ו ובגין הרחבה בשירותים המסופקים על ידו,</w:t>
      </w:r>
      <w:r w:rsidRPr="00725CAE">
        <w:rPr>
          <w:rtl/>
        </w:rPr>
        <w:t xml:space="preserve"> תהא זהה לתעריף הקבוע והמוגדר </w:t>
      </w:r>
      <w:r w:rsidR="00493AC4">
        <w:rPr>
          <w:rFonts w:hint="cs"/>
          <w:rtl/>
        </w:rPr>
        <w:t>ליחידה במכרז</w:t>
      </w:r>
      <w:r w:rsidRPr="00725CAE">
        <w:rPr>
          <w:rFonts w:hint="cs"/>
          <w:rtl/>
        </w:rPr>
        <w:t>.</w:t>
      </w:r>
    </w:p>
    <w:p w14:paraId="618420F3" w14:textId="77777777" w:rsidR="001E0A15" w:rsidRPr="00725CAE" w:rsidRDefault="001E0A15" w:rsidP="001E0A15">
      <w:pPr>
        <w:spacing w:line="360" w:lineRule="auto"/>
        <w:ind w:left="720"/>
        <w:rPr>
          <w:b/>
          <w:bCs/>
          <w:rtl/>
        </w:rPr>
      </w:pPr>
    </w:p>
    <w:p w14:paraId="24F10649"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 xml:space="preserve"> המחאת זכויות</w:t>
      </w:r>
    </w:p>
    <w:p w14:paraId="4D8AE999" w14:textId="77777777" w:rsidR="001E0A15" w:rsidRPr="00725CAE" w:rsidRDefault="00493AC4" w:rsidP="00DF36DD">
      <w:pPr>
        <w:numPr>
          <w:ilvl w:val="1"/>
          <w:numId w:val="7"/>
        </w:numPr>
        <w:tabs>
          <w:tab w:val="num" w:pos="936"/>
          <w:tab w:val="left" w:pos="1361"/>
        </w:tabs>
        <w:spacing w:line="360" w:lineRule="auto"/>
        <w:ind w:left="936" w:hanging="567"/>
      </w:pPr>
      <w:bookmarkStart w:id="487" w:name="_Ref249770923"/>
      <w:r>
        <w:rPr>
          <w:rFonts w:hint="cs"/>
          <w:rtl/>
        </w:rPr>
        <w:t>הספק</w:t>
      </w:r>
      <w:r w:rsidRPr="00725CAE">
        <w:rPr>
          <w:rtl/>
        </w:rPr>
        <w:t xml:space="preserve"> </w:t>
      </w:r>
      <w:r w:rsidR="001E0A15" w:rsidRPr="00725CAE">
        <w:rPr>
          <w:rtl/>
        </w:rPr>
        <w:t>לא יהא רשאי להמחות (להסב) את זכויותיו והתחייבויותיו ע</w:t>
      </w:r>
      <w:r w:rsidR="001E0A15" w:rsidRPr="00725CAE">
        <w:rPr>
          <w:rFonts w:hint="cs"/>
          <w:rtl/>
        </w:rPr>
        <w:t xml:space="preserve">ל פי </w:t>
      </w:r>
      <w:r w:rsidR="001E0A15" w:rsidRPr="00725CAE">
        <w:rPr>
          <w:rtl/>
        </w:rPr>
        <w:t>מכרז זה או חלק</w:t>
      </w:r>
      <w:r w:rsidR="001E0A15" w:rsidRPr="00725CAE">
        <w:rPr>
          <w:rFonts w:hint="cs"/>
          <w:rtl/>
        </w:rPr>
        <w:t xml:space="preserve"> מהן </w:t>
      </w:r>
      <w:r w:rsidR="001E0A15" w:rsidRPr="00725CAE">
        <w:rPr>
          <w:rtl/>
        </w:rPr>
        <w:t>לאחר, אלא אם כן נתקבלה הסכמה מראש ובכתב של המ</w:t>
      </w:r>
      <w:r w:rsidR="001E0A15" w:rsidRPr="00725CAE">
        <w:rPr>
          <w:rFonts w:hint="cs"/>
          <w:rtl/>
        </w:rPr>
        <w:t>זמין לכך</w:t>
      </w:r>
      <w:r w:rsidR="001E0A15" w:rsidRPr="00725CAE">
        <w:rPr>
          <w:rtl/>
        </w:rPr>
        <w:t xml:space="preserve">. </w:t>
      </w:r>
      <w:bookmarkEnd w:id="487"/>
    </w:p>
    <w:p w14:paraId="65306C92" w14:textId="4D8548F9"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בנוסף לאמור בסעיף לעיל, </w:t>
      </w:r>
      <w:r w:rsidRPr="00725CAE">
        <w:rPr>
          <w:rtl/>
        </w:rPr>
        <w:t xml:space="preserve">אי עמידה של </w:t>
      </w:r>
      <w:r w:rsidR="00493AC4">
        <w:rPr>
          <w:rFonts w:hint="cs"/>
          <w:rtl/>
        </w:rPr>
        <w:t>הספק</w:t>
      </w:r>
      <w:r w:rsidR="00493AC4" w:rsidRPr="00725CAE">
        <w:rPr>
          <w:rtl/>
        </w:rPr>
        <w:t xml:space="preserve"> </w:t>
      </w:r>
      <w:r w:rsidRPr="00725CAE">
        <w:rPr>
          <w:rtl/>
        </w:rPr>
        <w:t>בהתחייבויותיו כאמור בסעיפים הבאים: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Ref406430028 \r \h</w:instrText>
      </w:r>
      <w:r>
        <w:rPr>
          <w:rtl/>
        </w:rPr>
        <w:instrText xml:space="preserve">  \* </w:instrText>
      </w:r>
      <w:r>
        <w:instrText>MERGEFORMAT</w:instrText>
      </w:r>
      <w:r>
        <w:rPr>
          <w:rtl/>
        </w:rPr>
        <w:instrText xml:space="preserve"> </w:instrText>
      </w:r>
      <w:r>
        <w:rPr>
          <w:rtl/>
        </w:rPr>
      </w:r>
      <w:r>
        <w:rPr>
          <w:rtl/>
        </w:rPr>
        <w:fldChar w:fldCharType="separate"/>
      </w:r>
      <w:r w:rsidR="00C70B08">
        <w:rPr>
          <w:rtl/>
        </w:rPr>
        <w:t>‏3</w:t>
      </w:r>
      <w:r>
        <w:rPr>
          <w:rtl/>
        </w:rPr>
        <w:fldChar w:fldCharType="end"/>
      </w:r>
      <w:r w:rsidRPr="00725CAE">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Ref365818181 \r \h</w:instrText>
      </w:r>
      <w:r>
        <w:rPr>
          <w:rtl/>
        </w:rPr>
        <w:instrText xml:space="preserve">  \* </w:instrText>
      </w:r>
      <w:r>
        <w:instrText>MERGEFORMAT</w:instrText>
      </w:r>
      <w:r>
        <w:rPr>
          <w:rtl/>
        </w:rPr>
        <w:instrText xml:space="preserve"> </w:instrText>
      </w:r>
      <w:r>
        <w:rPr>
          <w:rtl/>
        </w:rPr>
      </w:r>
      <w:r>
        <w:rPr>
          <w:rtl/>
        </w:rPr>
        <w:fldChar w:fldCharType="separate"/>
      </w:r>
      <w:r w:rsidR="00C70B08">
        <w:rPr>
          <w:rtl/>
        </w:rPr>
        <w:t>‏4</w:t>
      </w:r>
      <w:r>
        <w:rPr>
          <w:rtl/>
        </w:rPr>
        <w:fldChar w:fldCharType="end"/>
      </w:r>
      <w:r w:rsidRPr="00725CAE">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Ref406430123 \r \h</w:instrText>
      </w:r>
      <w:r>
        <w:rPr>
          <w:rtl/>
        </w:rPr>
        <w:instrText xml:space="preserve">  \* </w:instrText>
      </w:r>
      <w:r>
        <w:instrText>MERGEFORMAT</w:instrText>
      </w:r>
      <w:r>
        <w:rPr>
          <w:rtl/>
        </w:rPr>
        <w:instrText xml:space="preserve"> </w:instrText>
      </w:r>
      <w:r>
        <w:rPr>
          <w:rtl/>
        </w:rPr>
      </w:r>
      <w:r>
        <w:rPr>
          <w:rtl/>
        </w:rPr>
        <w:fldChar w:fldCharType="separate"/>
      </w:r>
      <w:r w:rsidR="00C70B08">
        <w:rPr>
          <w:rtl/>
        </w:rPr>
        <w:t>‏18</w:t>
      </w:r>
      <w:r>
        <w:rPr>
          <w:rtl/>
        </w:rPr>
        <w:fldChar w:fldCharType="end"/>
      </w:r>
      <w:r>
        <w:rPr>
          <w:rFonts w:hint="cs"/>
          <w:rtl/>
        </w:rPr>
        <w:t xml:space="preserve">, </w:t>
      </w:r>
      <w:r w:rsidRPr="00725CAE">
        <w:fldChar w:fldCharType="begin"/>
      </w:r>
      <w:r w:rsidRPr="00725CAE">
        <w:instrText xml:space="preserve"> REF _Ref179708888 \r \h  \* MERGEFORMAT </w:instrText>
      </w:r>
      <w:r w:rsidRPr="00725CAE">
        <w:fldChar w:fldCharType="separate"/>
      </w:r>
      <w:r w:rsidR="00C70B08">
        <w:rPr>
          <w:rtl/>
        </w:rPr>
        <w:t>‏20</w:t>
      </w:r>
      <w:r w:rsidRPr="00725CAE">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Ref406430180 \r \h</w:instrText>
      </w:r>
      <w:r>
        <w:rPr>
          <w:rtl/>
        </w:rPr>
        <w:instrText xml:space="preserve">  \* </w:instrText>
      </w:r>
      <w:r>
        <w:instrText>MERGEFORMAT</w:instrText>
      </w:r>
      <w:r>
        <w:rPr>
          <w:rtl/>
        </w:rPr>
        <w:instrText xml:space="preserve"> </w:instrText>
      </w:r>
      <w:r>
        <w:rPr>
          <w:rtl/>
        </w:rPr>
      </w:r>
      <w:r>
        <w:rPr>
          <w:rtl/>
        </w:rPr>
        <w:fldChar w:fldCharType="separate"/>
      </w:r>
      <w:r w:rsidR="00C70B08">
        <w:rPr>
          <w:rtl/>
        </w:rPr>
        <w:t>‏21</w:t>
      </w:r>
      <w:r>
        <w:rPr>
          <w:rtl/>
        </w:rPr>
        <w:fldChar w:fldCharType="end"/>
      </w:r>
      <w:r w:rsidRPr="00725CAE">
        <w:rPr>
          <w:rFonts w:hint="cs"/>
          <w:rtl/>
        </w:rPr>
        <w:t xml:space="preserve"> בחוזה זה</w:t>
      </w:r>
      <w:r w:rsidRPr="00725CAE">
        <w:rPr>
          <w:rtl/>
        </w:rPr>
        <w:t xml:space="preserve"> </w:t>
      </w:r>
      <w:r w:rsidRPr="00725CAE">
        <w:rPr>
          <w:rFonts w:hint="cs"/>
          <w:rtl/>
        </w:rPr>
        <w:t>ת</w:t>
      </w:r>
      <w:r w:rsidRPr="00725CAE">
        <w:rPr>
          <w:rtl/>
        </w:rPr>
        <w:t>חשב כהפרה יסודית של ה</w:t>
      </w:r>
      <w:r w:rsidRPr="00725CAE">
        <w:rPr>
          <w:rFonts w:hint="cs"/>
          <w:rtl/>
        </w:rPr>
        <w:t>חוזה</w:t>
      </w:r>
      <w:r w:rsidRPr="00725CAE">
        <w:rPr>
          <w:rtl/>
        </w:rPr>
        <w:t xml:space="preserve"> </w:t>
      </w:r>
      <w:r w:rsidRPr="00725CAE">
        <w:rPr>
          <w:rFonts w:hint="cs"/>
          <w:rtl/>
        </w:rPr>
        <w:t xml:space="preserve">על כל הנובע מכך. אין באמור לעיל כדי לגרוע מיסודיות ההפרות של ההוראות נוספות בנספחי החוזה. </w:t>
      </w:r>
    </w:p>
    <w:p w14:paraId="0DC1FCA7" w14:textId="48B2D860" w:rsidR="001E0A15" w:rsidRDefault="001E0A15" w:rsidP="00DF36DD">
      <w:pPr>
        <w:numPr>
          <w:ilvl w:val="1"/>
          <w:numId w:val="7"/>
        </w:numPr>
        <w:tabs>
          <w:tab w:val="num" w:pos="936"/>
          <w:tab w:val="left" w:pos="1361"/>
        </w:tabs>
        <w:spacing w:line="360" w:lineRule="auto"/>
        <w:ind w:left="936" w:hanging="567"/>
      </w:pPr>
      <w:r w:rsidRPr="00725CAE">
        <w:rPr>
          <w:rtl/>
        </w:rPr>
        <w:t xml:space="preserve">הפר </w:t>
      </w:r>
      <w:r w:rsidR="00493AC4">
        <w:rPr>
          <w:rFonts w:hint="cs"/>
          <w:rtl/>
        </w:rPr>
        <w:t>הספק</w:t>
      </w:r>
      <w:r w:rsidR="00493AC4" w:rsidRPr="00725CAE">
        <w:rPr>
          <w:rtl/>
        </w:rPr>
        <w:t xml:space="preserve"> </w:t>
      </w:r>
      <w:r w:rsidRPr="00725CAE">
        <w:rPr>
          <w:rFonts w:hint="cs"/>
          <w:rtl/>
        </w:rPr>
        <w:t>חוזה</w:t>
      </w:r>
      <w:r w:rsidRPr="00725CAE">
        <w:rPr>
          <w:rtl/>
        </w:rPr>
        <w:t xml:space="preserve"> זה הפרה יסודית לפי </w:t>
      </w:r>
      <w:r w:rsidRPr="00725CAE">
        <w:rPr>
          <w:rFonts w:hint="cs"/>
          <w:rtl/>
        </w:rPr>
        <w:t>חוזה</w:t>
      </w:r>
      <w:r w:rsidRPr="00725CAE">
        <w:rPr>
          <w:rtl/>
        </w:rPr>
        <w:t xml:space="preserve"> זה או כהגדרתה בחוק החוזים (תרופות) תשל"א - 1970 או תנאי אחר מתנאי </w:t>
      </w:r>
      <w:r w:rsidRPr="00725CAE">
        <w:rPr>
          <w:rFonts w:hint="cs"/>
          <w:rtl/>
        </w:rPr>
        <w:t>חוזה</w:t>
      </w:r>
      <w:r w:rsidRPr="00725CAE">
        <w:rPr>
          <w:rtl/>
        </w:rPr>
        <w:t xml:space="preserve"> זה, ולגבי הפרה זו ניתנה </w:t>
      </w:r>
      <w:r w:rsidR="00493AC4">
        <w:rPr>
          <w:rFonts w:hint="cs"/>
          <w:rtl/>
        </w:rPr>
        <w:t>לספק</w:t>
      </w:r>
      <w:r w:rsidR="00493AC4" w:rsidRPr="00725CAE">
        <w:rPr>
          <w:rtl/>
        </w:rPr>
        <w:t xml:space="preserve"> </w:t>
      </w:r>
      <w:r w:rsidRPr="00725CAE">
        <w:rPr>
          <w:rtl/>
        </w:rPr>
        <w:t>ארכה לקיומו והתנאי לא קו</w:t>
      </w:r>
      <w:r w:rsidRPr="00725CAE">
        <w:rPr>
          <w:rFonts w:hint="cs"/>
          <w:rtl/>
        </w:rPr>
        <w:t>י</w:t>
      </w:r>
      <w:r w:rsidRPr="00725CAE">
        <w:rPr>
          <w:rtl/>
        </w:rPr>
        <w:t>ם תוך זמן סביר לאחר מתן הארכה, אזי בכל אחד ממקרים אלו רשאי המ</w:t>
      </w:r>
      <w:r w:rsidRPr="00725CAE">
        <w:rPr>
          <w:rFonts w:hint="cs"/>
          <w:rtl/>
        </w:rPr>
        <w:t>זמין</w:t>
      </w:r>
      <w:r w:rsidRPr="00725CAE">
        <w:rPr>
          <w:rtl/>
        </w:rPr>
        <w:t xml:space="preserve"> </w:t>
      </w:r>
      <w:r w:rsidRPr="00725CAE">
        <w:rPr>
          <w:rFonts w:hint="cs"/>
          <w:rtl/>
        </w:rPr>
        <w:t xml:space="preserve">לעמוד על קיום החוזה עם </w:t>
      </w:r>
      <w:r w:rsidR="00493AC4">
        <w:rPr>
          <w:rFonts w:hint="cs"/>
          <w:rtl/>
        </w:rPr>
        <w:t>הספק</w:t>
      </w:r>
      <w:r w:rsidR="00493AC4" w:rsidRPr="00725CAE">
        <w:rPr>
          <w:rtl/>
        </w:rPr>
        <w:t xml:space="preserve"> </w:t>
      </w:r>
      <w:r w:rsidRPr="00725CAE">
        <w:rPr>
          <w:rFonts w:hint="cs"/>
          <w:rtl/>
        </w:rPr>
        <w:t xml:space="preserve">או </w:t>
      </w:r>
      <w:r w:rsidRPr="00725CAE">
        <w:rPr>
          <w:rtl/>
        </w:rPr>
        <w:t xml:space="preserve">לבטל </w:t>
      </w:r>
      <w:r w:rsidRPr="00725CAE">
        <w:rPr>
          <w:rFonts w:hint="cs"/>
          <w:rtl/>
        </w:rPr>
        <w:t>חוזה</w:t>
      </w:r>
      <w:r w:rsidRPr="00725CAE">
        <w:rPr>
          <w:rtl/>
        </w:rPr>
        <w:t xml:space="preserve"> זה ו/או לבצע בעצמו ו/או באמצעות אחרים כל דבר אשר לפי </w:t>
      </w:r>
      <w:r w:rsidRPr="00725CAE">
        <w:rPr>
          <w:rFonts w:hint="cs"/>
          <w:rtl/>
        </w:rPr>
        <w:t>חוזה</w:t>
      </w:r>
      <w:r w:rsidRPr="00725CAE">
        <w:rPr>
          <w:rtl/>
        </w:rPr>
        <w:t xml:space="preserve"> זה אמור היה להיעשות ע"י </w:t>
      </w:r>
      <w:r w:rsidR="00493AC4">
        <w:rPr>
          <w:rFonts w:hint="cs"/>
          <w:rtl/>
        </w:rPr>
        <w:t>הספק</w:t>
      </w:r>
      <w:r w:rsidRPr="00725CAE">
        <w:rPr>
          <w:rtl/>
        </w:rPr>
        <w:t xml:space="preserve">, וזאת על חשבון </w:t>
      </w:r>
      <w:r w:rsidR="002B2601">
        <w:rPr>
          <w:rtl/>
        </w:rPr>
        <w:t>הספק</w:t>
      </w:r>
      <w:r w:rsidRPr="00725CAE">
        <w:rPr>
          <w:rtl/>
        </w:rPr>
        <w:t xml:space="preserve"> ובנוסף לזכויות המ</w:t>
      </w:r>
      <w:r w:rsidRPr="00725CAE">
        <w:rPr>
          <w:rFonts w:hint="cs"/>
          <w:rtl/>
        </w:rPr>
        <w:t>זמין</w:t>
      </w:r>
      <w:r w:rsidRPr="00725CAE">
        <w:rPr>
          <w:rtl/>
        </w:rPr>
        <w:t xml:space="preserve"> על פי כל דין ועל פי ההוראות האחרות </w:t>
      </w:r>
      <w:r w:rsidRPr="00725CAE">
        <w:rPr>
          <w:rFonts w:hint="cs"/>
          <w:rtl/>
        </w:rPr>
        <w:t>בחוזה</w:t>
      </w:r>
      <w:r w:rsidRPr="00725CAE">
        <w:rPr>
          <w:rtl/>
        </w:rPr>
        <w:t xml:space="preserve"> זה, לרבות הזכות לדרוש תשלום פיצויים מוסכמים מראש</w:t>
      </w:r>
      <w:r w:rsidRPr="00725CAE">
        <w:rPr>
          <w:rFonts w:hint="cs"/>
          <w:rtl/>
        </w:rPr>
        <w:t xml:space="preserve"> בסך של 10,000 ש"ח</w:t>
      </w:r>
      <w:r w:rsidRPr="00725CAE">
        <w:rPr>
          <w:rtl/>
        </w:rPr>
        <w:t xml:space="preserve">. </w:t>
      </w:r>
    </w:p>
    <w:p w14:paraId="66063D73" w14:textId="77777777" w:rsidR="002D305E" w:rsidRPr="00725CAE" w:rsidRDefault="002D305E" w:rsidP="002D305E">
      <w:pPr>
        <w:numPr>
          <w:ilvl w:val="1"/>
          <w:numId w:val="7"/>
        </w:numPr>
        <w:tabs>
          <w:tab w:val="num" w:pos="936"/>
          <w:tab w:val="left" w:pos="1361"/>
        </w:tabs>
        <w:spacing w:line="360" w:lineRule="auto"/>
        <w:ind w:left="936" w:hanging="567"/>
        <w:rPr>
          <w:rtl/>
        </w:rPr>
      </w:pPr>
      <w:r>
        <w:rPr>
          <w:rFonts w:hint="cs"/>
          <w:rtl/>
        </w:rPr>
        <w:t xml:space="preserve">מבלי לגרוע מהאמור בהסכם זה, במידה והספק לא נהג בהתאם להוראות המשרד באשר למתן השירותים בהתאם להוראות המכרז, והספק לא תיקן את ההפרה ו/או פעל בהתאם להוראות המשרד תוך 14 ימים, לכל המאוחר, מיום הודעת המשרד באשר לאי קיום ההוראות, המשרד </w:t>
      </w:r>
      <w:r>
        <w:rPr>
          <w:rFonts w:hint="cs"/>
          <w:rtl/>
        </w:rPr>
        <w:lastRenderedPageBreak/>
        <w:t>יוכל לקזז מהתמורה המגיעה לספק סך של עד 1,500 ₪ בגין כל אירוע בהתאם לסעיף זה.</w:t>
      </w:r>
    </w:p>
    <w:p w14:paraId="18705A1E"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מבלי לגרוע מכלליות האמור לעיל, יודגש כי הפרת הוראות חוק שכר מינימום, התשמ"ז-1987 על ידי </w:t>
      </w:r>
      <w:r w:rsidR="00493AC4">
        <w:rPr>
          <w:rFonts w:hint="cs"/>
          <w:rtl/>
        </w:rPr>
        <w:t>הספק</w:t>
      </w:r>
      <w:r w:rsidR="00493AC4" w:rsidRPr="00725CAE">
        <w:rPr>
          <w:rtl/>
        </w:rPr>
        <w:t xml:space="preserve"> </w:t>
      </w:r>
      <w:r w:rsidRPr="00725CAE">
        <w:rPr>
          <w:rFonts w:hint="cs"/>
          <w:rtl/>
        </w:rPr>
        <w:t>ו/או מי מטעמו לגבי עובד המועסק על ידם לשם ביצוע חוזה זה, מהווה הפרת חוזה.</w:t>
      </w:r>
    </w:p>
    <w:p w14:paraId="293DF59C" w14:textId="46095472"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ו/או המזמין לא יהיו אחראים לעיכוב הביצוע או אי הביצוע של התחייבויותיהם לפי הוראות החוזה כולן או מקצתן, אם העיכוב או אי הביצוע יגרמו ע"י כוח עליון ("כוח עליון" </w:t>
      </w:r>
      <w:r w:rsidR="001E0A15" w:rsidRPr="00725CAE">
        <w:rPr>
          <w:rtl/>
        </w:rPr>
        <w:t>–</w:t>
      </w:r>
      <w:r w:rsidR="001E0A15" w:rsidRPr="00725CAE">
        <w:rPr>
          <w:rFonts w:hint="cs"/>
          <w:rtl/>
        </w:rPr>
        <w:t xml:space="preserve"> אירוע או גורם אשר בעת כריתת החוזה, </w:t>
      </w:r>
      <w:r w:rsidR="002B2601">
        <w:rPr>
          <w:rFonts w:hint="cs"/>
          <w:rtl/>
        </w:rPr>
        <w:t>הספק</w:t>
      </w:r>
      <w:r w:rsidR="001E0A15" w:rsidRPr="00725CAE">
        <w:rPr>
          <w:rFonts w:hint="cs"/>
          <w:rtl/>
        </w:rPr>
        <w:t xml:space="preserve"> ו/או המזמין לא ידעו או לא חזו אותו מראש ו/או לא היה עליהם לדעת או לחזותו מראש, והוא אינו בשליטתם, והמונע </w:t>
      </w:r>
      <w:r>
        <w:rPr>
          <w:rFonts w:hint="cs"/>
          <w:rtl/>
        </w:rPr>
        <w:t>מהספק</w:t>
      </w:r>
      <w:r w:rsidRPr="00725CAE">
        <w:rPr>
          <w:rtl/>
        </w:rPr>
        <w:t xml:space="preserve"> </w:t>
      </w:r>
      <w:r w:rsidR="001E0A15" w:rsidRPr="00725CAE">
        <w:rPr>
          <w:rFonts w:hint="cs"/>
          <w:rtl/>
        </w:rPr>
        <w:t>או מהמזמין למלא התחייבויותיהם על פי החוזה ו/או גורם לכך שקיום יהא בלתי אפשרי או שונה באופן יסודי מהחוזה באותן נסיבות שהוסכם עליהן בין הצדדים).</w:t>
      </w:r>
    </w:p>
    <w:p w14:paraId="49042ACD"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הסכמת מי מהצדדים לסטות מתנאי כל שהוא של חוזה זה במקרה מסוים או בסדרת מקרים לא תהווה תקדים ולא ילמדו ממנו גזירה שווה לכל מקרה אחר בעתיד.</w:t>
      </w:r>
    </w:p>
    <w:p w14:paraId="3FEADF1A" w14:textId="77777777"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14:paraId="307DC01D" w14:textId="77777777" w:rsidR="001E0A15" w:rsidRPr="00725CAE" w:rsidRDefault="001E0A15" w:rsidP="001E0A15">
      <w:pPr>
        <w:spacing w:line="360" w:lineRule="auto"/>
      </w:pPr>
    </w:p>
    <w:p w14:paraId="633FDFF1" w14:textId="77777777" w:rsidR="001E0A15" w:rsidRPr="00725CAE" w:rsidRDefault="001E0A15" w:rsidP="00DF36DD">
      <w:pPr>
        <w:numPr>
          <w:ilvl w:val="0"/>
          <w:numId w:val="7"/>
        </w:numPr>
        <w:tabs>
          <w:tab w:val="num" w:pos="927"/>
        </w:tabs>
        <w:spacing w:line="360" w:lineRule="auto"/>
        <w:rPr>
          <w:b/>
          <w:bCs/>
        </w:rPr>
      </w:pPr>
      <w:r w:rsidRPr="00725CAE">
        <w:rPr>
          <w:b/>
          <w:bCs/>
          <w:rtl/>
        </w:rPr>
        <w:t>שינוי בתנאי ההסכם</w:t>
      </w:r>
    </w:p>
    <w:p w14:paraId="247EFE5D"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כל שינוי בתנאיו של ההסכם ו/או נספחיו יעשה </w:t>
      </w:r>
      <w:r w:rsidRPr="00725CAE">
        <w:rPr>
          <w:rFonts w:hint="cs"/>
          <w:rtl/>
        </w:rPr>
        <w:t>ב</w:t>
      </w:r>
      <w:r w:rsidRPr="00725CAE">
        <w:rPr>
          <w:rtl/>
        </w:rPr>
        <w:t>הסכמת המזמין מראש ובכתב. ויתור בדרך של התנהגות לא ייחשב כויתור על זכות הנובעת מהסכם זה.</w:t>
      </w:r>
    </w:p>
    <w:p w14:paraId="36F0F926" w14:textId="77777777" w:rsidR="001E0A15" w:rsidRPr="00725CAE" w:rsidRDefault="001E0A15" w:rsidP="001E0A15">
      <w:pPr>
        <w:tabs>
          <w:tab w:val="num" w:pos="746"/>
        </w:tabs>
        <w:spacing w:line="360" w:lineRule="auto"/>
        <w:ind w:left="360"/>
        <w:rPr>
          <w:b/>
          <w:bCs/>
          <w:u w:val="single"/>
        </w:rPr>
      </w:pPr>
    </w:p>
    <w:p w14:paraId="5592E598" w14:textId="77777777" w:rsidR="001E0A15" w:rsidRPr="00725CAE" w:rsidRDefault="001E0A15" w:rsidP="00DF36DD">
      <w:pPr>
        <w:numPr>
          <w:ilvl w:val="0"/>
          <w:numId w:val="7"/>
        </w:numPr>
        <w:tabs>
          <w:tab w:val="num" w:pos="927"/>
        </w:tabs>
        <w:spacing w:line="360" w:lineRule="auto"/>
        <w:rPr>
          <w:b/>
          <w:bCs/>
        </w:rPr>
      </w:pPr>
      <w:bookmarkStart w:id="488" w:name="_Ref234575868"/>
      <w:r w:rsidRPr="00725CAE">
        <w:rPr>
          <w:rFonts w:hint="cs"/>
          <w:b/>
          <w:bCs/>
          <w:rtl/>
        </w:rPr>
        <w:t>משלוח הודעות</w:t>
      </w:r>
    </w:p>
    <w:p w14:paraId="7F7EDA4C"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כל ההודעות לפי הסכם זה תשלחנה בדואר</w:t>
      </w:r>
      <w:r w:rsidRPr="00725CAE">
        <w:rPr>
          <w:rFonts w:hint="cs"/>
          <w:rtl/>
        </w:rPr>
        <w:t xml:space="preserve"> רשום</w:t>
      </w:r>
      <w:r w:rsidRPr="00725CAE">
        <w:rPr>
          <w:rtl/>
        </w:rPr>
        <w:t xml:space="preserve">, </w:t>
      </w:r>
      <w:r w:rsidRPr="00725CAE">
        <w:rPr>
          <w:rFonts w:hint="cs"/>
          <w:rtl/>
        </w:rPr>
        <w:t>ובהישלח</w:t>
      </w:r>
      <w:r w:rsidRPr="00725CAE">
        <w:rPr>
          <w:rFonts w:hint="eastAsia"/>
          <w:rtl/>
        </w:rPr>
        <w:t>ן</w:t>
      </w:r>
      <w:r w:rsidRPr="00725CAE">
        <w:rPr>
          <w:rtl/>
        </w:rPr>
        <w:t xml:space="preserve"> כך, תחשבנה שהגיעו </w:t>
      </w:r>
      <w:r w:rsidRPr="00725CAE">
        <w:rPr>
          <w:rFonts w:hint="cs"/>
          <w:rtl/>
        </w:rPr>
        <w:t>לייעוד</w:t>
      </w:r>
      <w:r w:rsidRPr="00725CAE">
        <w:rPr>
          <w:rFonts w:hint="eastAsia"/>
          <w:rtl/>
        </w:rPr>
        <w:t>ן</w:t>
      </w:r>
      <w:r w:rsidRPr="00725CAE">
        <w:rPr>
          <w:rtl/>
        </w:rPr>
        <w:t xml:space="preserve"> תוך 72 שעות</w:t>
      </w:r>
      <w:r w:rsidRPr="00725CAE">
        <w:rPr>
          <w:rFonts w:hint="cs"/>
          <w:rtl/>
        </w:rPr>
        <w:t xml:space="preserve"> </w:t>
      </w:r>
      <w:r w:rsidRPr="00725CAE">
        <w:rPr>
          <w:rtl/>
        </w:rPr>
        <w:t>מעת</w:t>
      </w:r>
      <w:r w:rsidRPr="00725CAE">
        <w:rPr>
          <w:rFonts w:hint="cs"/>
          <w:rtl/>
        </w:rPr>
        <w:t xml:space="preserve"> המשלוח</w:t>
      </w:r>
      <w:r w:rsidRPr="00725CAE">
        <w:rPr>
          <w:rtl/>
        </w:rPr>
        <w:t xml:space="preserve"> כיאות, אלא אם הוכח, כי לא הגיעו </w:t>
      </w:r>
      <w:r w:rsidRPr="00725CAE">
        <w:rPr>
          <w:rFonts w:hint="cs"/>
          <w:rtl/>
        </w:rPr>
        <w:t>לייעוד</w:t>
      </w:r>
      <w:r w:rsidRPr="00725CAE">
        <w:rPr>
          <w:rFonts w:hint="eastAsia"/>
          <w:rtl/>
        </w:rPr>
        <w:t>ן</w:t>
      </w:r>
      <w:r w:rsidRPr="00725CAE">
        <w:rPr>
          <w:rtl/>
        </w:rPr>
        <w:t>.</w:t>
      </w:r>
    </w:p>
    <w:p w14:paraId="40898CE5"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הודעה שנשלחה בפקסימיליה תחשב שהגיעה ל</w:t>
      </w:r>
      <w:r w:rsidRPr="00725CAE">
        <w:rPr>
          <w:rFonts w:hint="cs"/>
          <w:rtl/>
        </w:rPr>
        <w:t>יי</w:t>
      </w:r>
      <w:r w:rsidRPr="00725CAE">
        <w:rPr>
          <w:rtl/>
        </w:rPr>
        <w:t>עודה ביום העבודה הראשון שלמחרת משלוחה.</w:t>
      </w:r>
    </w:p>
    <w:p w14:paraId="77EF0D9F"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כתובת הצדדים למסירת הודעות </w:t>
      </w:r>
      <w:r w:rsidRPr="00725CAE">
        <w:rPr>
          <w:rFonts w:hint="cs"/>
          <w:rtl/>
        </w:rPr>
        <w:t>לעניי</w:t>
      </w:r>
      <w:r w:rsidRPr="00725CAE">
        <w:rPr>
          <w:rFonts w:hint="eastAsia"/>
          <w:rtl/>
        </w:rPr>
        <w:t>ן</w:t>
      </w:r>
      <w:r w:rsidRPr="00725CAE">
        <w:rPr>
          <w:rtl/>
        </w:rPr>
        <w:t xml:space="preserve"> ההסכם: </w:t>
      </w:r>
    </w:p>
    <w:p w14:paraId="28EA8433"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המזמין - ממשלת ישראל בשם מדינת ישראל: משרד הבריאות, רחוב </w:t>
      </w:r>
      <w:r w:rsidRPr="00725CAE">
        <w:rPr>
          <w:rFonts w:hint="cs"/>
          <w:rtl/>
        </w:rPr>
        <w:t>ירמיהו 39</w:t>
      </w:r>
      <w:r w:rsidRPr="00725CAE">
        <w:rPr>
          <w:rtl/>
        </w:rPr>
        <w:t>, ירושלים.</w:t>
      </w:r>
      <w:r w:rsidRPr="00725CAE">
        <w:rPr>
          <w:rFonts w:hint="cs"/>
          <w:rtl/>
        </w:rPr>
        <w:t xml:space="preserve"> </w:t>
      </w:r>
    </w:p>
    <w:p w14:paraId="47DE60AF" w14:textId="707CF0AA" w:rsidR="001E0A15" w:rsidRPr="00725CAE" w:rsidRDefault="002B2601" w:rsidP="00DF36DD">
      <w:pPr>
        <w:numPr>
          <w:ilvl w:val="1"/>
          <w:numId w:val="7"/>
        </w:numPr>
        <w:tabs>
          <w:tab w:val="num" w:pos="936"/>
          <w:tab w:val="left" w:pos="1361"/>
        </w:tabs>
        <w:spacing w:line="360" w:lineRule="auto"/>
        <w:ind w:left="936" w:hanging="567"/>
      </w:pPr>
      <w:r>
        <w:rPr>
          <w:rFonts w:hint="cs"/>
          <w:rtl/>
        </w:rPr>
        <w:t>הספק</w:t>
      </w:r>
      <w:r w:rsidR="001E0A15" w:rsidRPr="00725CAE">
        <w:rPr>
          <w:rFonts w:hint="cs"/>
          <w:rtl/>
        </w:rPr>
        <w:t xml:space="preserve"> </w:t>
      </w:r>
      <w:r w:rsidR="001E0A15" w:rsidRPr="00725CAE">
        <w:rPr>
          <w:rtl/>
        </w:rPr>
        <w:t>-</w:t>
      </w:r>
      <w:r w:rsidR="001E0A15" w:rsidRPr="00725CAE">
        <w:rPr>
          <w:rFonts w:hint="cs"/>
          <w:rtl/>
        </w:rPr>
        <w:t xml:space="preserve"> _______________________</w:t>
      </w:r>
      <w:r w:rsidR="001E0A15" w:rsidRPr="00725CAE">
        <w:rPr>
          <w:rtl/>
        </w:rPr>
        <w:t>_______________________________</w:t>
      </w:r>
      <w:r w:rsidR="001E0A15" w:rsidRPr="00725CAE">
        <w:rPr>
          <w:rFonts w:hint="cs"/>
          <w:rtl/>
        </w:rPr>
        <w:t>.</w:t>
      </w:r>
    </w:p>
    <w:p w14:paraId="392FF058"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בכל מקרה של שינוי בעלות או כתובת, על </w:t>
      </w:r>
      <w:r w:rsidR="00493AC4">
        <w:rPr>
          <w:rFonts w:hint="cs"/>
          <w:rtl/>
        </w:rPr>
        <w:t>הספק</w:t>
      </w:r>
      <w:r w:rsidR="00493AC4" w:rsidRPr="00725CAE">
        <w:rPr>
          <w:rtl/>
        </w:rPr>
        <w:t xml:space="preserve"> </w:t>
      </w:r>
      <w:r w:rsidRPr="00725CAE">
        <w:rPr>
          <w:rtl/>
        </w:rPr>
        <w:t>להודיע על כך בכתב ללא</w:t>
      </w:r>
      <w:r w:rsidRPr="00725CAE">
        <w:rPr>
          <w:rFonts w:hint="cs"/>
          <w:rtl/>
        </w:rPr>
        <w:t xml:space="preserve"> </w:t>
      </w:r>
      <w:r w:rsidRPr="00725CAE">
        <w:rPr>
          <w:rtl/>
        </w:rPr>
        <w:t>דיחוי ל</w:t>
      </w:r>
      <w:r w:rsidRPr="00725CAE">
        <w:rPr>
          <w:rFonts w:hint="cs"/>
          <w:rtl/>
        </w:rPr>
        <w:t>אחראי שירותי בריאות הציבור</w:t>
      </w:r>
      <w:r w:rsidRPr="00725CAE" w:rsidDel="00DA133C">
        <w:rPr>
          <w:rFonts w:hint="cs"/>
          <w:rtl/>
        </w:rPr>
        <w:t xml:space="preserve"> </w:t>
      </w:r>
      <w:r w:rsidRPr="00725CAE">
        <w:rPr>
          <w:rFonts w:hint="cs"/>
          <w:rtl/>
        </w:rPr>
        <w:t>.</w:t>
      </w:r>
    </w:p>
    <w:bookmarkEnd w:id="488"/>
    <w:p w14:paraId="7F24207A" w14:textId="77777777" w:rsidR="001E0A15" w:rsidRPr="00725CAE" w:rsidRDefault="001E0A15" w:rsidP="001E0A15">
      <w:pPr>
        <w:spacing w:line="360" w:lineRule="auto"/>
        <w:rPr>
          <w:b/>
          <w:bCs/>
          <w:u w:val="single"/>
        </w:rPr>
      </w:pPr>
    </w:p>
    <w:p w14:paraId="27FEF796" w14:textId="77777777" w:rsidR="001E0A15" w:rsidRPr="00725CAE" w:rsidRDefault="001E0A15" w:rsidP="00DF36DD">
      <w:pPr>
        <w:numPr>
          <w:ilvl w:val="0"/>
          <w:numId w:val="7"/>
        </w:numPr>
        <w:tabs>
          <w:tab w:val="num" w:pos="927"/>
        </w:tabs>
        <w:spacing w:line="360" w:lineRule="auto"/>
        <w:rPr>
          <w:b/>
          <w:bCs/>
        </w:rPr>
      </w:pPr>
      <w:r w:rsidRPr="00725CAE">
        <w:rPr>
          <w:rFonts w:hint="cs"/>
          <w:b/>
          <w:bCs/>
          <w:rtl/>
        </w:rPr>
        <w:t>סמכות</w:t>
      </w:r>
      <w:r w:rsidRPr="00725CAE">
        <w:rPr>
          <w:b/>
          <w:bCs/>
          <w:rtl/>
        </w:rPr>
        <w:t xml:space="preserve"> השיפוט</w:t>
      </w:r>
    </w:p>
    <w:p w14:paraId="7B6CF45B" w14:textId="77777777"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הסמכות הבלעדית לדון בכל תובענה שעילתה בהסכם זה תהא אך ורק לבית המשפט המוסמך בירושלים.</w:t>
      </w:r>
    </w:p>
    <w:p w14:paraId="1DE7301C"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חתימת </w:t>
      </w:r>
      <w:r w:rsidR="00493AC4">
        <w:rPr>
          <w:rFonts w:hint="cs"/>
          <w:rtl/>
        </w:rPr>
        <w:t>הספק</w:t>
      </w:r>
      <w:r w:rsidR="00493AC4" w:rsidRPr="00725CAE">
        <w:rPr>
          <w:rtl/>
        </w:rPr>
        <w:t xml:space="preserve"> </w:t>
      </w:r>
      <w:r w:rsidRPr="00725CAE">
        <w:rPr>
          <w:rtl/>
        </w:rPr>
        <w:t>על הסכם זה, מהווה הסכמה לאמור.</w:t>
      </w:r>
    </w:p>
    <w:p w14:paraId="492D6F1F" w14:textId="77777777" w:rsidR="001E0A15" w:rsidRPr="00725CAE" w:rsidRDefault="001E0A15" w:rsidP="001E0A15">
      <w:pPr>
        <w:spacing w:line="360" w:lineRule="auto"/>
        <w:rPr>
          <w:u w:val="single"/>
          <w:rtl/>
        </w:rPr>
      </w:pPr>
    </w:p>
    <w:p w14:paraId="6F0CE701" w14:textId="77777777" w:rsidR="001E0A15" w:rsidRPr="00725CAE" w:rsidRDefault="001E0A15" w:rsidP="00DF36DD">
      <w:pPr>
        <w:numPr>
          <w:ilvl w:val="0"/>
          <w:numId w:val="7"/>
        </w:numPr>
        <w:tabs>
          <w:tab w:val="num" w:pos="927"/>
        </w:tabs>
        <w:spacing w:line="360" w:lineRule="auto"/>
        <w:rPr>
          <w:b/>
          <w:bCs/>
        </w:rPr>
      </w:pPr>
      <w:r w:rsidRPr="00725CAE">
        <w:rPr>
          <w:b/>
          <w:bCs/>
          <w:rtl/>
        </w:rPr>
        <w:t>שונות</w:t>
      </w:r>
    </w:p>
    <w:p w14:paraId="5D06FD09" w14:textId="77777777"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הגדרת התחייבויותיו של </w:t>
      </w:r>
      <w:r w:rsidRPr="00725CAE">
        <w:rPr>
          <w:rFonts w:hint="cs"/>
          <w:rtl/>
        </w:rPr>
        <w:t>ה</w:t>
      </w:r>
      <w:r w:rsidRPr="00725CAE">
        <w:rPr>
          <w:rtl/>
        </w:rPr>
        <w:t>יוע</w:t>
      </w:r>
      <w:r w:rsidR="00493AC4" w:rsidRPr="00493AC4">
        <w:rPr>
          <w:rFonts w:hint="cs"/>
          <w:rtl/>
        </w:rPr>
        <w:t xml:space="preserve"> </w:t>
      </w:r>
      <w:r w:rsidR="00493AC4">
        <w:rPr>
          <w:rFonts w:hint="cs"/>
          <w:rtl/>
        </w:rPr>
        <w:t>הספק</w:t>
      </w:r>
      <w:r w:rsidR="00493AC4" w:rsidRPr="00725CAE">
        <w:rPr>
          <w:rtl/>
        </w:rPr>
        <w:t xml:space="preserve"> </w:t>
      </w:r>
      <w:r w:rsidRPr="00725CAE">
        <w:rPr>
          <w:rtl/>
        </w:rPr>
        <w:t>ץ</w:t>
      </w:r>
      <w:r w:rsidRPr="00725CAE">
        <w:rPr>
          <w:rFonts w:hint="cs"/>
          <w:rtl/>
        </w:rPr>
        <w:t xml:space="preserve"> </w:t>
      </w:r>
      <w:r w:rsidRPr="00725CAE">
        <w:rPr>
          <w:rtl/>
        </w:rPr>
        <w:t xml:space="preserve">בהסכם זה באות להוסיף ולא לגרוע מהאמור במפרט. </w:t>
      </w:r>
    </w:p>
    <w:p w14:paraId="70261CDB" w14:textId="77777777"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כי בכל מקרה של סיום ההסכם, מכל נימוק שהוא, הוא ישתף פעולה ככל שיידרש על מנת לאפשר למ</w:t>
      </w:r>
      <w:r w:rsidR="001E0A15" w:rsidRPr="00725CAE">
        <w:rPr>
          <w:rFonts w:hint="cs"/>
          <w:rtl/>
        </w:rPr>
        <w:t>זמין</w:t>
      </w:r>
      <w:r w:rsidR="001E0A15" w:rsidRPr="00725CAE">
        <w:rPr>
          <w:rtl/>
        </w:rPr>
        <w:t xml:space="preserve"> המשך קבלת שירותים כראוי, וזאת בין היתר על ידי העברה מסודרת ויעילה של כל הנדרש בהתאם להנחיות המ</w:t>
      </w:r>
      <w:r w:rsidR="001E0A15" w:rsidRPr="00725CAE">
        <w:rPr>
          <w:rFonts w:hint="cs"/>
          <w:rtl/>
        </w:rPr>
        <w:t>זמין</w:t>
      </w:r>
      <w:r w:rsidR="001E0A15" w:rsidRPr="00725CAE">
        <w:rPr>
          <w:rtl/>
        </w:rPr>
        <w:t>.</w:t>
      </w:r>
      <w:r w:rsidR="001E0A15" w:rsidRPr="00725CAE">
        <w:rPr>
          <w:rFonts w:hint="cs"/>
          <w:rtl/>
        </w:rPr>
        <w:t xml:space="preserve"> </w:t>
      </w:r>
    </w:p>
    <w:p w14:paraId="012DEE8E" w14:textId="77777777" w:rsidR="001E0A15" w:rsidRPr="00725CAE" w:rsidRDefault="001E0A15" w:rsidP="001E0A15">
      <w:pPr>
        <w:spacing w:line="360" w:lineRule="auto"/>
        <w:ind w:firstLine="369"/>
        <w:outlineLvl w:val="3"/>
        <w:rPr>
          <w:rFonts w:ascii="Cambria" w:eastAsia="Calibri" w:hAnsi="Cambria"/>
          <w:b/>
          <w:bCs/>
          <w:rtl/>
        </w:rPr>
      </w:pPr>
      <w:r w:rsidRPr="00725CAE">
        <w:rPr>
          <w:rFonts w:ascii="Cambria" w:eastAsia="Calibri" w:hAnsi="Cambria"/>
          <w:b/>
          <w:bCs/>
          <w:rtl/>
        </w:rPr>
        <w:lastRenderedPageBreak/>
        <w:t>ולראיה באו הצדדים על החתום:</w:t>
      </w:r>
    </w:p>
    <w:p w14:paraId="5A256DC3" w14:textId="77777777" w:rsidR="001E0A15" w:rsidRPr="00725CAE" w:rsidRDefault="001E0A15" w:rsidP="001E0A15">
      <w:pPr>
        <w:spacing w:line="360" w:lineRule="auto"/>
        <w:rPr>
          <w:rtl/>
        </w:rPr>
      </w:pPr>
    </w:p>
    <w:p w14:paraId="68F0CA2C" w14:textId="77777777" w:rsidR="001E0A15" w:rsidRPr="00725CAE" w:rsidRDefault="001E0A15" w:rsidP="001E0A15">
      <w:pPr>
        <w:spacing w:line="360" w:lineRule="auto"/>
        <w:rPr>
          <w:rtl/>
        </w:rPr>
      </w:pPr>
      <w:r w:rsidRPr="00725CAE">
        <w:rPr>
          <w:rtl/>
        </w:rPr>
        <w:t>-------</w:t>
      </w:r>
      <w:r w:rsidRPr="00725CAE">
        <w:rPr>
          <w:rFonts w:hint="cs"/>
          <w:rtl/>
        </w:rPr>
        <w:t>-------------------                  ---------</w:t>
      </w:r>
      <w:r w:rsidRPr="00725CAE">
        <w:rPr>
          <w:rtl/>
        </w:rPr>
        <w:t>--------------</w:t>
      </w:r>
      <w:r w:rsidRPr="00725CAE">
        <w:rPr>
          <w:rtl/>
        </w:rPr>
        <w:tab/>
      </w:r>
      <w:r w:rsidRPr="00725CAE">
        <w:rPr>
          <w:rtl/>
        </w:rPr>
        <w:tab/>
      </w:r>
      <w:r w:rsidRPr="00725CAE">
        <w:rPr>
          <w:rFonts w:hint="cs"/>
          <w:rtl/>
        </w:rPr>
        <w:t xml:space="preserve">       </w:t>
      </w:r>
      <w:r w:rsidRPr="00725CAE">
        <w:rPr>
          <w:rtl/>
        </w:rPr>
        <w:t>---------</w:t>
      </w:r>
      <w:r w:rsidRPr="00725CAE">
        <w:rPr>
          <w:rFonts w:hint="cs"/>
          <w:rtl/>
        </w:rPr>
        <w:t>-----</w:t>
      </w:r>
      <w:r w:rsidRPr="00725CAE">
        <w:rPr>
          <w:rtl/>
        </w:rPr>
        <w:t>-----------</w:t>
      </w:r>
    </w:p>
    <w:p w14:paraId="7888FAB5" w14:textId="77777777" w:rsidR="001E0A15" w:rsidRPr="00725CAE" w:rsidRDefault="001E0A15" w:rsidP="001E0A15">
      <w:pPr>
        <w:spacing w:line="360" w:lineRule="auto"/>
        <w:rPr>
          <w:rtl/>
        </w:rPr>
      </w:pPr>
      <w:r w:rsidRPr="00725CAE">
        <w:rPr>
          <w:rtl/>
        </w:rPr>
        <w:tab/>
      </w:r>
      <w:r w:rsidRPr="00725CAE">
        <w:rPr>
          <w:rFonts w:hint="cs"/>
          <w:rtl/>
        </w:rPr>
        <w:t xml:space="preserve"> תאריך</w:t>
      </w:r>
      <w:r w:rsidRPr="00725CAE">
        <w:rPr>
          <w:rFonts w:hint="cs"/>
          <w:rtl/>
        </w:rPr>
        <w:tab/>
      </w:r>
      <w:r w:rsidRPr="00725CAE">
        <w:rPr>
          <w:rFonts w:hint="cs"/>
          <w:rtl/>
        </w:rPr>
        <w:tab/>
      </w:r>
      <w:r w:rsidRPr="00725CAE">
        <w:rPr>
          <w:rFonts w:hint="cs"/>
          <w:rtl/>
        </w:rPr>
        <w:tab/>
        <w:t xml:space="preserve">                     </w:t>
      </w:r>
      <w:r w:rsidRPr="00725CAE">
        <w:rPr>
          <w:rtl/>
        </w:rPr>
        <w:t xml:space="preserve">המזמין  </w:t>
      </w:r>
      <w:r w:rsidRPr="00725CAE">
        <w:rPr>
          <w:rtl/>
        </w:rPr>
        <w:tab/>
      </w:r>
      <w:r w:rsidRPr="00725CAE">
        <w:rPr>
          <w:rtl/>
        </w:rPr>
        <w:tab/>
      </w:r>
      <w:r w:rsidRPr="00725CAE">
        <w:rPr>
          <w:rtl/>
        </w:rPr>
        <w:tab/>
      </w:r>
      <w:r w:rsidRPr="00725CAE">
        <w:rPr>
          <w:rFonts w:hint="cs"/>
          <w:rtl/>
        </w:rPr>
        <w:t xml:space="preserve">      הספק</w:t>
      </w:r>
    </w:p>
    <w:p w14:paraId="3A06F434" w14:textId="77777777" w:rsidR="00597B2C" w:rsidRDefault="00597B2C">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37D351DF" w14:textId="77777777" w:rsidR="00594024" w:rsidRPr="00F33B85" w:rsidRDefault="009B115B" w:rsidP="00F33B85">
      <w:pPr>
        <w:pStyle w:val="ListParagraph"/>
        <w:spacing w:line="360" w:lineRule="auto"/>
        <w:ind w:left="0"/>
        <w:outlineLvl w:val="0"/>
        <w:rPr>
          <w:rFonts w:ascii="Calibri" w:eastAsia="Times New Roman" w:hAnsi="Calibri"/>
          <w:b/>
          <w:bCs/>
          <w:lang w:eastAsia="en-US"/>
        </w:rPr>
      </w:pPr>
      <w:bookmarkStart w:id="489" w:name="_Toc497291827"/>
      <w:r w:rsidRPr="00F33B85">
        <w:rPr>
          <w:rFonts w:ascii="Calibri" w:eastAsia="Times New Roman" w:hAnsi="Calibri"/>
          <w:b/>
          <w:bCs/>
          <w:rtl/>
          <w:lang w:eastAsia="en-US"/>
        </w:rPr>
        <w:lastRenderedPageBreak/>
        <w:t>נספח ג'</w:t>
      </w:r>
      <w:r w:rsidR="00E572BD" w:rsidRPr="00F33B85">
        <w:rPr>
          <w:rFonts w:ascii="Calibri" w:eastAsia="Times New Roman" w:hAnsi="Calibri" w:hint="cs"/>
          <w:b/>
          <w:bCs/>
          <w:rtl/>
          <w:lang w:eastAsia="en-US"/>
        </w:rPr>
        <w:t>1</w:t>
      </w:r>
      <w:r w:rsidRPr="00F33B85">
        <w:rPr>
          <w:rFonts w:ascii="Calibri" w:eastAsia="Times New Roman" w:hAnsi="Calibri"/>
          <w:b/>
          <w:bCs/>
          <w:rtl/>
          <w:lang w:eastAsia="en-US"/>
        </w:rPr>
        <w:t xml:space="preserve"> </w:t>
      </w:r>
      <w:bookmarkEnd w:id="452"/>
      <w:bookmarkEnd w:id="453"/>
      <w:bookmarkEnd w:id="454"/>
      <w:r w:rsidR="00F912F4" w:rsidRPr="00F33B85">
        <w:rPr>
          <w:rFonts w:ascii="Calibri" w:eastAsia="Times New Roman" w:hAnsi="Calibri"/>
          <w:rtl/>
          <w:lang w:eastAsia="en-US"/>
        </w:rPr>
        <w:t>נוסח התחייבו</w:t>
      </w:r>
      <w:r w:rsidR="00F912F4" w:rsidRPr="00F33B85">
        <w:rPr>
          <w:rFonts w:ascii="Calibri" w:eastAsia="Times New Roman" w:hAnsi="Calibri" w:hint="eastAsia"/>
          <w:rtl/>
          <w:lang w:eastAsia="en-US"/>
        </w:rPr>
        <w:t>ת</w:t>
      </w:r>
      <w:r w:rsidR="00F912F4" w:rsidRPr="00F33B85">
        <w:rPr>
          <w:rFonts w:ascii="Calibri" w:eastAsia="Times New Roman" w:hAnsi="Calibri"/>
          <w:rtl/>
          <w:lang w:eastAsia="en-US"/>
        </w:rPr>
        <w:t xml:space="preserve"> לשמירת סו</w:t>
      </w:r>
      <w:r w:rsidR="00F912F4" w:rsidRPr="00F33B85">
        <w:rPr>
          <w:rFonts w:ascii="Calibri" w:eastAsia="Times New Roman" w:hAnsi="Calibri" w:hint="eastAsia"/>
          <w:rtl/>
          <w:lang w:eastAsia="en-US"/>
        </w:rPr>
        <w:t>ד</w:t>
      </w:r>
      <w:r w:rsidR="00F912F4" w:rsidRPr="00F33B85">
        <w:rPr>
          <w:rFonts w:ascii="Calibri" w:eastAsia="Times New Roman" w:hAnsi="Calibri"/>
          <w:rtl/>
          <w:lang w:eastAsia="en-US"/>
        </w:rPr>
        <w:t>יות לחתימת העובדי</w:t>
      </w:r>
      <w:r w:rsidR="00B477FA" w:rsidRPr="00F33B85">
        <w:rPr>
          <w:rFonts w:ascii="Calibri" w:eastAsia="Times New Roman" w:hAnsi="Calibri" w:hint="cs"/>
          <w:rtl/>
          <w:lang w:eastAsia="en-US"/>
        </w:rPr>
        <w:t>ם</w:t>
      </w:r>
      <w:bookmarkEnd w:id="489"/>
    </w:p>
    <w:p w14:paraId="40F8AFD4" w14:textId="77777777" w:rsidR="00F912F4" w:rsidRPr="003435BE" w:rsidRDefault="00F912F4" w:rsidP="00B43D0E">
      <w:pPr>
        <w:spacing w:line="360" w:lineRule="auto"/>
        <w:rPr>
          <w:b/>
          <w:bCs/>
          <w:rtl/>
        </w:rPr>
      </w:pPr>
      <w:r w:rsidRPr="003435BE">
        <w:rPr>
          <w:rFonts w:hint="cs"/>
          <w:rtl/>
        </w:rPr>
        <w:t>(ייחתם לאחר אישור העסקת העובד על ידי המזמין)</w:t>
      </w:r>
    </w:p>
    <w:p w14:paraId="1F7E2D5C" w14:textId="77777777" w:rsidR="00F912F4" w:rsidRPr="003435BE" w:rsidRDefault="00F912F4" w:rsidP="00B43D0E">
      <w:pPr>
        <w:spacing w:after="120" w:line="360" w:lineRule="auto"/>
        <w:jc w:val="right"/>
        <w:rPr>
          <w:rtl/>
        </w:rPr>
      </w:pPr>
      <w:r w:rsidRPr="003435BE">
        <w:rPr>
          <w:rFonts w:hint="cs"/>
          <w:rtl/>
        </w:rPr>
        <w:t>תאריך:___________________</w:t>
      </w:r>
    </w:p>
    <w:p w14:paraId="469EF7FD" w14:textId="77777777" w:rsidR="004C00D2" w:rsidRPr="00DB1B4D" w:rsidRDefault="004C00D2" w:rsidP="00B43D0E">
      <w:pPr>
        <w:pStyle w:val="19"/>
        <w:spacing w:line="360" w:lineRule="auto"/>
        <w:rPr>
          <w:rtl/>
        </w:rPr>
      </w:pPr>
    </w:p>
    <w:p w14:paraId="5B9C8F62" w14:textId="77777777" w:rsidR="00F912F4" w:rsidRPr="003435BE" w:rsidRDefault="00F912F4" w:rsidP="00594024">
      <w:pPr>
        <w:pStyle w:val="14"/>
        <w:spacing w:line="360" w:lineRule="auto"/>
        <w:rPr>
          <w:rFonts w:cs="David"/>
          <w:b/>
          <w:bCs/>
          <w:sz w:val="24"/>
          <w:szCs w:val="24"/>
          <w:rtl/>
        </w:rPr>
      </w:pPr>
      <w:bookmarkStart w:id="490" w:name="_Toc300491133"/>
      <w:bookmarkStart w:id="491" w:name="_Toc300493148"/>
      <w:bookmarkStart w:id="492" w:name="_Toc185193198"/>
      <w:bookmarkStart w:id="493" w:name="_Toc252446223"/>
      <w:bookmarkStart w:id="494" w:name="_Toc313188231"/>
      <w:r w:rsidRPr="003435BE">
        <w:rPr>
          <w:rFonts w:cs="David" w:hint="eastAsia"/>
          <w:b/>
          <w:bCs/>
          <w:sz w:val="24"/>
          <w:szCs w:val="24"/>
          <w:rtl/>
        </w:rPr>
        <w:t>טופס</w:t>
      </w:r>
      <w:r w:rsidRPr="003435BE">
        <w:rPr>
          <w:rFonts w:cs="David"/>
          <w:b/>
          <w:bCs/>
          <w:sz w:val="24"/>
          <w:szCs w:val="24"/>
          <w:rtl/>
        </w:rPr>
        <w:t xml:space="preserve"> </w:t>
      </w:r>
      <w:r w:rsidRPr="003435BE">
        <w:rPr>
          <w:rFonts w:cs="David" w:hint="eastAsia"/>
          <w:b/>
          <w:bCs/>
          <w:sz w:val="24"/>
          <w:szCs w:val="24"/>
          <w:rtl/>
        </w:rPr>
        <w:t>הצהרת</w:t>
      </w:r>
      <w:r w:rsidRPr="003435BE">
        <w:rPr>
          <w:rFonts w:cs="David"/>
          <w:b/>
          <w:bCs/>
          <w:sz w:val="24"/>
          <w:szCs w:val="24"/>
          <w:rtl/>
        </w:rPr>
        <w:t xml:space="preserve"> </w:t>
      </w:r>
      <w:r w:rsidRPr="003435BE">
        <w:rPr>
          <w:rFonts w:cs="David" w:hint="eastAsia"/>
          <w:b/>
          <w:bCs/>
          <w:sz w:val="24"/>
          <w:szCs w:val="24"/>
          <w:rtl/>
        </w:rPr>
        <w:t>שמירה</w:t>
      </w:r>
      <w:r w:rsidRPr="003435BE">
        <w:rPr>
          <w:rFonts w:cs="David"/>
          <w:b/>
          <w:bCs/>
          <w:sz w:val="24"/>
          <w:szCs w:val="24"/>
          <w:rtl/>
        </w:rPr>
        <w:t xml:space="preserve"> </w:t>
      </w:r>
      <w:r w:rsidRPr="003435BE">
        <w:rPr>
          <w:rFonts w:cs="David" w:hint="eastAsia"/>
          <w:b/>
          <w:bCs/>
          <w:sz w:val="24"/>
          <w:szCs w:val="24"/>
          <w:rtl/>
        </w:rPr>
        <w:t>על</w:t>
      </w:r>
      <w:r w:rsidRPr="003435BE">
        <w:rPr>
          <w:rFonts w:cs="David"/>
          <w:b/>
          <w:bCs/>
          <w:sz w:val="24"/>
          <w:szCs w:val="24"/>
          <w:rtl/>
        </w:rPr>
        <w:t xml:space="preserve"> </w:t>
      </w:r>
      <w:r w:rsidRPr="003435BE">
        <w:rPr>
          <w:rFonts w:cs="David" w:hint="eastAsia"/>
          <w:b/>
          <w:bCs/>
          <w:sz w:val="24"/>
          <w:szCs w:val="24"/>
          <w:rtl/>
        </w:rPr>
        <w:t>סודיות</w:t>
      </w:r>
      <w:r w:rsidRPr="003435BE">
        <w:rPr>
          <w:rFonts w:cs="David"/>
          <w:b/>
          <w:bCs/>
          <w:sz w:val="24"/>
          <w:szCs w:val="24"/>
          <w:rtl/>
        </w:rPr>
        <w:t xml:space="preserve"> </w:t>
      </w:r>
      <w:r w:rsidRPr="003435BE">
        <w:rPr>
          <w:rFonts w:cs="David" w:hint="eastAsia"/>
          <w:b/>
          <w:bCs/>
          <w:sz w:val="24"/>
          <w:szCs w:val="24"/>
          <w:rtl/>
        </w:rPr>
        <w:t>לעובד</w:t>
      </w:r>
      <w:bookmarkEnd w:id="490"/>
      <w:bookmarkEnd w:id="491"/>
    </w:p>
    <w:p w14:paraId="203580B7" w14:textId="77777777" w:rsidR="00F912F4" w:rsidRPr="003435BE" w:rsidRDefault="00F912F4" w:rsidP="00B43D0E">
      <w:pPr>
        <w:spacing w:line="360" w:lineRule="auto"/>
        <w:rPr>
          <w:rtl/>
        </w:rPr>
      </w:pPr>
    </w:p>
    <w:p w14:paraId="3F97A55A" w14:textId="77777777" w:rsidR="00F912F4" w:rsidRPr="003435BE" w:rsidRDefault="00F912F4" w:rsidP="00B43D0E">
      <w:pPr>
        <w:pStyle w:val="BodyText"/>
        <w:spacing w:line="360" w:lineRule="auto"/>
        <w:jc w:val="both"/>
        <w:rPr>
          <w:rFonts w:cs="David"/>
          <w:rtl/>
        </w:rPr>
      </w:pPr>
    </w:p>
    <w:p w14:paraId="37AF425D" w14:textId="77777777" w:rsidR="00F912F4" w:rsidRPr="003435BE" w:rsidRDefault="00F912F4" w:rsidP="00B43D0E">
      <w:pPr>
        <w:pStyle w:val="BodyText"/>
        <w:spacing w:line="360" w:lineRule="auto"/>
        <w:ind w:hanging="46"/>
        <w:rPr>
          <w:rFonts w:cs="David"/>
          <w:rtl/>
        </w:rPr>
      </w:pPr>
      <w:r w:rsidRPr="003435BE">
        <w:rPr>
          <w:rFonts w:cs="David"/>
          <w:rtl/>
        </w:rPr>
        <w:t>אני החתום מטה, ___________________, ת.ז. ___________________, (שם פרטי ו</w:t>
      </w:r>
      <w:r w:rsidRPr="003435BE">
        <w:rPr>
          <w:rFonts w:cs="David" w:hint="cs"/>
          <w:rtl/>
        </w:rPr>
        <w:t xml:space="preserve">שם </w:t>
      </w:r>
      <w:r w:rsidRPr="003435BE">
        <w:rPr>
          <w:rFonts w:cs="David"/>
          <w:rtl/>
        </w:rPr>
        <w:t>משפחה)</w:t>
      </w:r>
      <w:r w:rsidRPr="003435BE">
        <w:rPr>
          <w:rFonts w:cs="David" w:hint="cs"/>
          <w:rtl/>
        </w:rPr>
        <w:t xml:space="preserve"> </w:t>
      </w:r>
      <w:r w:rsidRPr="003435BE">
        <w:rPr>
          <w:rFonts w:cs="David"/>
          <w:rtl/>
        </w:rPr>
        <w:t>העובד / מועסק אצל _______________ (שם המעסיק) , מתחייב בזאת:</w:t>
      </w:r>
    </w:p>
    <w:p w14:paraId="5991CD5D"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לשמור בסוד ולא להעביר, לא להודיע, לא למסור ו/או</w:t>
      </w:r>
      <w:r w:rsidRPr="003435BE">
        <w:rPr>
          <w:rFonts w:hint="cs"/>
          <w:rtl/>
        </w:rPr>
        <w:t xml:space="preserve"> </w:t>
      </w:r>
      <w:r w:rsidRPr="003435BE">
        <w:rPr>
          <w:rtl/>
        </w:rPr>
        <w:t>לא להביא לידיעת כל אדם, כל ידיעה וכל מידע, אשר יגיעו לידיעתי בתקופת עבודתי מטעם __</w:t>
      </w:r>
      <w:r w:rsidRPr="003435BE">
        <w:rPr>
          <w:rFonts w:hint="cs"/>
          <w:rtl/>
        </w:rPr>
        <w:t>____</w:t>
      </w:r>
      <w:r w:rsidRPr="003435BE">
        <w:rPr>
          <w:rtl/>
        </w:rPr>
        <w:t>_______</w:t>
      </w:r>
      <w:r w:rsidRPr="003435BE">
        <w:rPr>
          <w:rFonts w:hint="cs"/>
          <w:rtl/>
        </w:rPr>
        <w:t xml:space="preserve"> (שם המעסיק)</w:t>
      </w:r>
      <w:r w:rsidRPr="003435BE">
        <w:rPr>
          <w:rtl/>
        </w:rPr>
        <w:t xml:space="preserve"> הנותן</w:t>
      </w:r>
      <w:r w:rsidRPr="003435BE">
        <w:rPr>
          <w:rFonts w:hint="cs"/>
          <w:rtl/>
        </w:rPr>
        <w:t xml:space="preserve"> </w:t>
      </w:r>
      <w:r w:rsidRPr="003435BE">
        <w:rPr>
          <w:rtl/>
        </w:rPr>
        <w:t xml:space="preserve">שירותים למשרד </w:t>
      </w:r>
      <w:r w:rsidRPr="003435BE">
        <w:rPr>
          <w:rFonts w:hint="cs"/>
          <w:rtl/>
        </w:rPr>
        <w:t>הבריאות</w:t>
      </w:r>
      <w:r w:rsidRPr="003435BE">
        <w:rPr>
          <w:rtl/>
        </w:rPr>
        <w:t>, בתקופת עבודתי כאמור, או לאחר מכן.</w:t>
      </w:r>
      <w:r w:rsidRPr="003435BE">
        <w:rPr>
          <w:rFonts w:hint="cs"/>
          <w:rtl/>
        </w:rPr>
        <w:t xml:space="preserve">                                                                            </w:t>
      </w:r>
    </w:p>
    <w:p w14:paraId="498051FC"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התחייבותי זו חלה לגבי כל סוגי המידע, בין אם יגיעו לידיעתי בתוקף עבודתי כאמור ובין אם יגיעו לידיעתי בכל דרך אחרת. </w:t>
      </w:r>
    </w:p>
    <w:p w14:paraId="5AD60B49"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14:paraId="607BC815"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כמו כן, אני מתחייב כי אם אקבל רשות להשתמש במאגרי המידע של משרד </w:t>
      </w:r>
      <w:r w:rsidRPr="003435BE">
        <w:rPr>
          <w:rFonts w:hint="cs"/>
          <w:rtl/>
        </w:rPr>
        <w:t>הבריאות</w:t>
      </w:r>
      <w:r w:rsidRPr="003435BE">
        <w:rPr>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14:paraId="07B7C24C" w14:textId="77777777"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אני מצהיר בזה שידוע לי, כי אי מילוי </w:t>
      </w:r>
      <w:r w:rsidRPr="003435BE">
        <w:rPr>
          <w:rFonts w:hint="cs"/>
          <w:rtl/>
        </w:rPr>
        <w:t>התחייבויותי</w:t>
      </w:r>
      <w:r w:rsidRPr="003435BE">
        <w:rPr>
          <w:rFonts w:hint="eastAsia"/>
          <w:rtl/>
        </w:rPr>
        <w:t>י</w:t>
      </w:r>
      <w:r w:rsidRPr="003435BE">
        <w:rPr>
          <w:rtl/>
        </w:rPr>
        <w:t xml:space="preserve"> הנ"ל מהווה עבירה על פרק ז', סימן ה, לחוק העונשין, התשל"ז </w:t>
      </w:r>
      <w:r w:rsidRPr="003435BE">
        <w:t>–</w:t>
      </w:r>
      <w:r w:rsidRPr="003435BE">
        <w:rPr>
          <w:rtl/>
        </w:rPr>
        <w:t xml:space="preserve"> 1977 וכי אהיה צפוי לעונשים הקבועים בחוק בגין אי מילוי ההתחייבויות. </w:t>
      </w:r>
    </w:p>
    <w:p w14:paraId="2FA589F8" w14:textId="77777777" w:rsidR="00F912F4" w:rsidRPr="003435BE" w:rsidRDefault="00F912F4" w:rsidP="00B43D0E">
      <w:pPr>
        <w:spacing w:line="360" w:lineRule="auto"/>
        <w:rPr>
          <w:b/>
          <w:bCs/>
          <w:rtl/>
        </w:rPr>
      </w:pPr>
    </w:p>
    <w:p w14:paraId="7CAAB6F2" w14:textId="77777777" w:rsidR="00F912F4" w:rsidRPr="003435BE" w:rsidRDefault="00F912F4" w:rsidP="00B43D0E">
      <w:pPr>
        <w:spacing w:line="360" w:lineRule="auto"/>
        <w:rPr>
          <w:b/>
          <w:bCs/>
          <w:rtl/>
        </w:rPr>
      </w:pPr>
      <w:r w:rsidRPr="003435BE">
        <w:rPr>
          <w:b/>
          <w:bCs/>
          <w:rtl/>
        </w:rPr>
        <w:tab/>
        <w:t xml:space="preserve">________________ </w:t>
      </w:r>
      <w:r w:rsidRPr="003435BE">
        <w:rPr>
          <w:b/>
          <w:bCs/>
          <w:rtl/>
        </w:rPr>
        <w:tab/>
      </w:r>
      <w:r w:rsidRPr="003435BE">
        <w:rPr>
          <w:b/>
          <w:bCs/>
          <w:rtl/>
        </w:rPr>
        <w:tab/>
      </w:r>
      <w:r w:rsidRPr="003435BE">
        <w:rPr>
          <w:b/>
          <w:bCs/>
          <w:rtl/>
        </w:rPr>
        <w:tab/>
      </w:r>
      <w:r w:rsidRPr="003435BE">
        <w:rPr>
          <w:b/>
          <w:bCs/>
          <w:rtl/>
        </w:rPr>
        <w:tab/>
        <w:t>_________________</w:t>
      </w:r>
    </w:p>
    <w:p w14:paraId="3C396989" w14:textId="77777777" w:rsidR="00F912F4" w:rsidRPr="003435BE" w:rsidRDefault="00F912F4" w:rsidP="00B43D0E">
      <w:pPr>
        <w:spacing w:before="120" w:after="120" w:line="360" w:lineRule="auto"/>
        <w:rPr>
          <w:rtl/>
        </w:rPr>
      </w:pPr>
      <w:r w:rsidRPr="003435BE">
        <w:rPr>
          <w:b/>
          <w:bCs/>
          <w:rtl/>
        </w:rPr>
        <w:tab/>
        <w:t xml:space="preserve">           </w:t>
      </w:r>
      <w:r w:rsidRPr="003435BE">
        <w:rPr>
          <w:rtl/>
        </w:rPr>
        <w:t>תאריך</w:t>
      </w:r>
      <w:r w:rsidRPr="003435BE">
        <w:rPr>
          <w:rtl/>
        </w:rPr>
        <w:tab/>
      </w:r>
      <w:r w:rsidRPr="003435BE">
        <w:rPr>
          <w:rtl/>
        </w:rPr>
        <w:tab/>
      </w:r>
      <w:r w:rsidRPr="003435BE">
        <w:rPr>
          <w:rtl/>
        </w:rPr>
        <w:tab/>
      </w:r>
      <w:r w:rsidRPr="003435BE">
        <w:rPr>
          <w:rtl/>
        </w:rPr>
        <w:tab/>
      </w:r>
      <w:r w:rsidRPr="003435BE">
        <w:rPr>
          <w:rtl/>
        </w:rPr>
        <w:tab/>
        <w:t xml:space="preserve">      חתימת המצהיר</w:t>
      </w:r>
      <w:r w:rsidRPr="003435BE">
        <w:rPr>
          <w:rtl/>
        </w:rPr>
        <w:tab/>
      </w:r>
    </w:p>
    <w:p w14:paraId="01927DEC" w14:textId="77777777" w:rsidR="00F912F4" w:rsidRPr="003435BE" w:rsidRDefault="00F912F4" w:rsidP="00B43D0E">
      <w:pPr>
        <w:pStyle w:val="a2"/>
        <w:numPr>
          <w:ilvl w:val="0"/>
          <w:numId w:val="0"/>
        </w:numPr>
        <w:tabs>
          <w:tab w:val="num" w:pos="3155"/>
        </w:tabs>
        <w:ind w:left="851" w:hanging="851"/>
        <w:jc w:val="left"/>
        <w:outlineLvl w:val="0"/>
        <w:rPr>
          <w:rFonts w:cs="David"/>
          <w:b/>
          <w:bCs/>
          <w:sz w:val="24"/>
          <w:szCs w:val="24"/>
          <w:rtl/>
        </w:rPr>
      </w:pPr>
      <w:r w:rsidRPr="003435BE">
        <w:rPr>
          <w:rtl/>
        </w:rPr>
        <w:br w:type="page"/>
      </w:r>
    </w:p>
    <w:p w14:paraId="6BF56F58" w14:textId="77777777" w:rsidR="004C00D2" w:rsidRPr="003435BE" w:rsidRDefault="00A126B7" w:rsidP="005710A8">
      <w:pPr>
        <w:pStyle w:val="ListParagraph"/>
        <w:spacing w:line="360" w:lineRule="auto"/>
        <w:ind w:left="0"/>
        <w:outlineLvl w:val="0"/>
        <w:rPr>
          <w:rFonts w:ascii="Calibri" w:eastAsia="Times New Roman" w:hAnsi="Calibri"/>
          <w:b/>
          <w:bCs/>
          <w:rtl/>
          <w:lang w:eastAsia="en-US"/>
        </w:rPr>
      </w:pPr>
      <w:bookmarkStart w:id="495" w:name="_Toc497291828"/>
      <w:r w:rsidRPr="003435BE">
        <w:rPr>
          <w:rFonts w:ascii="Calibri" w:eastAsia="Times New Roman" w:hAnsi="Calibri" w:hint="cs"/>
          <w:b/>
          <w:bCs/>
          <w:rtl/>
          <w:lang w:eastAsia="en-US"/>
        </w:rPr>
        <w:lastRenderedPageBreak/>
        <w:t xml:space="preserve">נספח </w:t>
      </w:r>
      <w:r w:rsidR="00E572BD" w:rsidRPr="003435BE">
        <w:rPr>
          <w:rFonts w:ascii="Calibri" w:eastAsia="Times New Roman" w:hAnsi="Calibri"/>
          <w:b/>
          <w:bCs/>
          <w:rtl/>
          <w:lang w:eastAsia="en-US"/>
        </w:rPr>
        <w:t>ג'</w:t>
      </w:r>
      <w:r w:rsidR="00E572BD" w:rsidRPr="003435BE">
        <w:rPr>
          <w:rFonts w:ascii="Calibri" w:eastAsia="Times New Roman" w:hAnsi="Calibri" w:hint="cs"/>
          <w:b/>
          <w:bCs/>
          <w:rtl/>
          <w:lang w:eastAsia="en-US"/>
        </w:rPr>
        <w:t>2</w:t>
      </w:r>
      <w:r w:rsidR="009B115B" w:rsidRPr="003435BE">
        <w:rPr>
          <w:rFonts w:ascii="Calibri" w:eastAsia="Times New Roman" w:hAnsi="Calibri"/>
          <w:b/>
          <w:bCs/>
          <w:rtl/>
          <w:lang w:eastAsia="en-US"/>
        </w:rPr>
        <w:t xml:space="preserve"> </w:t>
      </w:r>
      <w:bookmarkEnd w:id="492"/>
      <w:bookmarkEnd w:id="493"/>
      <w:bookmarkEnd w:id="494"/>
      <w:r w:rsidR="005710A8">
        <w:rPr>
          <w:rFonts w:ascii="Calibri" w:eastAsia="Times New Roman" w:hAnsi="Calibri" w:hint="cs"/>
          <w:rtl/>
          <w:lang w:eastAsia="en-US"/>
        </w:rPr>
        <w:t>נוסח ערבות לביצוע ההסכם</w:t>
      </w:r>
      <w:bookmarkEnd w:id="495"/>
    </w:p>
    <w:p w14:paraId="41BD6E0B" w14:textId="77777777" w:rsidR="005710A8" w:rsidRPr="007660DD" w:rsidRDefault="005710A8" w:rsidP="005710A8">
      <w:pPr>
        <w:keepNext/>
        <w:keepLines/>
        <w:spacing w:line="360" w:lineRule="auto"/>
        <w:jc w:val="center"/>
        <w:rPr>
          <w:rtl/>
        </w:rPr>
      </w:pPr>
      <w:r w:rsidRPr="007660DD">
        <w:rPr>
          <w:b/>
          <w:bCs/>
          <w:u w:val="single"/>
          <w:rtl/>
        </w:rPr>
        <w:t>נוסח כתב ערבות בנקאית</w:t>
      </w:r>
    </w:p>
    <w:p w14:paraId="1B3370BE" w14:textId="77777777" w:rsidR="005710A8" w:rsidRPr="007660DD" w:rsidRDefault="005710A8" w:rsidP="005710A8">
      <w:pPr>
        <w:keepNext/>
        <w:keepLines/>
        <w:spacing w:line="360" w:lineRule="auto"/>
        <w:jc w:val="center"/>
        <w:rPr>
          <w:rtl/>
        </w:rPr>
      </w:pPr>
    </w:p>
    <w:p w14:paraId="1F78ED36" w14:textId="77777777" w:rsidR="005710A8" w:rsidRPr="007660DD" w:rsidRDefault="005710A8" w:rsidP="005710A8">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שם הבנק ______________</w:t>
      </w:r>
    </w:p>
    <w:p w14:paraId="7D30EF54" w14:textId="77777777" w:rsidR="005710A8" w:rsidRPr="007660DD" w:rsidRDefault="005710A8" w:rsidP="005710A8">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מס' טלפון _____________ </w:t>
      </w:r>
    </w:p>
    <w:p w14:paraId="595A6AFE" w14:textId="77777777" w:rsidR="005710A8" w:rsidRPr="007660DD" w:rsidRDefault="005710A8" w:rsidP="005710A8">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מס' פקס ______________ </w:t>
      </w:r>
    </w:p>
    <w:p w14:paraId="7CC76750" w14:textId="77777777" w:rsidR="005710A8" w:rsidRPr="007660DD" w:rsidRDefault="005710A8" w:rsidP="005710A8">
      <w:pPr>
        <w:keepNext/>
        <w:keepLines/>
        <w:spacing w:line="360" w:lineRule="auto"/>
        <w:rPr>
          <w:rtl/>
        </w:rPr>
      </w:pPr>
      <w:r w:rsidRPr="007660DD">
        <w:rPr>
          <w:rtl/>
        </w:rPr>
        <w:t>לכבוד</w:t>
      </w:r>
    </w:p>
    <w:p w14:paraId="08D36E7D" w14:textId="77777777" w:rsidR="005710A8" w:rsidRPr="007660DD" w:rsidRDefault="005710A8" w:rsidP="005710A8">
      <w:pPr>
        <w:keepNext/>
        <w:keepLines/>
        <w:spacing w:line="360" w:lineRule="auto"/>
        <w:rPr>
          <w:rtl/>
        </w:rPr>
      </w:pPr>
      <w:r w:rsidRPr="007660DD">
        <w:rPr>
          <w:rtl/>
        </w:rPr>
        <w:t>ממשלת ישראל</w:t>
      </w:r>
    </w:p>
    <w:p w14:paraId="32425FCB" w14:textId="77777777" w:rsidR="005710A8" w:rsidRPr="007660DD" w:rsidRDefault="005710A8" w:rsidP="005710A8">
      <w:pPr>
        <w:keepNext/>
        <w:keepLines/>
        <w:spacing w:line="360" w:lineRule="auto"/>
        <w:rPr>
          <w:rtl/>
        </w:rPr>
      </w:pPr>
      <w:r w:rsidRPr="007660DD">
        <w:rPr>
          <w:rtl/>
        </w:rPr>
        <w:t>באמצעות משרד הבריאות</w:t>
      </w:r>
    </w:p>
    <w:p w14:paraId="3761B2EF" w14:textId="77777777" w:rsidR="005710A8" w:rsidRPr="007660DD" w:rsidRDefault="005710A8" w:rsidP="005710A8">
      <w:pPr>
        <w:keepNext/>
        <w:keepLines/>
        <w:spacing w:line="360" w:lineRule="auto"/>
        <w:rPr>
          <w:rtl/>
        </w:rPr>
      </w:pPr>
    </w:p>
    <w:p w14:paraId="3A1A398A" w14:textId="77777777" w:rsidR="005710A8" w:rsidRPr="007660DD" w:rsidRDefault="005710A8" w:rsidP="005710A8">
      <w:pPr>
        <w:keepNext/>
        <w:keepLines/>
        <w:spacing w:line="360" w:lineRule="auto"/>
        <w:rPr>
          <w:rtl/>
        </w:rPr>
      </w:pPr>
      <w:r w:rsidRPr="007660DD">
        <w:rPr>
          <w:rtl/>
        </w:rPr>
        <w:t>הנדון: ערבות מס' ______________________________________________________</w:t>
      </w:r>
    </w:p>
    <w:p w14:paraId="1B1E3E40" w14:textId="77777777" w:rsidR="005710A8" w:rsidRPr="007660DD" w:rsidRDefault="005710A8" w:rsidP="005710A8">
      <w:pPr>
        <w:keepNext/>
        <w:keepLines/>
        <w:spacing w:line="360" w:lineRule="auto"/>
        <w:rPr>
          <w:rtl/>
        </w:rPr>
      </w:pPr>
    </w:p>
    <w:p w14:paraId="7246CBED" w14:textId="77777777" w:rsidR="005710A8" w:rsidRPr="007660DD" w:rsidRDefault="005710A8" w:rsidP="005710A8">
      <w:pPr>
        <w:keepNext/>
        <w:keepLines/>
        <w:spacing w:line="360" w:lineRule="auto"/>
        <w:rPr>
          <w:szCs w:val="20"/>
          <w:rtl/>
        </w:rPr>
      </w:pPr>
      <w:r w:rsidRPr="007660DD">
        <w:rPr>
          <w:rtl/>
        </w:rPr>
        <w:t xml:space="preserve">לבקשת _______________________________________________________ </w:t>
      </w:r>
      <w:r w:rsidRPr="007660DD">
        <w:rPr>
          <w:szCs w:val="20"/>
          <w:rtl/>
        </w:rPr>
        <w:t xml:space="preserve">(שם </w:t>
      </w:r>
      <w:r w:rsidRPr="007660DD">
        <w:rPr>
          <w:rFonts w:hint="eastAsia"/>
          <w:szCs w:val="20"/>
          <w:rtl/>
        </w:rPr>
        <w:t>המציע</w:t>
      </w:r>
      <w:r w:rsidRPr="007660DD">
        <w:rPr>
          <w:szCs w:val="20"/>
          <w:rtl/>
        </w:rPr>
        <w:t>)</w:t>
      </w:r>
    </w:p>
    <w:p w14:paraId="210A4985" w14:textId="77777777" w:rsidR="005710A8" w:rsidRPr="007660DD" w:rsidRDefault="005710A8" w:rsidP="005710A8">
      <w:pPr>
        <w:keepNext/>
        <w:keepLines/>
        <w:spacing w:line="360" w:lineRule="auto"/>
        <w:rPr>
          <w:rtl/>
        </w:rPr>
      </w:pPr>
    </w:p>
    <w:p w14:paraId="22B34810" w14:textId="77777777" w:rsidR="005710A8" w:rsidRPr="007660DD" w:rsidRDefault="005710A8" w:rsidP="005710A8">
      <w:pPr>
        <w:keepNext/>
        <w:keepLines/>
        <w:spacing w:line="360" w:lineRule="auto"/>
        <w:rPr>
          <w:rtl/>
        </w:rPr>
      </w:pPr>
      <w:r w:rsidRPr="007660DD">
        <w:rPr>
          <w:rtl/>
        </w:rPr>
        <w:t>אנו ערבים בזה כלפיכם לסילוק כל סכום עד לסך _________________________________</w:t>
      </w:r>
    </w:p>
    <w:p w14:paraId="52E051FF" w14:textId="77777777" w:rsidR="005710A8" w:rsidRPr="007660DD" w:rsidRDefault="005710A8" w:rsidP="005710A8">
      <w:pPr>
        <w:keepNext/>
        <w:keepLines/>
        <w:spacing w:line="360" w:lineRule="auto"/>
        <w:rPr>
          <w:rtl/>
        </w:rPr>
      </w:pPr>
      <w:r w:rsidRPr="007660DD">
        <w:rPr>
          <w:rtl/>
        </w:rPr>
        <w:t xml:space="preserve"> ( במילים: ____________________________________________________________)</w:t>
      </w:r>
    </w:p>
    <w:p w14:paraId="02B688B8" w14:textId="77777777" w:rsidR="005710A8" w:rsidRPr="007660DD" w:rsidRDefault="005710A8" w:rsidP="005710A8">
      <w:pPr>
        <w:keepNext/>
        <w:keepLines/>
        <w:spacing w:line="360" w:lineRule="auto"/>
        <w:rPr>
          <w:rtl/>
        </w:rPr>
      </w:pPr>
      <w:r w:rsidRPr="007660DD">
        <w:rPr>
          <w:rFonts w:hint="eastAsia"/>
          <w:rtl/>
        </w:rPr>
        <w:t>שיוצמד</w:t>
      </w:r>
      <w:r w:rsidRPr="007660DD">
        <w:rPr>
          <w:rtl/>
        </w:rPr>
        <w:t xml:space="preserve"> </w:t>
      </w:r>
      <w:r w:rsidRPr="007660DD">
        <w:rPr>
          <w:rFonts w:hint="eastAsia"/>
          <w:rtl/>
        </w:rPr>
        <w:t>למדד</w:t>
      </w:r>
      <w:r w:rsidRPr="007660DD">
        <w:rPr>
          <w:rtl/>
        </w:rPr>
        <w:t xml:space="preserve">(*) _________________   </w:t>
      </w:r>
      <w:r w:rsidRPr="007660DD">
        <w:rPr>
          <w:rFonts w:hint="eastAsia"/>
          <w:rtl/>
        </w:rPr>
        <w:t>לחודש</w:t>
      </w:r>
      <w:r w:rsidRPr="007660DD">
        <w:rPr>
          <w:rtl/>
        </w:rPr>
        <w:t xml:space="preserve">________  </w:t>
      </w:r>
      <w:r w:rsidRPr="007660DD">
        <w:rPr>
          <w:rFonts w:hint="eastAsia"/>
          <w:rtl/>
        </w:rPr>
        <w:t>מתאריך</w:t>
      </w:r>
      <w:r w:rsidRPr="007660DD">
        <w:rPr>
          <w:rtl/>
        </w:rPr>
        <w:t>_________________</w:t>
      </w:r>
    </w:p>
    <w:p w14:paraId="2FA7AF98" w14:textId="77777777" w:rsidR="005710A8" w:rsidRPr="007660DD" w:rsidRDefault="005710A8" w:rsidP="005710A8">
      <w:pPr>
        <w:keepNext/>
        <w:keepLines/>
        <w:spacing w:line="360" w:lineRule="auto"/>
        <w:rPr>
          <w:szCs w:val="20"/>
          <w:rtl/>
        </w:rPr>
      </w:pPr>
      <w:r w:rsidRPr="007660DD">
        <w:rPr>
          <w:rtl/>
        </w:rPr>
        <w:tab/>
      </w:r>
      <w:r w:rsidRPr="007660DD">
        <w:rPr>
          <w:szCs w:val="20"/>
          <w:rtl/>
        </w:rPr>
        <w:t xml:space="preserve">                             (שם המדד)                                                                                 (</w:t>
      </w:r>
      <w:r w:rsidRPr="007660DD">
        <w:rPr>
          <w:rFonts w:hint="eastAsia"/>
          <w:szCs w:val="20"/>
          <w:rtl/>
        </w:rPr>
        <w:t>תאריך</w:t>
      </w:r>
      <w:r w:rsidRPr="007660DD">
        <w:rPr>
          <w:szCs w:val="20"/>
          <w:rtl/>
        </w:rPr>
        <w:t xml:space="preserve"> </w:t>
      </w:r>
      <w:r w:rsidRPr="007660DD">
        <w:rPr>
          <w:rFonts w:hint="eastAsia"/>
          <w:szCs w:val="20"/>
          <w:rtl/>
        </w:rPr>
        <w:t>פרסום</w:t>
      </w:r>
      <w:r w:rsidRPr="007660DD">
        <w:rPr>
          <w:szCs w:val="20"/>
          <w:rtl/>
        </w:rPr>
        <w:t xml:space="preserve"> </w:t>
      </w:r>
      <w:r w:rsidRPr="007660DD">
        <w:rPr>
          <w:rFonts w:hint="eastAsia"/>
          <w:szCs w:val="20"/>
          <w:rtl/>
        </w:rPr>
        <w:t>המדד</w:t>
      </w:r>
      <w:r w:rsidRPr="007660DD">
        <w:rPr>
          <w:szCs w:val="20"/>
          <w:rtl/>
        </w:rPr>
        <w:t>)</w:t>
      </w:r>
    </w:p>
    <w:p w14:paraId="4F082F44" w14:textId="77777777" w:rsidR="005710A8" w:rsidRPr="007660DD" w:rsidRDefault="005710A8" w:rsidP="005710A8">
      <w:pPr>
        <w:keepNext/>
        <w:keepLines/>
        <w:spacing w:line="360" w:lineRule="auto"/>
        <w:rPr>
          <w:rtl/>
        </w:rPr>
      </w:pPr>
      <w:r w:rsidRPr="007660DD">
        <w:rPr>
          <w:rtl/>
        </w:rPr>
        <w:t xml:space="preserve">אשר תדרשו מאת :  _______________________________   (להלן "החייב") </w:t>
      </w:r>
    </w:p>
    <w:p w14:paraId="080A1468" w14:textId="7066E9D9" w:rsidR="005710A8" w:rsidRPr="007660DD" w:rsidRDefault="005710A8" w:rsidP="00597B2C">
      <w:pPr>
        <w:keepNext/>
        <w:keepLines/>
        <w:spacing w:line="360" w:lineRule="auto"/>
        <w:rPr>
          <w:rtl/>
        </w:rPr>
      </w:pPr>
      <w:r w:rsidRPr="007660DD">
        <w:rPr>
          <w:rtl/>
        </w:rPr>
        <w:t>בקשר עם  מכרז מס</w:t>
      </w:r>
      <w:r w:rsidRPr="00341795">
        <w:rPr>
          <w:rtl/>
        </w:rPr>
        <w:t xml:space="preserve">' </w:t>
      </w:r>
      <w:r w:rsidR="00BA18A3">
        <w:rPr>
          <w:rFonts w:hint="cs"/>
          <w:rtl/>
        </w:rPr>
        <w:t>66</w:t>
      </w:r>
      <w:r w:rsidR="00597B2C">
        <w:rPr>
          <w:rFonts w:hint="cs"/>
          <w:rtl/>
        </w:rPr>
        <w:t>/</w:t>
      </w:r>
      <w:r w:rsidR="00BA18A3">
        <w:rPr>
          <w:rFonts w:hint="cs"/>
          <w:rtl/>
        </w:rPr>
        <w:t>2018</w:t>
      </w:r>
      <w:r w:rsidRPr="003231CD">
        <w:rPr>
          <w:rtl/>
        </w:rPr>
        <w:t xml:space="preserve"> </w:t>
      </w:r>
      <w:r w:rsidRPr="003231CD">
        <w:t xml:space="preserve"> </w:t>
      </w:r>
      <w:r w:rsidRPr="00341795">
        <w:rPr>
          <w:rtl/>
        </w:rPr>
        <w:t>_________</w:t>
      </w:r>
      <w:r w:rsidRPr="007660DD">
        <w:rPr>
          <w:rtl/>
        </w:rPr>
        <w:t>________________________________ שפורסם.</w:t>
      </w:r>
    </w:p>
    <w:p w14:paraId="05BD7EF3" w14:textId="77777777" w:rsidR="005710A8" w:rsidRPr="007660DD" w:rsidRDefault="005710A8" w:rsidP="005710A8">
      <w:pPr>
        <w:keepNext/>
        <w:keepLines/>
        <w:spacing w:line="360" w:lineRule="auto"/>
        <w:rPr>
          <w:szCs w:val="20"/>
          <w:rtl/>
        </w:rPr>
      </w:pPr>
      <w:r w:rsidRPr="007660DD">
        <w:rPr>
          <w:szCs w:val="20"/>
          <w:rtl/>
        </w:rPr>
        <w:t xml:space="preserve">                                                                                       (שם המכרז)</w:t>
      </w:r>
    </w:p>
    <w:p w14:paraId="51BBE759" w14:textId="77777777" w:rsidR="005710A8" w:rsidRPr="007660DD" w:rsidRDefault="005710A8" w:rsidP="005710A8">
      <w:pPr>
        <w:keepNext/>
        <w:keepLines/>
        <w:spacing w:line="360" w:lineRule="auto"/>
        <w:rPr>
          <w:rtl/>
        </w:rPr>
      </w:pPr>
      <w:r w:rsidRPr="007660DD">
        <w:rPr>
          <w:rtl/>
        </w:rPr>
        <w:t xml:space="preserve">אנו נשלם לכם את הסכום הנ"ל תוך </w:t>
      </w:r>
      <w:r w:rsidRPr="007660DD">
        <w:rPr>
          <w:u w:val="single"/>
          <w:rtl/>
        </w:rPr>
        <w:t>15 יום</w:t>
      </w:r>
      <w:r w:rsidRPr="007660DD">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0A72E94" w14:textId="77777777" w:rsidR="005710A8" w:rsidRPr="007660DD" w:rsidRDefault="005710A8" w:rsidP="005710A8">
      <w:pPr>
        <w:keepNext/>
        <w:keepLines/>
        <w:spacing w:line="360" w:lineRule="auto"/>
        <w:rPr>
          <w:rtl/>
        </w:rPr>
      </w:pPr>
      <w:r w:rsidRPr="007660DD">
        <w:rPr>
          <w:rtl/>
        </w:rPr>
        <w:t xml:space="preserve">ערבות זו תהיה בתקף מתאריך _________________ עד תאריך _____________(התאריך </w:t>
      </w:r>
    </w:p>
    <w:p w14:paraId="18B2B72A" w14:textId="77777777" w:rsidR="005710A8" w:rsidRPr="007660DD" w:rsidRDefault="005710A8" w:rsidP="005710A8">
      <w:pPr>
        <w:keepNext/>
        <w:keepLines/>
        <w:spacing w:line="360" w:lineRule="auto"/>
        <w:rPr>
          <w:szCs w:val="20"/>
          <w:rtl/>
        </w:rPr>
      </w:pPr>
      <w:r w:rsidRPr="007660DD">
        <w:rPr>
          <w:szCs w:val="20"/>
          <w:rtl/>
        </w:rPr>
        <w:t xml:space="preserve">                                                                (תאריך חתימת החוזה)</w:t>
      </w:r>
    </w:p>
    <w:p w14:paraId="1B29801B" w14:textId="77777777" w:rsidR="005710A8" w:rsidRPr="007660DD" w:rsidRDefault="005710A8" w:rsidP="005710A8">
      <w:pPr>
        <w:keepNext/>
        <w:keepLines/>
        <w:spacing w:line="360" w:lineRule="auto"/>
        <w:rPr>
          <w:rtl/>
        </w:rPr>
      </w:pPr>
      <w:r w:rsidRPr="007660DD">
        <w:rPr>
          <w:rFonts w:hint="eastAsia"/>
          <w:rtl/>
        </w:rPr>
        <w:t>שייכתב</w:t>
      </w:r>
      <w:r w:rsidRPr="007660DD">
        <w:rPr>
          <w:rtl/>
        </w:rPr>
        <w:t xml:space="preserve"> </w:t>
      </w:r>
      <w:r w:rsidRPr="007660DD">
        <w:rPr>
          <w:rFonts w:hint="eastAsia"/>
          <w:rtl/>
        </w:rPr>
        <w:t>יהיה</w:t>
      </w:r>
      <w:r w:rsidRPr="007660DD">
        <w:rPr>
          <w:rtl/>
        </w:rPr>
        <w:t xml:space="preserve"> </w:t>
      </w:r>
      <w:r>
        <w:rPr>
          <w:rFonts w:hint="cs"/>
          <w:rtl/>
        </w:rPr>
        <w:t>90</w:t>
      </w:r>
      <w:r w:rsidRPr="007660DD">
        <w:rPr>
          <w:rtl/>
        </w:rPr>
        <w:t xml:space="preserve"> </w:t>
      </w:r>
      <w:r w:rsidRPr="007660DD">
        <w:rPr>
          <w:rFonts w:hint="eastAsia"/>
          <w:rtl/>
        </w:rPr>
        <w:t>יום</w:t>
      </w:r>
      <w:r w:rsidRPr="007660DD">
        <w:rPr>
          <w:rtl/>
        </w:rPr>
        <w:t xml:space="preserve"> </w:t>
      </w:r>
      <w:r w:rsidRPr="007660DD">
        <w:rPr>
          <w:rFonts w:hint="eastAsia"/>
          <w:rtl/>
        </w:rPr>
        <w:t>מתום</w:t>
      </w:r>
      <w:r w:rsidRPr="007660DD">
        <w:rPr>
          <w:rtl/>
        </w:rPr>
        <w:t xml:space="preserve"> </w:t>
      </w:r>
      <w:r w:rsidRPr="007660DD">
        <w:rPr>
          <w:rFonts w:hint="eastAsia"/>
          <w:rtl/>
        </w:rPr>
        <w:t>תקופת</w:t>
      </w:r>
      <w:r w:rsidRPr="007660DD">
        <w:rPr>
          <w:rtl/>
        </w:rPr>
        <w:t xml:space="preserve"> </w:t>
      </w:r>
      <w:r w:rsidRPr="007660DD">
        <w:rPr>
          <w:rFonts w:hint="eastAsia"/>
          <w:rtl/>
        </w:rPr>
        <w:t>ההתקשרות</w:t>
      </w:r>
      <w:r w:rsidRPr="007660DD">
        <w:rPr>
          <w:rtl/>
        </w:rPr>
        <w:t xml:space="preserve"> </w:t>
      </w:r>
      <w:r w:rsidRPr="007660DD">
        <w:rPr>
          <w:rFonts w:hint="eastAsia"/>
          <w:rtl/>
        </w:rPr>
        <w:t>בחוזה</w:t>
      </w:r>
      <w:r w:rsidRPr="007660DD">
        <w:rPr>
          <w:rtl/>
        </w:rPr>
        <w:t>) ועד בכלל.</w:t>
      </w:r>
    </w:p>
    <w:p w14:paraId="222447FA" w14:textId="77777777" w:rsidR="005710A8" w:rsidRPr="007660DD" w:rsidRDefault="005710A8" w:rsidP="005710A8">
      <w:pPr>
        <w:keepNext/>
        <w:keepLines/>
        <w:spacing w:line="360" w:lineRule="auto"/>
        <w:rPr>
          <w:rtl/>
        </w:rPr>
      </w:pPr>
      <w:r w:rsidRPr="007660DD">
        <w:rPr>
          <w:rtl/>
        </w:rPr>
        <w:t>דרישה על- פי ערבות זו יש להפנות לסניף הבנק שכתובתו: ________________________</w:t>
      </w:r>
    </w:p>
    <w:p w14:paraId="64EA1630" w14:textId="77777777" w:rsidR="005710A8" w:rsidRPr="007660DD" w:rsidRDefault="005710A8" w:rsidP="005710A8">
      <w:pPr>
        <w:keepNext/>
        <w:keepLines/>
        <w:spacing w:line="360" w:lineRule="auto"/>
        <w:rPr>
          <w:rtl/>
        </w:rPr>
      </w:pPr>
      <w:r w:rsidRPr="007660DD">
        <w:rPr>
          <w:rtl/>
        </w:rPr>
        <w:t xml:space="preserve">                                                                                                    מס' הבנק   ומס' הסניף</w:t>
      </w:r>
    </w:p>
    <w:p w14:paraId="03621D83" w14:textId="77777777" w:rsidR="005710A8" w:rsidRPr="007660DD" w:rsidRDefault="005710A8" w:rsidP="005710A8">
      <w:pPr>
        <w:keepNext/>
        <w:keepLines/>
        <w:spacing w:line="360" w:lineRule="auto"/>
        <w:rPr>
          <w:rtl/>
        </w:rPr>
      </w:pPr>
    </w:p>
    <w:p w14:paraId="6612D78B" w14:textId="77777777" w:rsidR="005710A8" w:rsidRPr="007660DD" w:rsidRDefault="005710A8" w:rsidP="005710A8">
      <w:pPr>
        <w:keepNext/>
        <w:keepLines/>
        <w:spacing w:line="360" w:lineRule="auto"/>
        <w:rPr>
          <w:rtl/>
        </w:rPr>
      </w:pPr>
      <w:r w:rsidRPr="007660DD">
        <w:rPr>
          <w:rtl/>
        </w:rPr>
        <w:t>_____________________________                  _____________________________</w:t>
      </w:r>
    </w:p>
    <w:p w14:paraId="7BE3EF18" w14:textId="77777777" w:rsidR="005710A8" w:rsidRPr="007660DD" w:rsidRDefault="005710A8" w:rsidP="005710A8">
      <w:pPr>
        <w:keepNext/>
        <w:keepLines/>
        <w:spacing w:line="360" w:lineRule="auto"/>
        <w:rPr>
          <w:rtl/>
        </w:rPr>
      </w:pPr>
      <w:r w:rsidRPr="007660DD">
        <w:rPr>
          <w:rtl/>
        </w:rPr>
        <w:t xml:space="preserve">                          שם  הבנק                                                                    הכתובת</w:t>
      </w:r>
    </w:p>
    <w:p w14:paraId="725878BB" w14:textId="77777777" w:rsidR="005710A8" w:rsidRPr="007660DD" w:rsidRDefault="005710A8" w:rsidP="005710A8">
      <w:pPr>
        <w:keepNext/>
        <w:keepLines/>
        <w:spacing w:line="360" w:lineRule="auto"/>
        <w:rPr>
          <w:rtl/>
        </w:rPr>
      </w:pPr>
      <w:r w:rsidRPr="007660DD">
        <w:rPr>
          <w:rtl/>
        </w:rPr>
        <w:t>ערבות זו אינה ניתנת להעברה.</w:t>
      </w:r>
    </w:p>
    <w:p w14:paraId="471C9871" w14:textId="77777777" w:rsidR="005710A8" w:rsidRPr="007660DD" w:rsidRDefault="005710A8" w:rsidP="005710A8">
      <w:pPr>
        <w:keepNext/>
        <w:keepLines/>
        <w:spacing w:line="360" w:lineRule="auto"/>
        <w:rPr>
          <w:rtl/>
        </w:rPr>
      </w:pPr>
    </w:p>
    <w:p w14:paraId="2F11004B" w14:textId="77777777" w:rsidR="005710A8" w:rsidRPr="007660DD" w:rsidRDefault="005710A8" w:rsidP="005710A8">
      <w:pPr>
        <w:keepNext/>
        <w:keepLines/>
        <w:spacing w:line="360" w:lineRule="auto"/>
        <w:rPr>
          <w:rtl/>
        </w:rPr>
      </w:pPr>
      <w:r w:rsidRPr="007660DD">
        <w:rPr>
          <w:rtl/>
        </w:rPr>
        <w:t>_____________________         _____________________        ______________</w:t>
      </w:r>
    </w:p>
    <w:p w14:paraId="3A44FD89" w14:textId="77777777" w:rsidR="005710A8" w:rsidRPr="007660DD" w:rsidRDefault="005710A8" w:rsidP="005710A8">
      <w:pPr>
        <w:keepNext/>
        <w:keepLines/>
        <w:spacing w:line="360" w:lineRule="auto"/>
        <w:rPr>
          <w:rtl/>
        </w:rPr>
      </w:pPr>
      <w:r w:rsidRPr="007660DD">
        <w:rPr>
          <w:rtl/>
        </w:rPr>
        <w:t xml:space="preserve">                תאריך                                             שם מלא                       חתימה וחותמת</w:t>
      </w:r>
    </w:p>
    <w:p w14:paraId="03BF44C5" w14:textId="77777777" w:rsidR="005710A8" w:rsidRPr="007660DD" w:rsidRDefault="005710A8" w:rsidP="005710A8">
      <w:pPr>
        <w:keepNext/>
        <w:keepLines/>
        <w:spacing w:line="360" w:lineRule="auto"/>
        <w:rPr>
          <w:rtl/>
        </w:rPr>
      </w:pPr>
      <w:r w:rsidRPr="007660DD">
        <w:rPr>
          <w:rtl/>
        </w:rPr>
        <w:t xml:space="preserve">(*) </w:t>
      </w:r>
      <w:r w:rsidRPr="007660DD">
        <w:rPr>
          <w:rFonts w:hint="eastAsia"/>
          <w:rtl/>
        </w:rPr>
        <w:t>אם</w:t>
      </w:r>
      <w:r w:rsidRPr="007660DD">
        <w:rPr>
          <w:rtl/>
        </w:rPr>
        <w:t xml:space="preserve"> </w:t>
      </w:r>
      <w:r w:rsidRPr="007660DD">
        <w:rPr>
          <w:rFonts w:hint="eastAsia"/>
          <w:rtl/>
        </w:rPr>
        <w:t>נדרשת</w:t>
      </w:r>
      <w:r w:rsidRPr="007660DD">
        <w:rPr>
          <w:rtl/>
        </w:rPr>
        <w:t xml:space="preserve"> </w:t>
      </w:r>
      <w:r w:rsidRPr="007660DD">
        <w:rPr>
          <w:rFonts w:hint="eastAsia"/>
          <w:rtl/>
        </w:rPr>
        <w:t>ערבות</w:t>
      </w:r>
      <w:r w:rsidRPr="007660DD">
        <w:rPr>
          <w:rtl/>
        </w:rPr>
        <w:t xml:space="preserve"> </w:t>
      </w:r>
      <w:r w:rsidRPr="007660DD">
        <w:rPr>
          <w:rFonts w:hint="eastAsia"/>
          <w:rtl/>
        </w:rPr>
        <w:t>צמודה</w:t>
      </w:r>
      <w:r w:rsidRPr="007660DD">
        <w:rPr>
          <w:rtl/>
        </w:rPr>
        <w:t>.</w:t>
      </w:r>
    </w:p>
    <w:p w14:paraId="5BBDDE6E" w14:textId="77777777" w:rsidR="00231D0D" w:rsidRPr="003435BE" w:rsidRDefault="00231D0D" w:rsidP="00B43D0E">
      <w:pPr>
        <w:widowControl/>
        <w:bidi w:val="0"/>
        <w:adjustRightInd/>
        <w:spacing w:line="360" w:lineRule="auto"/>
        <w:jc w:val="left"/>
        <w:textAlignment w:val="auto"/>
        <w:rPr>
          <w:rFonts w:ascii="Calibri" w:eastAsia="Times New Roman" w:hAnsi="Calibri"/>
          <w:b/>
          <w:bCs/>
          <w:lang w:eastAsia="en-US"/>
        </w:rPr>
      </w:pPr>
      <w:r w:rsidRPr="003435BE">
        <w:rPr>
          <w:rFonts w:ascii="Calibri" w:eastAsia="Times New Roman" w:hAnsi="Calibri"/>
          <w:b/>
          <w:bCs/>
          <w:rtl/>
          <w:lang w:eastAsia="en-US"/>
        </w:rPr>
        <w:br w:type="page"/>
      </w:r>
    </w:p>
    <w:p w14:paraId="1E0B09E4" w14:textId="77777777" w:rsidR="00846ED9" w:rsidRPr="00222BB2" w:rsidRDefault="00846ED9" w:rsidP="00B43D0E">
      <w:pPr>
        <w:pStyle w:val="Heading1"/>
        <w:numPr>
          <w:ilvl w:val="0"/>
          <w:numId w:val="0"/>
        </w:numPr>
        <w:rPr>
          <w:rFonts w:cs="David"/>
          <w:sz w:val="24"/>
          <w:szCs w:val="24"/>
          <w:rtl/>
        </w:rPr>
      </w:pPr>
      <w:bookmarkStart w:id="496" w:name="_Toc352659677"/>
      <w:bookmarkStart w:id="497" w:name="_Toc497291829"/>
      <w:r w:rsidRPr="00222BB2">
        <w:rPr>
          <w:rFonts w:cs="David" w:hint="cs"/>
          <w:sz w:val="24"/>
          <w:szCs w:val="24"/>
          <w:rtl/>
        </w:rPr>
        <w:lastRenderedPageBreak/>
        <w:t xml:space="preserve">נספח ג'3 </w:t>
      </w:r>
      <w:r w:rsidRPr="00147684">
        <w:rPr>
          <w:rFonts w:cs="David"/>
          <w:b w:val="0"/>
          <w:bCs w:val="0"/>
          <w:sz w:val="24"/>
          <w:szCs w:val="24"/>
          <w:rtl/>
        </w:rPr>
        <w:t>אישור קיום ביטוחים</w:t>
      </w:r>
      <w:bookmarkEnd w:id="496"/>
      <w:bookmarkEnd w:id="497"/>
      <w:r w:rsidR="00511891">
        <w:rPr>
          <w:rFonts w:cs="David"/>
          <w:sz w:val="24"/>
          <w:szCs w:val="24"/>
          <w:rtl/>
        </w:rPr>
        <w:fldChar w:fldCharType="begin"/>
      </w:r>
      <w:r w:rsidR="00511891">
        <w:instrText xml:space="preserve"> XE "</w:instrText>
      </w:r>
      <w:r w:rsidR="00511891" w:rsidRPr="00511891">
        <w:rPr>
          <w:rFonts w:cs="David" w:hint="cs"/>
          <w:sz w:val="24"/>
          <w:szCs w:val="24"/>
          <w:rtl/>
        </w:rPr>
        <w:instrText xml:space="preserve">נספח ג'3 </w:instrText>
      </w:r>
      <w:r w:rsidR="00511891" w:rsidRPr="00147684">
        <w:rPr>
          <w:rFonts w:cs="David"/>
          <w:b w:val="0"/>
          <w:bCs w:val="0"/>
          <w:sz w:val="24"/>
          <w:szCs w:val="24"/>
          <w:rtl/>
        </w:rPr>
        <w:instrText>אישור קיום ביטוחים</w:instrText>
      </w:r>
      <w:r w:rsidR="00511891">
        <w:instrText xml:space="preserve">" </w:instrText>
      </w:r>
      <w:r w:rsidR="00511891">
        <w:rPr>
          <w:rFonts w:cs="David"/>
          <w:sz w:val="24"/>
          <w:szCs w:val="24"/>
          <w:rtl/>
        </w:rPr>
        <w:fldChar w:fldCharType="end"/>
      </w:r>
    </w:p>
    <w:p w14:paraId="288720D5" w14:textId="77777777" w:rsidR="00597B2C" w:rsidRDefault="00597B2C" w:rsidP="00597B2C">
      <w:pPr>
        <w:rPr>
          <w:rtl/>
        </w:rPr>
      </w:pPr>
      <w:r>
        <w:rPr>
          <w:rFonts w:hint="cs"/>
          <w:rtl/>
        </w:rPr>
        <w:t xml:space="preserve">לכבוד </w:t>
      </w:r>
    </w:p>
    <w:p w14:paraId="63035D46" w14:textId="77777777" w:rsidR="00597B2C" w:rsidRPr="003C30F5" w:rsidRDefault="00597B2C" w:rsidP="00597B2C">
      <w:pPr>
        <w:rPr>
          <w:b/>
          <w:bCs/>
          <w:sz w:val="28"/>
          <w:szCs w:val="28"/>
          <w:u w:val="single"/>
          <w:rtl/>
        </w:rPr>
      </w:pPr>
      <w:r>
        <w:rPr>
          <w:rFonts w:hint="cs"/>
          <w:b/>
          <w:bCs/>
          <w:sz w:val="28"/>
          <w:szCs w:val="28"/>
          <w:u w:val="single"/>
          <w:rtl/>
        </w:rPr>
        <w:t>מדינת ישראל-משרד הבריאות</w:t>
      </w:r>
    </w:p>
    <w:p w14:paraId="131E34BA" w14:textId="77777777" w:rsidR="00574980" w:rsidRPr="006E6BCD" w:rsidRDefault="00574980" w:rsidP="00574980">
      <w:pPr>
        <w:jc w:val="right"/>
        <w:rPr>
          <w:u w:val="single"/>
          <w:rtl/>
        </w:rPr>
      </w:pPr>
      <w:r w:rsidRPr="006E6BCD">
        <w:rPr>
          <w:rFonts w:hint="cs"/>
          <w:u w:val="single"/>
          <w:rtl/>
        </w:rPr>
        <w:t>סימוכין:</w:t>
      </w:r>
      <w:r>
        <w:rPr>
          <w:rFonts w:hint="cs"/>
          <w:u w:val="single"/>
          <w:rtl/>
        </w:rPr>
        <w:t>622</w:t>
      </w:r>
    </w:p>
    <w:p w14:paraId="08D98570" w14:textId="77777777" w:rsidR="00574980" w:rsidRPr="006E5E6C" w:rsidRDefault="00574980" w:rsidP="00574980">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14:paraId="1BE0C034" w14:textId="77777777" w:rsidR="00574980" w:rsidRPr="006E5E6C" w:rsidRDefault="00574980" w:rsidP="00574980">
      <w:pPr>
        <w:rPr>
          <w:rtl/>
        </w:rPr>
      </w:pPr>
      <w:r w:rsidRPr="006E5E6C">
        <w:rPr>
          <w:rtl/>
        </w:rPr>
        <w:t xml:space="preserve"> </w:t>
      </w:r>
    </w:p>
    <w:p w14:paraId="183A4C4E" w14:textId="77777777" w:rsidR="00574980" w:rsidRDefault="00574980" w:rsidP="00574980">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14:paraId="0F8E15C5" w14:textId="77777777" w:rsidR="00574980" w:rsidRDefault="00574980" w:rsidP="00574980">
      <w:pPr>
        <w:spacing w:line="360" w:lineRule="auto"/>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Fonts w:hint="cs"/>
          <w:rtl/>
        </w:rPr>
        <w:t>ֹֹֹֹֹֹֹֹֹֹ___________________________________(</w:t>
      </w:r>
      <w:r w:rsidRPr="006E5E6C">
        <w:rPr>
          <w:rFonts w:hint="cs"/>
          <w:rtl/>
        </w:rPr>
        <w:t>להלן</w:t>
      </w:r>
      <w:r>
        <w:rPr>
          <w:rFonts w:hint="cs"/>
          <w:rtl/>
        </w:rPr>
        <w:t>:</w:t>
      </w:r>
      <w:r w:rsidRPr="006E5E6C">
        <w:rPr>
          <w:rtl/>
        </w:rPr>
        <w:t xml:space="preserve"> "</w:t>
      </w:r>
      <w:r w:rsidRPr="00084672">
        <w:rPr>
          <w:rFonts w:hint="cs"/>
          <w:b/>
          <w:bCs/>
          <w:rtl/>
        </w:rPr>
        <w:t>הספק</w:t>
      </w:r>
      <w:r w:rsidRPr="006E5E6C">
        <w:rPr>
          <w:rtl/>
        </w:rPr>
        <w:t xml:space="preserve">") </w:t>
      </w:r>
    </w:p>
    <w:p w14:paraId="58E5DA57" w14:textId="77777777" w:rsidR="00574980" w:rsidRDefault="00574980" w:rsidP="00574980">
      <w:pPr>
        <w:spacing w:line="360" w:lineRule="auto"/>
        <w:rPr>
          <w:rtl/>
        </w:rPr>
      </w:pPr>
      <w:r w:rsidRPr="006E5E6C">
        <w:rPr>
          <w:rFonts w:hint="cs"/>
          <w:rtl/>
        </w:rPr>
        <w:t>לתקופת</w:t>
      </w:r>
      <w:r w:rsidRPr="006E5E6C">
        <w:rPr>
          <w:rtl/>
        </w:rPr>
        <w:t xml:space="preserve"> </w:t>
      </w:r>
      <w:r w:rsidRPr="006E5E6C">
        <w:rPr>
          <w:rFonts w:hint="cs"/>
          <w:rtl/>
        </w:rPr>
        <w:t>הביטוח</w:t>
      </w:r>
      <w:r>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442131">
        <w:rPr>
          <w:rFonts w:hint="cs"/>
          <w:rtl/>
        </w:rPr>
        <w:t xml:space="preserve">בקשר </w:t>
      </w:r>
      <w:r>
        <w:rPr>
          <w:rFonts w:hint="cs"/>
          <w:rtl/>
        </w:rPr>
        <w:t xml:space="preserve">למתן שירותי שליחויות בארץ ולחו"ל, </w:t>
      </w:r>
      <w:r w:rsidRPr="00E91789">
        <w:rPr>
          <w:rFonts w:hint="cs"/>
          <w:rtl/>
        </w:rPr>
        <w:t>בהתאם</w:t>
      </w:r>
      <w:r w:rsidRPr="00E91789">
        <w:rPr>
          <w:rtl/>
        </w:rPr>
        <w:t xml:space="preserve"> </w:t>
      </w:r>
      <w:r>
        <w:rPr>
          <w:rFonts w:hint="cs"/>
          <w:rtl/>
        </w:rPr>
        <w:t>למכרז ו</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הבריאות</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r>
        <w:rPr>
          <w:rtl/>
        </w:rPr>
        <w:t xml:space="preserve">                              </w:t>
      </w:r>
    </w:p>
    <w:p w14:paraId="04F62928" w14:textId="77777777" w:rsidR="00574980" w:rsidRPr="00D63559" w:rsidRDefault="00574980" w:rsidP="00574980">
      <w:pPr>
        <w:spacing w:before="100" w:beforeAutospacing="1" w:after="100" w:afterAutospacing="1" w:line="360" w:lineRule="auto"/>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מס'____________________</w:t>
      </w:r>
    </w:p>
    <w:p w14:paraId="72958612" w14:textId="77777777" w:rsidR="00574980" w:rsidRPr="00D63559" w:rsidRDefault="00574980" w:rsidP="00574980">
      <w:pPr>
        <w:widowControl/>
        <w:numPr>
          <w:ilvl w:val="0"/>
          <w:numId w:val="35"/>
        </w:numPr>
        <w:adjustRightInd/>
        <w:spacing w:before="100" w:beforeAutospacing="1" w:after="100" w:afterAutospacing="1" w:line="360" w:lineRule="auto"/>
        <w:textAlignment w:val="auto"/>
        <w:rPr>
          <w:rtl/>
        </w:rPr>
      </w:pPr>
      <w:r>
        <w:rPr>
          <w:rtl/>
        </w:rPr>
        <w:t>אחריותו החוקית כלפי עובדיו</w:t>
      </w:r>
      <w:r>
        <w:rPr>
          <w:rFonts w:hint="cs"/>
          <w:rtl/>
        </w:rPr>
        <w:t xml:space="preserve"> </w:t>
      </w:r>
      <w:r w:rsidRPr="00B15ED7">
        <w:rPr>
          <w:rFonts w:hint="cs"/>
          <w:rtl/>
        </w:rPr>
        <w:t>בכל</w:t>
      </w:r>
      <w:r w:rsidRPr="00B15ED7">
        <w:rPr>
          <w:rtl/>
        </w:rPr>
        <w:t xml:space="preserve"> </w:t>
      </w:r>
      <w:r w:rsidRPr="00B15ED7">
        <w:rPr>
          <w:rFonts w:hint="cs"/>
          <w:rtl/>
        </w:rPr>
        <w:t>תחומי</w:t>
      </w:r>
      <w:r w:rsidRPr="00B15ED7">
        <w:rPr>
          <w:rtl/>
        </w:rPr>
        <w:t xml:space="preserve"> </w:t>
      </w:r>
      <w:r w:rsidRPr="00B15ED7">
        <w:rPr>
          <w:rFonts w:hint="cs"/>
          <w:rtl/>
        </w:rPr>
        <w:t>מדינת</w:t>
      </w:r>
      <w:r w:rsidRPr="00B15ED7">
        <w:rPr>
          <w:rtl/>
        </w:rPr>
        <w:t xml:space="preserve"> </w:t>
      </w:r>
      <w:r w:rsidRPr="00B15ED7">
        <w:rPr>
          <w:rFonts w:hint="cs"/>
          <w:rtl/>
        </w:rPr>
        <w:t>ישראל</w:t>
      </w:r>
      <w:r>
        <w:rPr>
          <w:rtl/>
        </w:rPr>
        <w:t xml:space="preserve"> </w:t>
      </w:r>
      <w:r w:rsidRPr="00B15ED7">
        <w:rPr>
          <w:rFonts w:hint="cs"/>
          <w:rtl/>
        </w:rPr>
        <w:t>והשטחים</w:t>
      </w:r>
      <w:r w:rsidRPr="00B15ED7">
        <w:rPr>
          <w:rtl/>
        </w:rPr>
        <w:t xml:space="preserve"> </w:t>
      </w:r>
      <w:r w:rsidRPr="00B15ED7">
        <w:rPr>
          <w:rFonts w:hint="cs"/>
          <w:rtl/>
        </w:rPr>
        <w:t>המוחזקים</w:t>
      </w:r>
      <w:r w:rsidRPr="00B15ED7">
        <w:rPr>
          <w:rtl/>
        </w:rPr>
        <w:t>.</w:t>
      </w:r>
    </w:p>
    <w:p w14:paraId="6D4556A0" w14:textId="77777777" w:rsidR="00574980" w:rsidRPr="00E6786E" w:rsidRDefault="00574980" w:rsidP="00574980">
      <w:pPr>
        <w:widowControl/>
        <w:numPr>
          <w:ilvl w:val="0"/>
          <w:numId w:val="35"/>
        </w:numPr>
        <w:adjustRightInd/>
        <w:spacing w:before="100" w:beforeAutospacing="1" w:after="100" w:afterAutospacing="1" w:line="360" w:lineRule="auto"/>
        <w:textAlignment w:val="auto"/>
      </w:pPr>
      <w:r>
        <w:rPr>
          <w:rFonts w:hint="cs"/>
          <w:rtl/>
        </w:rPr>
        <w:t>גבול האחריות לא יפחת מסך- 5,000,000 דולר ארה"ב לעובד, למקרה ולתקופת הביטוח (שנה).</w:t>
      </w:r>
    </w:p>
    <w:p w14:paraId="18191C28" w14:textId="77777777" w:rsidR="00574980" w:rsidRPr="00E6786E" w:rsidRDefault="00574980" w:rsidP="00574980">
      <w:pPr>
        <w:widowControl/>
        <w:numPr>
          <w:ilvl w:val="0"/>
          <w:numId w:val="35"/>
        </w:numPr>
        <w:adjustRightInd/>
        <w:spacing w:before="100" w:beforeAutospacing="1" w:after="100" w:afterAutospacing="1" w:line="360" w:lineRule="auto"/>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1659F0E4" w14:textId="77777777" w:rsidR="00574980" w:rsidRDefault="00574980" w:rsidP="00574980">
      <w:pPr>
        <w:widowControl/>
        <w:numPr>
          <w:ilvl w:val="0"/>
          <w:numId w:val="35"/>
        </w:numPr>
        <w:adjustRightInd/>
        <w:spacing w:before="100" w:beforeAutospacing="1" w:after="100" w:afterAutospacing="1" w:line="360" w:lineRule="auto"/>
        <w:textAlignment w:val="auto"/>
      </w:pPr>
      <w:r>
        <w:rPr>
          <w:rtl/>
        </w:rPr>
        <w:t xml:space="preserve">הביטוח </w:t>
      </w:r>
      <w:r>
        <w:rPr>
          <w:rFonts w:hint="cs"/>
          <w:rtl/>
        </w:rPr>
        <w:t>מורחב</w:t>
      </w:r>
      <w:r>
        <w:rPr>
          <w:rtl/>
        </w:rPr>
        <w:t xml:space="preserve"> לשפות את מדינת ישראל – משרד הבריאות היה ונטען לעניין</w:t>
      </w:r>
      <w:r>
        <w:rPr>
          <w:rFonts w:hint="cs"/>
          <w:rtl/>
        </w:rPr>
        <w:t xml:space="preserve"> </w:t>
      </w:r>
      <w:r>
        <w:rPr>
          <w:rtl/>
        </w:rPr>
        <w:t xml:space="preserve">קרות תאונת </w:t>
      </w:r>
      <w:r w:rsidRPr="0004352D">
        <w:rPr>
          <w:rtl/>
        </w:rPr>
        <w:t xml:space="preserve">עבודה/מחלת </w:t>
      </w:r>
      <w:r>
        <w:rPr>
          <w:rtl/>
        </w:rPr>
        <w:t>מקצוע כלשהי כי הם נושאים בחבות מעביד כלשהם כלפי מי מעובדי</w:t>
      </w:r>
      <w:r>
        <w:rPr>
          <w:rFonts w:hint="cs"/>
          <w:rtl/>
        </w:rPr>
        <w:t xml:space="preserve"> </w:t>
      </w:r>
      <w:r>
        <w:rPr>
          <w:rtl/>
        </w:rPr>
        <w:t>הספק</w:t>
      </w:r>
      <w:r>
        <w:rPr>
          <w:rFonts w:hint="cs"/>
          <w:rtl/>
        </w:rPr>
        <w:t>,</w:t>
      </w:r>
      <w:r w:rsidRPr="0098146D">
        <w:rPr>
          <w:rtl/>
        </w:rPr>
        <w:t xml:space="preserve"> </w:t>
      </w:r>
      <w:r>
        <w:rPr>
          <w:rtl/>
        </w:rPr>
        <w:t xml:space="preserve">קבלנים, </w:t>
      </w:r>
      <w:r w:rsidRPr="0004352D">
        <w:rPr>
          <w:rtl/>
        </w:rPr>
        <w:t xml:space="preserve">קבלני משנה </w:t>
      </w:r>
      <w:r>
        <w:rPr>
          <w:rtl/>
        </w:rPr>
        <w:t>ועובדיהם שבשירותו.</w:t>
      </w:r>
      <w:r>
        <w:rPr>
          <w:rFonts w:hint="cs"/>
          <w:rtl/>
        </w:rPr>
        <w:t xml:space="preserve"> </w:t>
      </w:r>
    </w:p>
    <w:p w14:paraId="137B23D0" w14:textId="77777777" w:rsidR="00574980" w:rsidRDefault="00574980" w:rsidP="00574980">
      <w:pPr>
        <w:spacing w:before="100" w:beforeAutospacing="1" w:after="100" w:afterAutospacing="1" w:line="360" w:lineRule="auto"/>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w:t>
      </w:r>
    </w:p>
    <w:p w14:paraId="761992E3" w14:textId="77777777" w:rsidR="00574980" w:rsidRDefault="00574980" w:rsidP="00574980">
      <w:pPr>
        <w:widowControl/>
        <w:numPr>
          <w:ilvl w:val="0"/>
          <w:numId w:val="36"/>
        </w:numPr>
        <w:adjustRightInd/>
        <w:spacing w:before="100" w:beforeAutospacing="1" w:after="100" w:afterAutospacing="1" w:line="360" w:lineRule="auto"/>
        <w:jc w:val="left"/>
        <w:textAlignment w:val="auto"/>
      </w:pPr>
      <w:r w:rsidRPr="006C7EBC">
        <w:rPr>
          <w:rFonts w:hint="cs"/>
          <w:rtl/>
        </w:rPr>
        <w:t>אחריותו</w:t>
      </w:r>
      <w:r w:rsidRPr="006C7EBC">
        <w:rPr>
          <w:rtl/>
        </w:rPr>
        <w:t xml:space="preserve"> </w:t>
      </w:r>
      <w:r w:rsidRPr="006C7EBC">
        <w:rPr>
          <w:rFonts w:hint="cs"/>
          <w:rtl/>
        </w:rPr>
        <w:t>החוקית</w:t>
      </w:r>
      <w:r w:rsidRPr="006C7EBC">
        <w:rPr>
          <w:rtl/>
        </w:rPr>
        <w:t xml:space="preserve"> </w:t>
      </w:r>
      <w:r w:rsidRPr="006C7EBC">
        <w:rPr>
          <w:rFonts w:hint="cs"/>
          <w:rtl/>
        </w:rPr>
        <w:t>בביטוח</w:t>
      </w:r>
      <w:r w:rsidRPr="006C7EBC">
        <w:rPr>
          <w:rtl/>
        </w:rPr>
        <w:t xml:space="preserve"> </w:t>
      </w:r>
      <w:r w:rsidRPr="006C7EBC">
        <w:rPr>
          <w:rFonts w:hint="cs"/>
          <w:rtl/>
        </w:rPr>
        <w:t>אחריות</w:t>
      </w:r>
      <w:r w:rsidRPr="006C7EBC">
        <w:rPr>
          <w:rtl/>
        </w:rPr>
        <w:t xml:space="preserve"> </w:t>
      </w:r>
      <w:r w:rsidRPr="006C7EBC">
        <w:rPr>
          <w:rFonts w:hint="cs"/>
          <w:rtl/>
        </w:rPr>
        <w:t>כלפי</w:t>
      </w:r>
      <w:r w:rsidRPr="006C7EBC">
        <w:rPr>
          <w:rtl/>
        </w:rPr>
        <w:t xml:space="preserve"> </w:t>
      </w:r>
      <w:r w:rsidRPr="006C7EBC">
        <w:rPr>
          <w:rFonts w:hint="cs"/>
          <w:rtl/>
        </w:rPr>
        <w:t>צד</w:t>
      </w:r>
      <w:r w:rsidRPr="006C7EBC">
        <w:rPr>
          <w:rtl/>
        </w:rPr>
        <w:t xml:space="preserve"> </w:t>
      </w:r>
      <w:r w:rsidRPr="006C7EBC">
        <w:rPr>
          <w:rFonts w:hint="cs"/>
          <w:rtl/>
        </w:rPr>
        <w:t>שלישי</w:t>
      </w:r>
      <w:r w:rsidRPr="006C7EBC">
        <w:rPr>
          <w:rtl/>
        </w:rPr>
        <w:t xml:space="preserve"> </w:t>
      </w:r>
      <w:r w:rsidRPr="006C7EBC">
        <w:rPr>
          <w:rFonts w:hint="cs"/>
          <w:rtl/>
        </w:rPr>
        <w:t>על</w:t>
      </w:r>
      <w:r w:rsidRPr="006C7EBC">
        <w:rPr>
          <w:rtl/>
        </w:rPr>
        <w:t xml:space="preserve"> </w:t>
      </w:r>
      <w:r w:rsidRPr="006C7EBC">
        <w:rPr>
          <w:rFonts w:hint="cs"/>
          <w:rtl/>
        </w:rPr>
        <w:t>פי</w:t>
      </w:r>
      <w:r w:rsidRPr="006C7EBC">
        <w:rPr>
          <w:rtl/>
        </w:rPr>
        <w:t xml:space="preserve"> </w:t>
      </w:r>
      <w:r w:rsidRPr="006C7EBC">
        <w:rPr>
          <w:rFonts w:hint="cs"/>
          <w:rtl/>
        </w:rPr>
        <w:t>דיני</w:t>
      </w:r>
      <w:r w:rsidRPr="006C7EBC">
        <w:rPr>
          <w:rtl/>
        </w:rPr>
        <w:t xml:space="preserve"> </w:t>
      </w:r>
      <w:r w:rsidRPr="006C7EBC">
        <w:rPr>
          <w:rFonts w:hint="cs"/>
          <w:rtl/>
        </w:rPr>
        <w:t>מדינת</w:t>
      </w:r>
      <w:r w:rsidRPr="006C7EBC">
        <w:rPr>
          <w:rtl/>
        </w:rPr>
        <w:t xml:space="preserve"> </w:t>
      </w:r>
      <w:r w:rsidRPr="006C7EBC">
        <w:rPr>
          <w:rFonts w:hint="cs"/>
          <w:rtl/>
        </w:rPr>
        <w:t>ישראל</w:t>
      </w:r>
      <w:r w:rsidRPr="006C7EBC">
        <w:rPr>
          <w:rtl/>
        </w:rPr>
        <w:t xml:space="preserve">, </w:t>
      </w:r>
      <w:r w:rsidRPr="006C7EBC">
        <w:rPr>
          <w:rFonts w:hint="cs"/>
          <w:rtl/>
        </w:rPr>
        <w:t>בגין</w:t>
      </w:r>
      <w:r w:rsidRPr="006C7EBC">
        <w:rPr>
          <w:rtl/>
        </w:rPr>
        <w:t xml:space="preserve"> </w:t>
      </w:r>
      <w:r w:rsidRPr="006C7EBC">
        <w:rPr>
          <w:rFonts w:hint="cs"/>
          <w:rtl/>
        </w:rPr>
        <w:t>נזקי</w:t>
      </w:r>
      <w:r w:rsidRPr="006C7EBC">
        <w:rPr>
          <w:rtl/>
        </w:rPr>
        <w:t xml:space="preserve"> </w:t>
      </w:r>
      <w:r w:rsidRPr="006C7EBC">
        <w:rPr>
          <w:rFonts w:hint="cs"/>
          <w:rtl/>
        </w:rPr>
        <w:t>גוף</w:t>
      </w:r>
      <w:r w:rsidRPr="006C7EBC">
        <w:rPr>
          <w:rtl/>
        </w:rPr>
        <w:t xml:space="preserve"> </w:t>
      </w:r>
      <w:r w:rsidRPr="006C7EBC">
        <w:rPr>
          <w:rFonts w:hint="cs"/>
          <w:rtl/>
        </w:rPr>
        <w:t>ורכוש בכל</w:t>
      </w:r>
      <w:r w:rsidRPr="006C7EBC">
        <w:rPr>
          <w:rtl/>
        </w:rPr>
        <w:t xml:space="preserve"> </w:t>
      </w:r>
      <w:r w:rsidRPr="006C7EBC">
        <w:rPr>
          <w:rFonts w:hint="cs"/>
          <w:rtl/>
        </w:rPr>
        <w:t>תחומי מדינת</w:t>
      </w:r>
      <w:r w:rsidRPr="006C7EBC">
        <w:rPr>
          <w:rtl/>
        </w:rPr>
        <w:t xml:space="preserve"> </w:t>
      </w:r>
      <w:r w:rsidRPr="006C7EBC">
        <w:rPr>
          <w:rFonts w:hint="cs"/>
          <w:rtl/>
        </w:rPr>
        <w:t>ישראל</w:t>
      </w:r>
      <w:r w:rsidRPr="006C7EBC">
        <w:rPr>
          <w:rtl/>
        </w:rPr>
        <w:t xml:space="preserve"> </w:t>
      </w:r>
      <w:r w:rsidRPr="006C7EBC">
        <w:rPr>
          <w:rFonts w:hint="cs"/>
          <w:rtl/>
        </w:rPr>
        <w:t>והשטחים</w:t>
      </w:r>
      <w:r w:rsidRPr="006C7EBC">
        <w:rPr>
          <w:rtl/>
        </w:rPr>
        <w:t xml:space="preserve"> </w:t>
      </w:r>
      <w:r w:rsidRPr="006C7EBC">
        <w:rPr>
          <w:rFonts w:hint="cs"/>
          <w:rtl/>
        </w:rPr>
        <w:t>המוחזקים.</w:t>
      </w:r>
    </w:p>
    <w:p w14:paraId="4E2514BC" w14:textId="77777777" w:rsidR="00574980" w:rsidRDefault="00574980" w:rsidP="00574980">
      <w:pPr>
        <w:widowControl/>
        <w:numPr>
          <w:ilvl w:val="0"/>
          <w:numId w:val="36"/>
        </w:numPr>
        <w:adjustRightInd/>
        <w:spacing w:before="100" w:beforeAutospacing="1" w:after="100" w:afterAutospacing="1" w:line="360" w:lineRule="auto"/>
        <w:jc w:val="left"/>
        <w:textAlignment w:val="auto"/>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500,000</w:t>
      </w:r>
      <w:r w:rsidRPr="00484D85">
        <w:rPr>
          <w:rtl/>
        </w:rPr>
        <w:t xml:space="preserve"> דולר</w:t>
      </w:r>
      <w:r w:rsidRPr="00546D78">
        <w:rPr>
          <w:rtl/>
        </w:rPr>
        <w:t xml:space="preserve"> א</w:t>
      </w:r>
      <w:r>
        <w:rPr>
          <w:rtl/>
        </w:rPr>
        <w:t>רה"ב למקרה ולתקופת הביטוח (שנה)</w:t>
      </w:r>
      <w:r>
        <w:rPr>
          <w:rFonts w:hint="cs"/>
          <w:rtl/>
        </w:rPr>
        <w:t>.</w:t>
      </w:r>
    </w:p>
    <w:p w14:paraId="7F995D50" w14:textId="77777777" w:rsidR="00574980" w:rsidRDefault="00574980" w:rsidP="00574980">
      <w:pPr>
        <w:widowControl/>
        <w:numPr>
          <w:ilvl w:val="0"/>
          <w:numId w:val="36"/>
        </w:numPr>
        <w:adjustRightInd/>
        <w:spacing w:before="100" w:beforeAutospacing="1" w:after="100" w:afterAutospacing="1" w:line="360" w:lineRule="auto"/>
        <w:jc w:val="left"/>
        <w:textAlignment w:val="auto"/>
      </w:pPr>
      <w:r>
        <w:rPr>
          <w:rFonts w:hint="cs"/>
          <w:rtl/>
        </w:rPr>
        <w:t xml:space="preserve">בפוליסה נכלל סעיף אחריות צולבת - </w:t>
      </w:r>
      <w:r>
        <w:rPr>
          <w:rFonts w:hint="cs"/>
        </w:rPr>
        <w:t>CROSS LIABILITY</w:t>
      </w:r>
      <w:r>
        <w:rPr>
          <w:rFonts w:hint="cs"/>
          <w:rtl/>
        </w:rPr>
        <w:t>.</w:t>
      </w:r>
    </w:p>
    <w:p w14:paraId="399DD148" w14:textId="77777777" w:rsidR="00574980" w:rsidRDefault="00574980" w:rsidP="00574980">
      <w:pPr>
        <w:widowControl/>
        <w:numPr>
          <w:ilvl w:val="0"/>
          <w:numId w:val="36"/>
        </w:numPr>
        <w:adjustRightInd/>
        <w:spacing w:before="100" w:beforeAutospacing="1" w:after="100" w:afterAutospacing="1" w:line="360" w:lineRule="auto"/>
        <w:jc w:val="left"/>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14:paraId="76727D83" w14:textId="77777777" w:rsidR="00574980" w:rsidRDefault="00574980" w:rsidP="00574980">
      <w:pPr>
        <w:widowControl/>
        <w:numPr>
          <w:ilvl w:val="0"/>
          <w:numId w:val="36"/>
        </w:numPr>
        <w:adjustRightInd/>
        <w:spacing w:before="100" w:beforeAutospacing="1" w:after="100" w:afterAutospacing="1" w:line="360" w:lineRule="auto"/>
        <w:jc w:val="left"/>
        <w:textAlignment w:val="auto"/>
      </w:pPr>
      <w:r>
        <w:rPr>
          <w:rFonts w:hint="cs"/>
          <w:rtl/>
        </w:rPr>
        <w:t>רכוש מדינת ישראל ייחשב רכוש צד שלישי.</w:t>
      </w:r>
    </w:p>
    <w:p w14:paraId="2145F9EF" w14:textId="77777777" w:rsidR="00574980" w:rsidRDefault="00574980" w:rsidP="00574980">
      <w:pPr>
        <w:widowControl/>
        <w:numPr>
          <w:ilvl w:val="0"/>
          <w:numId w:val="36"/>
        </w:numPr>
        <w:adjustRightInd/>
        <w:spacing w:before="100" w:beforeAutospacing="1" w:after="100" w:afterAutospacing="1" w:line="360" w:lineRule="auto"/>
        <w:jc w:val="left"/>
        <w:textAlignment w:val="auto"/>
      </w:pPr>
      <w:r>
        <w:rPr>
          <w:rFonts w:hint="cs"/>
          <w:rtl/>
        </w:rPr>
        <w:t>הביטוח מורחב לכסות נזקים שייגרמו כתוצאה מפריקה וטעינה על ידי ובאמצעות מכשירי הרמה מכל סוג שהוא. אם קיים סייג/ חריג לגבי טעינה ופריקה הוא מבוטל.</w:t>
      </w:r>
    </w:p>
    <w:p w14:paraId="14921CAB" w14:textId="77777777" w:rsidR="00574980" w:rsidRDefault="00574980" w:rsidP="00574980">
      <w:pPr>
        <w:widowControl/>
        <w:numPr>
          <w:ilvl w:val="0"/>
          <w:numId w:val="36"/>
        </w:numPr>
        <w:adjustRightInd/>
        <w:spacing w:before="100" w:beforeAutospacing="1" w:after="100" w:afterAutospacing="1" w:line="360" w:lineRule="auto"/>
        <w:jc w:val="left"/>
        <w:textAlignment w:val="auto"/>
        <w:rPr>
          <w:rtl/>
        </w:rPr>
      </w:pPr>
      <w:r w:rsidRPr="0025417D">
        <w:rPr>
          <w:rtl/>
        </w:rPr>
        <w:t xml:space="preserve">הביטוח </w:t>
      </w:r>
      <w:r>
        <w:rPr>
          <w:rFonts w:hint="cs"/>
          <w:rtl/>
        </w:rPr>
        <w:t>מורחב</w:t>
      </w:r>
      <w:r>
        <w:rPr>
          <w:rtl/>
        </w:rPr>
        <w:t xml:space="preserve"> לשפות את מדינת ישראל – משרד הבריאות </w:t>
      </w:r>
      <w:r w:rsidRPr="0025417D">
        <w:rPr>
          <w:rtl/>
        </w:rPr>
        <w:t>ככל שייחשבו</w:t>
      </w:r>
      <w:r>
        <w:rPr>
          <w:rFonts w:hint="cs"/>
          <w:rtl/>
        </w:rPr>
        <w:t xml:space="preserve"> </w:t>
      </w:r>
      <w:r w:rsidRPr="0025417D">
        <w:rPr>
          <w:rtl/>
        </w:rPr>
        <w:t xml:space="preserve">אחראים למעשי </w:t>
      </w:r>
      <w:r w:rsidRPr="0004352D">
        <w:rPr>
          <w:rtl/>
        </w:rPr>
        <w:t xml:space="preserve">ו/או מחדלי </w:t>
      </w:r>
      <w:r>
        <w:rPr>
          <w:rtl/>
        </w:rPr>
        <w:t>הספק</w:t>
      </w:r>
      <w:r w:rsidRPr="0025417D">
        <w:rPr>
          <w:rtl/>
        </w:rPr>
        <w:t xml:space="preserve"> וכל הפועלים מטעמו. </w:t>
      </w:r>
    </w:p>
    <w:p w14:paraId="4462939A" w14:textId="77777777" w:rsidR="00574980" w:rsidRPr="00F11C70" w:rsidRDefault="00574980" w:rsidP="00574980">
      <w:pPr>
        <w:spacing w:before="100" w:beforeAutospacing="1" w:after="100" w:afterAutospacing="1" w:line="360" w:lineRule="auto"/>
        <w:ind w:left="360"/>
        <w:rPr>
          <w:b/>
          <w:bCs/>
          <w:sz w:val="28"/>
          <w:szCs w:val="28"/>
          <w:u w:val="single"/>
          <w:rtl/>
        </w:rPr>
      </w:pPr>
      <w:r w:rsidRPr="005107D5">
        <w:rPr>
          <w:rFonts w:hint="cs"/>
          <w:b/>
          <w:bCs/>
          <w:sz w:val="28"/>
          <w:szCs w:val="28"/>
          <w:u w:val="single"/>
          <w:rtl/>
        </w:rPr>
        <w:t xml:space="preserve">ביטוח אחריות </w:t>
      </w:r>
      <w:r>
        <w:rPr>
          <w:rFonts w:hint="cs"/>
          <w:b/>
          <w:bCs/>
          <w:sz w:val="28"/>
          <w:szCs w:val="28"/>
          <w:u w:val="single"/>
          <w:rtl/>
        </w:rPr>
        <w:t>מקצועית, פוליסה מס'____________________</w:t>
      </w:r>
    </w:p>
    <w:p w14:paraId="14C55FBA" w14:textId="77777777" w:rsidR="00574980" w:rsidRDefault="00574980" w:rsidP="00574980">
      <w:pPr>
        <w:widowControl/>
        <w:numPr>
          <w:ilvl w:val="0"/>
          <w:numId w:val="38"/>
        </w:numPr>
        <w:adjustRightInd/>
        <w:spacing w:before="100" w:beforeAutospacing="1" w:after="100" w:afterAutospacing="1" w:line="360" w:lineRule="auto"/>
        <w:textAlignment w:val="auto"/>
      </w:pPr>
      <w:r w:rsidRPr="00E31649">
        <w:rPr>
          <w:rFonts w:hint="cs"/>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w:t>
      </w:r>
      <w:r w:rsidRPr="00E31649">
        <w:rPr>
          <w:rFonts w:hint="cs"/>
          <w:rtl/>
        </w:rPr>
        <w:lastRenderedPageBreak/>
        <w:t xml:space="preserve">שנעשו בתום לב, בקשר </w:t>
      </w:r>
      <w:r>
        <w:rPr>
          <w:rFonts w:hint="cs"/>
          <w:rtl/>
        </w:rPr>
        <w:t>למתן שירותי שליחויות בארץ ולחו"ל</w:t>
      </w:r>
      <w:r w:rsidRPr="00E742FB">
        <w:rPr>
          <w:rFonts w:hint="cs"/>
          <w:rtl/>
        </w:rPr>
        <w:t>,</w:t>
      </w:r>
      <w:r w:rsidRPr="00E31649">
        <w:rPr>
          <w:rtl/>
        </w:rPr>
        <w:t xml:space="preserve"> בהתאם למכרז ולחוזה עם מדינת ישראל – </w:t>
      </w:r>
      <w:r w:rsidRPr="00E31649">
        <w:rPr>
          <w:rFonts w:hint="cs"/>
          <w:rtl/>
        </w:rPr>
        <w:t>משרד הבריאות</w:t>
      </w:r>
      <w:r w:rsidRPr="00E31649">
        <w:rPr>
          <w:rtl/>
        </w:rPr>
        <w:t>;</w:t>
      </w:r>
    </w:p>
    <w:p w14:paraId="72F621CF" w14:textId="77777777" w:rsidR="00574980" w:rsidRPr="005225D9" w:rsidRDefault="00574980" w:rsidP="00574980">
      <w:pPr>
        <w:widowControl/>
        <w:numPr>
          <w:ilvl w:val="0"/>
          <w:numId w:val="38"/>
        </w:numPr>
        <w:adjustRightInd/>
        <w:spacing w:before="100" w:beforeAutospacing="1" w:after="100" w:afterAutospacing="1" w:line="360" w:lineRule="auto"/>
        <w:jc w:val="left"/>
        <w:textAlignment w:val="auto"/>
      </w:pPr>
      <w:r w:rsidRPr="005225D9">
        <w:rPr>
          <w:rtl/>
        </w:rPr>
        <w:t xml:space="preserve">גבול </w:t>
      </w:r>
      <w:r w:rsidRPr="001361CE">
        <w:rPr>
          <w:rtl/>
        </w:rPr>
        <w:t>האחריות לא יפחת מסך</w:t>
      </w:r>
      <w:r w:rsidRPr="001361CE">
        <w:rPr>
          <w:rFonts w:hint="cs"/>
          <w:rtl/>
        </w:rPr>
        <w:t>-</w:t>
      </w:r>
      <w:r w:rsidRPr="001361CE">
        <w:rPr>
          <w:rtl/>
        </w:rPr>
        <w:t xml:space="preserve"> </w:t>
      </w:r>
      <w:r w:rsidRPr="001361CE">
        <w:rPr>
          <w:rFonts w:hint="cs"/>
          <w:rtl/>
        </w:rPr>
        <w:t xml:space="preserve">100,000 </w:t>
      </w:r>
      <w:r w:rsidRPr="001361CE">
        <w:rPr>
          <w:rtl/>
        </w:rPr>
        <w:t>דולר ארה"</w:t>
      </w:r>
      <w:r w:rsidRPr="005225D9">
        <w:rPr>
          <w:rtl/>
        </w:rPr>
        <w:t>ב למקרה ולתקופת הביטוח (שנה)</w:t>
      </w:r>
      <w:r w:rsidRPr="005225D9">
        <w:rPr>
          <w:rFonts w:hint="cs"/>
          <w:rtl/>
        </w:rPr>
        <w:t>.</w:t>
      </w:r>
      <w:r w:rsidRPr="005225D9">
        <w:rPr>
          <w:rtl/>
        </w:rPr>
        <w:t xml:space="preserve">   </w:t>
      </w:r>
    </w:p>
    <w:p w14:paraId="677BE7BA" w14:textId="77777777" w:rsidR="00574980" w:rsidRPr="005225D9" w:rsidRDefault="00574980" w:rsidP="00574980">
      <w:pPr>
        <w:widowControl/>
        <w:numPr>
          <w:ilvl w:val="0"/>
          <w:numId w:val="38"/>
        </w:numPr>
        <w:adjustRightInd/>
        <w:spacing w:before="100" w:beforeAutospacing="1" w:after="100" w:afterAutospacing="1" w:line="360" w:lineRule="auto"/>
        <w:contextualSpacing/>
        <w:jc w:val="left"/>
        <w:textAlignment w:val="auto"/>
        <w:rPr>
          <w:rtl/>
        </w:rPr>
      </w:pPr>
      <w:r w:rsidRPr="005225D9">
        <w:rPr>
          <w:rtl/>
        </w:rPr>
        <w:t xml:space="preserve">הכיסוי על פי הפוליסה </w:t>
      </w:r>
      <w:r w:rsidRPr="005225D9">
        <w:rPr>
          <w:rFonts w:hint="cs"/>
          <w:rtl/>
        </w:rPr>
        <w:t>מ</w:t>
      </w:r>
      <w:r w:rsidRPr="005225D9">
        <w:rPr>
          <w:rtl/>
        </w:rPr>
        <w:t>ורחב לכלול את ההרחבות הבאות:-</w:t>
      </w:r>
    </w:p>
    <w:p w14:paraId="1775A935" w14:textId="77777777" w:rsidR="00574980" w:rsidRPr="005225D9" w:rsidRDefault="00574980" w:rsidP="00574980">
      <w:pPr>
        <w:widowControl/>
        <w:numPr>
          <w:ilvl w:val="1"/>
          <w:numId w:val="39"/>
        </w:numPr>
        <w:adjustRightInd/>
        <w:spacing w:before="100" w:beforeAutospacing="1" w:after="100" w:afterAutospacing="1" w:line="360" w:lineRule="auto"/>
        <w:ind w:left="1206"/>
        <w:contextualSpacing/>
        <w:textAlignment w:val="auto"/>
      </w:pPr>
      <w:r w:rsidRPr="005225D9">
        <w:rPr>
          <w:rFonts w:hint="cs"/>
          <w:rtl/>
        </w:rPr>
        <w:t>מרמה ואי יושר של עובדים;</w:t>
      </w:r>
    </w:p>
    <w:p w14:paraId="17E9198B" w14:textId="77777777" w:rsidR="00574980" w:rsidRPr="005225D9" w:rsidRDefault="00574980" w:rsidP="00574980">
      <w:pPr>
        <w:widowControl/>
        <w:numPr>
          <w:ilvl w:val="1"/>
          <w:numId w:val="39"/>
        </w:numPr>
        <w:adjustRightInd/>
        <w:spacing w:before="100" w:beforeAutospacing="1" w:after="100" w:afterAutospacing="1" w:line="360" w:lineRule="auto"/>
        <w:ind w:left="1206"/>
        <w:contextualSpacing/>
        <w:textAlignment w:val="auto"/>
      </w:pPr>
      <w:r w:rsidRPr="005225D9">
        <w:rPr>
          <w:rFonts w:hint="cs"/>
          <w:rtl/>
        </w:rPr>
        <w:t>אובדן מסמכים, לרבות אובדן השימוש ו/או עיכוב עקב מקרה ביטוח;</w:t>
      </w:r>
    </w:p>
    <w:p w14:paraId="6485A151" w14:textId="77777777" w:rsidR="00574980" w:rsidRPr="005225D9" w:rsidRDefault="00574980" w:rsidP="00574980">
      <w:pPr>
        <w:widowControl/>
        <w:numPr>
          <w:ilvl w:val="1"/>
          <w:numId w:val="39"/>
        </w:numPr>
        <w:adjustRightInd/>
        <w:spacing w:before="100" w:beforeAutospacing="1" w:after="100" w:afterAutospacing="1" w:line="360" w:lineRule="auto"/>
        <w:ind w:left="1206"/>
        <w:contextualSpacing/>
        <w:textAlignment w:val="auto"/>
      </w:pPr>
      <w:r w:rsidRPr="005225D9">
        <w:rPr>
          <w:rFonts w:hint="cs"/>
          <w:rtl/>
        </w:rPr>
        <w:t xml:space="preserve">אחריות צולבת - </w:t>
      </w:r>
      <w:r w:rsidRPr="005225D9">
        <w:t>Cross Liability</w:t>
      </w:r>
      <w:r w:rsidRPr="005225D9">
        <w:rPr>
          <w:rFonts w:hint="cs"/>
          <w:rtl/>
        </w:rPr>
        <w:t>, אולם הכיסוי לא יחול על תביעות הספק כנגד מדינת ישראל – משרד הבריאות;</w:t>
      </w:r>
    </w:p>
    <w:p w14:paraId="758A86A0" w14:textId="77777777" w:rsidR="00574980" w:rsidRPr="00AE4D74" w:rsidRDefault="00574980" w:rsidP="00574980">
      <w:pPr>
        <w:pStyle w:val="NoSpacing"/>
        <w:numPr>
          <w:ilvl w:val="1"/>
          <w:numId w:val="39"/>
        </w:numPr>
        <w:tabs>
          <w:tab w:val="left" w:pos="1206"/>
        </w:tabs>
        <w:spacing w:line="360" w:lineRule="auto"/>
        <w:ind w:left="1206" w:right="0"/>
        <w:contextualSpacing/>
        <w:rPr>
          <w:rFonts w:ascii="Times New Roman" w:eastAsia="Times New Roman" w:hAnsi="Times New Roman" w:cs="David"/>
          <w:sz w:val="24"/>
          <w:szCs w:val="24"/>
        </w:rPr>
      </w:pPr>
      <w:r w:rsidRPr="00AE4D74">
        <w:rPr>
          <w:rFonts w:ascii="Times New Roman" w:eastAsia="Times New Roman" w:hAnsi="Times New Roman" w:cs="David" w:hint="cs"/>
          <w:sz w:val="24"/>
          <w:szCs w:val="24"/>
          <w:rtl/>
        </w:rPr>
        <w:t>הארכת תקופת הגילוי לפחות 6 חודשים.</w:t>
      </w:r>
    </w:p>
    <w:p w14:paraId="5E5B9F09" w14:textId="77777777" w:rsidR="00574980" w:rsidRPr="0088713E" w:rsidRDefault="00574980" w:rsidP="00574980">
      <w:pPr>
        <w:widowControl/>
        <w:numPr>
          <w:ilvl w:val="0"/>
          <w:numId w:val="38"/>
        </w:numPr>
        <w:adjustRightInd/>
        <w:spacing w:before="100" w:beforeAutospacing="1" w:after="100" w:afterAutospacing="1" w:line="360" w:lineRule="auto"/>
        <w:contextualSpacing/>
        <w:jc w:val="left"/>
        <w:textAlignment w:val="auto"/>
        <w:rPr>
          <w:b/>
          <w:bCs/>
          <w:sz w:val="28"/>
          <w:szCs w:val="28"/>
          <w:u w:val="single"/>
          <w:rtl/>
        </w:rPr>
      </w:pPr>
      <w:r>
        <w:rPr>
          <w:rtl/>
        </w:rPr>
        <w:t xml:space="preserve">הביטוח </w:t>
      </w:r>
      <w:r>
        <w:rPr>
          <w:rFonts w:hint="cs"/>
          <w:rtl/>
        </w:rPr>
        <w:t>מורחב</w:t>
      </w:r>
      <w:r>
        <w:rPr>
          <w:rtl/>
        </w:rPr>
        <w:t xml:space="preserve"> לשפות את מדינת ישראל – משרד הבריאות ככל שיחשבו</w:t>
      </w:r>
      <w:r>
        <w:rPr>
          <w:rFonts w:hint="cs"/>
          <w:rtl/>
        </w:rPr>
        <w:t xml:space="preserve"> </w:t>
      </w:r>
      <w:r>
        <w:rPr>
          <w:rtl/>
        </w:rPr>
        <w:t xml:space="preserve">אחראים למעשי ו/או </w:t>
      </w:r>
      <w:r w:rsidRPr="0004352D">
        <w:rPr>
          <w:rtl/>
        </w:rPr>
        <w:t xml:space="preserve">מחדלי </w:t>
      </w:r>
      <w:r>
        <w:rPr>
          <w:rtl/>
        </w:rPr>
        <w:t xml:space="preserve">הספק והפועלים מטעמו.   </w:t>
      </w:r>
      <w:r>
        <w:rPr>
          <w:rtl/>
        </w:rPr>
        <w:br/>
      </w:r>
    </w:p>
    <w:p w14:paraId="7BF1004C" w14:textId="77777777" w:rsidR="00574980" w:rsidRPr="00E22B0A" w:rsidRDefault="00574980" w:rsidP="00574980">
      <w:pPr>
        <w:ind w:left="356"/>
        <w:rPr>
          <w:b/>
          <w:bCs/>
          <w:sz w:val="28"/>
          <w:szCs w:val="28"/>
          <w:u w:val="single"/>
        </w:rPr>
      </w:pPr>
      <w:r w:rsidRPr="00E22B0A">
        <w:rPr>
          <w:rFonts w:hint="cs"/>
          <w:b/>
          <w:bCs/>
          <w:sz w:val="28"/>
          <w:szCs w:val="28"/>
          <w:u w:val="single"/>
          <w:rtl/>
        </w:rPr>
        <w:t>ביטוחי כלי רכב</w:t>
      </w:r>
      <w:r>
        <w:rPr>
          <w:b/>
          <w:bCs/>
          <w:sz w:val="28"/>
          <w:szCs w:val="28"/>
          <w:u w:val="single"/>
          <w:rtl/>
        </w:rPr>
        <w:t>–</w:t>
      </w:r>
      <w:r>
        <w:rPr>
          <w:rFonts w:hint="cs"/>
          <w:b/>
          <w:bCs/>
          <w:sz w:val="28"/>
          <w:szCs w:val="28"/>
          <w:u w:val="single"/>
          <w:rtl/>
        </w:rPr>
        <w:t xml:space="preserve"> פוליסה מס'____________________</w:t>
      </w:r>
    </w:p>
    <w:p w14:paraId="67A55041" w14:textId="77777777" w:rsidR="00574980" w:rsidRPr="00E57692" w:rsidRDefault="00574980" w:rsidP="00574980">
      <w:pPr>
        <w:tabs>
          <w:tab w:val="left" w:pos="356"/>
        </w:tabs>
        <w:ind w:left="356"/>
        <w:rPr>
          <w:rFonts w:ascii="Calibri" w:eastAsia="Calibri" w:hAnsi="Calibri"/>
          <w:rtl/>
        </w:rPr>
      </w:pPr>
      <w:r w:rsidRPr="00E57692">
        <w:rPr>
          <w:rFonts w:ascii="Calibri" w:eastAsia="Calibri" w:hAnsi="Calibri"/>
          <w:rtl/>
        </w:rPr>
        <w:br/>
      </w:r>
      <w:r w:rsidRPr="00E57692">
        <w:rPr>
          <w:rFonts w:ascii="Calibri" w:eastAsia="Calibri" w:hAnsi="Calibri" w:hint="cs"/>
          <w:rtl/>
        </w:rPr>
        <w:t xml:space="preserve">כלי הרכב  </w:t>
      </w:r>
      <w:r>
        <w:rPr>
          <w:rFonts w:ascii="Calibri" w:eastAsia="Calibri" w:hAnsi="Calibri" w:hint="cs"/>
          <w:rtl/>
        </w:rPr>
        <w:t>המשמשים להובלת/ העברת הדואר</w:t>
      </w:r>
      <w:r w:rsidRPr="00E57692">
        <w:rPr>
          <w:rFonts w:ascii="Calibri" w:eastAsia="Calibri" w:hAnsi="Calibri" w:hint="cs"/>
          <w:rtl/>
        </w:rPr>
        <w:t xml:space="preserve"> </w:t>
      </w:r>
      <w:r>
        <w:rPr>
          <w:rFonts w:ascii="Calibri" w:eastAsia="Calibri" w:hAnsi="Calibri" w:hint="cs"/>
          <w:rtl/>
        </w:rPr>
        <w:t>מבוטחים בביטוח חובה</w:t>
      </w:r>
      <w:r w:rsidRPr="00E57692">
        <w:rPr>
          <w:rFonts w:ascii="Calibri" w:eastAsia="Calibri" w:hAnsi="Calibri" w:hint="cs"/>
          <w:rtl/>
        </w:rPr>
        <w:t>, רכוש וצד שלישי  כמקובל ובהתאם לייעוד ומטרות השימוש בכלי הרכב.</w:t>
      </w:r>
      <w:r w:rsidRPr="00E57692">
        <w:rPr>
          <w:rFonts w:hint="cs"/>
          <w:rtl/>
        </w:rPr>
        <w:t xml:space="preserve">        </w:t>
      </w:r>
    </w:p>
    <w:p w14:paraId="4C04B623" w14:textId="77777777" w:rsidR="00574980" w:rsidRPr="00C032C3" w:rsidRDefault="00574980" w:rsidP="00574980">
      <w:pPr>
        <w:spacing w:before="100" w:beforeAutospacing="1" w:after="100" w:afterAutospacing="1" w:line="360" w:lineRule="auto"/>
        <w:rPr>
          <w:rtl/>
        </w:rPr>
      </w:pPr>
      <w:r w:rsidRPr="003419B4">
        <w:rPr>
          <w:b/>
          <w:bCs/>
          <w:sz w:val="28"/>
          <w:szCs w:val="28"/>
          <w:u w:val="single"/>
          <w:rtl/>
        </w:rPr>
        <w:t>כללי</w:t>
      </w:r>
    </w:p>
    <w:p w14:paraId="6BCC4576" w14:textId="77777777" w:rsidR="00574980" w:rsidRDefault="00574980" w:rsidP="00574980">
      <w:pPr>
        <w:spacing w:before="100" w:beforeAutospacing="1" w:after="100" w:afterAutospacing="1" w:line="360" w:lineRule="auto"/>
        <w:ind w:left="3"/>
        <w:rPr>
          <w:rtl/>
        </w:rPr>
      </w:pPr>
      <w:r>
        <w:rPr>
          <w:rtl/>
        </w:rPr>
        <w:t>בפוליסות הביטוח נכללו התנאים הבאים:</w:t>
      </w:r>
    </w:p>
    <w:p w14:paraId="1691BD86" w14:textId="77777777" w:rsidR="00574980" w:rsidRDefault="00574980" w:rsidP="00574980">
      <w:pPr>
        <w:widowControl/>
        <w:numPr>
          <w:ilvl w:val="0"/>
          <w:numId w:val="37"/>
        </w:numPr>
        <w:adjustRightInd/>
        <w:spacing w:before="100" w:beforeAutospacing="1" w:after="100" w:afterAutospacing="1" w:line="360" w:lineRule="auto"/>
        <w:textAlignment w:val="auto"/>
      </w:pPr>
      <w:r>
        <w:rPr>
          <w:rtl/>
        </w:rPr>
        <w:t xml:space="preserve">לשם המבוטח יתווספו כמבוטחים נוספים: </w:t>
      </w:r>
      <w:r w:rsidRPr="003419B4">
        <w:rPr>
          <w:b/>
          <w:bCs/>
          <w:rtl/>
        </w:rPr>
        <w:t xml:space="preserve">מדינת ישראל – </w:t>
      </w:r>
      <w:r>
        <w:rPr>
          <w:b/>
          <w:bCs/>
          <w:rtl/>
        </w:rPr>
        <w:t xml:space="preserve">משרד </w:t>
      </w:r>
      <w:r>
        <w:rPr>
          <w:rFonts w:hint="cs"/>
          <w:b/>
          <w:bCs/>
          <w:rtl/>
        </w:rPr>
        <w:t>הבריאות</w:t>
      </w:r>
      <w:r>
        <w:rPr>
          <w:rtl/>
        </w:rPr>
        <w:t>, בכפוף</w:t>
      </w:r>
      <w:r>
        <w:rPr>
          <w:rFonts w:hint="cs"/>
          <w:rtl/>
        </w:rPr>
        <w:t xml:space="preserve"> להרחבי </w:t>
      </w:r>
      <w:r w:rsidRPr="003D2386">
        <w:rPr>
          <w:rtl/>
        </w:rPr>
        <w:t xml:space="preserve">השיפוי </w:t>
      </w:r>
      <w:r>
        <w:rPr>
          <w:rtl/>
        </w:rPr>
        <w:t xml:space="preserve">לעיל.  </w:t>
      </w:r>
    </w:p>
    <w:p w14:paraId="702088AE" w14:textId="77777777" w:rsidR="00574980" w:rsidRDefault="00574980" w:rsidP="00574980">
      <w:pPr>
        <w:widowControl/>
        <w:numPr>
          <w:ilvl w:val="0"/>
          <w:numId w:val="37"/>
        </w:numPr>
        <w:adjustRightInd/>
        <w:spacing w:before="100" w:beforeAutospacing="1" w:after="100" w:afterAutospacing="1" w:line="360" w:lineRule="auto"/>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על ידינו הודעה מוקדמת של 60 יום לפחות במכתב רשום לחשב משרד</w:t>
      </w:r>
      <w:r>
        <w:rPr>
          <w:rFonts w:hint="cs"/>
          <w:rtl/>
        </w:rPr>
        <w:t xml:space="preserve"> הבריאות</w:t>
      </w:r>
      <w:r>
        <w:rPr>
          <w:rtl/>
        </w:rPr>
        <w:t>.</w:t>
      </w:r>
    </w:p>
    <w:p w14:paraId="2B287499" w14:textId="77777777" w:rsidR="00574980" w:rsidRDefault="00574980" w:rsidP="00574980">
      <w:pPr>
        <w:widowControl/>
        <w:numPr>
          <w:ilvl w:val="0"/>
          <w:numId w:val="37"/>
        </w:numPr>
        <w:adjustRightInd/>
        <w:spacing w:before="100" w:beforeAutospacing="1" w:after="100" w:afterAutospacing="1" w:line="360" w:lineRule="auto"/>
        <w:textAlignment w:val="auto"/>
      </w:pPr>
      <w:r>
        <w:rPr>
          <w:rtl/>
        </w:rPr>
        <w:t xml:space="preserve"> אנו מוותרים על כל זכות תחלוף/שיבוב, תביעה, השתתפות או חזרה כלפי מדינת ישראל – </w:t>
      </w:r>
      <w:r>
        <w:rPr>
          <w:rFonts w:hint="cs"/>
          <w:rtl/>
        </w:rPr>
        <w:t xml:space="preserve">משרד הבריאות </w:t>
      </w:r>
      <w:r>
        <w:rPr>
          <w:rtl/>
        </w:rPr>
        <w:t>ועובדיהם,</w:t>
      </w:r>
      <w:r>
        <w:rPr>
          <w:rFonts w:hint="cs"/>
          <w:rtl/>
        </w:rPr>
        <w:t xml:space="preserve"> </w:t>
      </w:r>
      <w:r>
        <w:rPr>
          <w:rtl/>
        </w:rPr>
        <w:t xml:space="preserve">ובלבד </w:t>
      </w:r>
      <w:r w:rsidRPr="008C3284">
        <w:rPr>
          <w:rFonts w:hint="cs"/>
          <w:rtl/>
        </w:rPr>
        <w:t>ש</w:t>
      </w:r>
      <w:r>
        <w:rPr>
          <w:rFonts w:hint="cs"/>
          <w:rtl/>
        </w:rPr>
        <w:t>הוויתו</w:t>
      </w:r>
      <w:r>
        <w:rPr>
          <w:rFonts w:hint="eastAsia"/>
          <w:rtl/>
        </w:rPr>
        <w:t>ר</w:t>
      </w:r>
      <w:r>
        <w:rPr>
          <w:rtl/>
        </w:rPr>
        <w:t xml:space="preserve"> לא יחול לטובת אדם שגרם </w:t>
      </w:r>
      <w:r w:rsidRPr="008C3284">
        <w:rPr>
          <w:rtl/>
        </w:rPr>
        <w:t>לנזק מתוך</w:t>
      </w:r>
      <w:r>
        <w:rPr>
          <w:rFonts w:hint="cs"/>
          <w:rtl/>
        </w:rPr>
        <w:t xml:space="preserve"> </w:t>
      </w:r>
      <w:r w:rsidRPr="008C3284">
        <w:rPr>
          <w:rtl/>
        </w:rPr>
        <w:t>כוונת זדון.</w:t>
      </w:r>
    </w:p>
    <w:p w14:paraId="4A0DCEF3" w14:textId="77777777" w:rsidR="00574980" w:rsidRDefault="00574980" w:rsidP="00574980">
      <w:pPr>
        <w:widowControl/>
        <w:numPr>
          <w:ilvl w:val="0"/>
          <w:numId w:val="37"/>
        </w:numPr>
        <w:adjustRightInd/>
        <w:spacing w:before="100" w:beforeAutospacing="1" w:after="100" w:afterAutospacing="1" w:line="360" w:lineRule="auto"/>
        <w:textAlignment w:val="auto"/>
      </w:pPr>
      <w:r>
        <w:rPr>
          <w:rFonts w:hint="cs"/>
          <w:rtl/>
        </w:rPr>
        <w:t>הספק</w:t>
      </w:r>
      <w:r>
        <w:rPr>
          <w:rtl/>
        </w:rPr>
        <w:t xml:space="preserve"> אחראי בלעדית כלפינו לתשלום דמי הביטוח עבור כל הפוליסות ולמילוי כל החובות </w:t>
      </w:r>
      <w:r w:rsidRPr="00584F32">
        <w:rPr>
          <w:rtl/>
        </w:rPr>
        <w:t xml:space="preserve">המוטלות </w:t>
      </w:r>
      <w:r>
        <w:rPr>
          <w:rtl/>
        </w:rPr>
        <w:t>על המבוטח על פי תנאי הפוליסות.</w:t>
      </w:r>
    </w:p>
    <w:p w14:paraId="0EC9110E" w14:textId="77777777" w:rsidR="00574980" w:rsidRDefault="00574980" w:rsidP="00574980">
      <w:pPr>
        <w:widowControl/>
        <w:numPr>
          <w:ilvl w:val="0"/>
          <w:numId w:val="37"/>
        </w:numPr>
        <w:adjustRightInd/>
        <w:spacing w:before="100" w:beforeAutospacing="1" w:after="100" w:afterAutospacing="1" w:line="360" w:lineRule="auto"/>
        <w:textAlignment w:val="auto"/>
      </w:pPr>
      <w:r>
        <w:rPr>
          <w:rtl/>
        </w:rPr>
        <w:t xml:space="preserve">ההשתתפויות העצמיות הנקובות בכל פוליסה ופוליסה תחולנה בלעדית על </w:t>
      </w:r>
      <w:r>
        <w:rPr>
          <w:rFonts w:hint="cs"/>
          <w:rtl/>
        </w:rPr>
        <w:t>הספק</w:t>
      </w:r>
      <w:r>
        <w:rPr>
          <w:rtl/>
        </w:rPr>
        <w:t>.</w:t>
      </w:r>
    </w:p>
    <w:p w14:paraId="529FF238" w14:textId="77777777" w:rsidR="00574980" w:rsidRDefault="00574980" w:rsidP="00574980">
      <w:pPr>
        <w:widowControl/>
        <w:numPr>
          <w:ilvl w:val="0"/>
          <w:numId w:val="37"/>
        </w:numPr>
        <w:adjustRightInd/>
        <w:spacing w:before="100" w:beforeAutospacing="1" w:after="100" w:afterAutospacing="1" w:line="360" w:lineRule="auto"/>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5D1C27A8" w14:textId="77777777" w:rsidR="00574980" w:rsidRDefault="00574980" w:rsidP="00574980">
      <w:pPr>
        <w:widowControl/>
        <w:numPr>
          <w:ilvl w:val="0"/>
          <w:numId w:val="37"/>
        </w:numPr>
        <w:adjustRightInd/>
        <w:spacing w:before="100" w:beforeAutospacing="1" w:after="100" w:afterAutospacing="1" w:line="360" w:lineRule="auto"/>
        <w:textAlignment w:val="auto"/>
      </w:pPr>
      <w:r>
        <w:rPr>
          <w:rtl/>
        </w:rPr>
        <w:t>תנאי הכיסוי של הפוליסות הנ"ל,</w:t>
      </w:r>
      <w:r>
        <w:rPr>
          <w:rFonts w:hint="cs"/>
          <w:rtl/>
        </w:rPr>
        <w:t xml:space="preserve"> למעט בביטוח אחריות מקצועית וביטוחי כלי הרכב, </w:t>
      </w:r>
      <w:r>
        <w:rPr>
          <w:rtl/>
        </w:rPr>
        <w:t>לא יפחתו מהמקובל על פי תנאי  "פוליסות נוסח ביט______(</w:t>
      </w:r>
      <w:r w:rsidRPr="00D76206">
        <w:rPr>
          <w:b/>
          <w:bCs/>
          <w:rtl/>
        </w:rPr>
        <w:t>יש  לציין שנה</w:t>
      </w:r>
      <w:r>
        <w:rPr>
          <w:rtl/>
        </w:rPr>
        <w:t xml:space="preserve">)", בכפוף להרחבת הכיסויים כמפורט לעיל.  </w:t>
      </w:r>
    </w:p>
    <w:p w14:paraId="1C2A45A7" w14:textId="77777777" w:rsidR="00574980" w:rsidRPr="00CA75F3" w:rsidRDefault="00574980" w:rsidP="00574980">
      <w:pPr>
        <w:widowControl/>
        <w:numPr>
          <w:ilvl w:val="0"/>
          <w:numId w:val="37"/>
        </w:numPr>
        <w:adjustRightInd/>
        <w:spacing w:before="100" w:beforeAutospacing="1" w:after="100" w:afterAutospacing="1" w:line="360" w:lineRule="auto"/>
        <w:textAlignment w:val="auto"/>
        <w:rPr>
          <w:rtl/>
        </w:rPr>
      </w:pPr>
      <w:r>
        <w:rPr>
          <w:rFonts w:hint="cs"/>
          <w:rtl/>
        </w:rPr>
        <w:t>חריג כוונה ו/או רשלנות רבתי מבוטל ככל שקיים.</w:t>
      </w:r>
    </w:p>
    <w:p w14:paraId="1CBEE78B" w14:textId="77777777" w:rsidR="00574980" w:rsidRPr="00D0252D" w:rsidRDefault="00574980" w:rsidP="00574980">
      <w:pPr>
        <w:spacing w:line="360" w:lineRule="auto"/>
        <w:ind w:left="3"/>
        <w:rPr>
          <w:b/>
          <w:bCs/>
          <w:rtl/>
        </w:rPr>
      </w:pPr>
      <w:r w:rsidRPr="00D0252D">
        <w:rPr>
          <w:b/>
          <w:bCs/>
          <w:rtl/>
        </w:rPr>
        <w:lastRenderedPageBreak/>
        <w:t>בכפוף לתנאי וסייגי הפוליסות המקוריות עד כמה שלא שונו במפורש על פי האמור באישור זה</w:t>
      </w:r>
      <w:r>
        <w:rPr>
          <w:rFonts w:hint="cs"/>
          <w:b/>
          <w:bCs/>
          <w:rtl/>
        </w:rPr>
        <w:t xml:space="preserve"> </w:t>
      </w:r>
      <w:r w:rsidRPr="00735A91">
        <w:rPr>
          <w:b/>
          <w:bCs/>
          <w:rtl/>
        </w:rPr>
        <w:t>ובלבד שאין בשינויים אלו כדי לגרוע מתנאי הפוליסות המקוריות</w:t>
      </w:r>
      <w:r w:rsidRPr="00D0252D">
        <w:rPr>
          <w:b/>
          <w:bCs/>
          <w:rtl/>
        </w:rPr>
        <w:t>.</w:t>
      </w:r>
    </w:p>
    <w:p w14:paraId="62C58B19" w14:textId="77777777" w:rsidR="00574980" w:rsidRDefault="00574980" w:rsidP="00574980">
      <w:pPr>
        <w:spacing w:line="360" w:lineRule="auto"/>
        <w:ind w:left="3"/>
        <w:rPr>
          <w:rtl/>
        </w:rPr>
      </w:pPr>
    </w:p>
    <w:p w14:paraId="4F76227C" w14:textId="77777777" w:rsidR="00574980" w:rsidRDefault="00574980" w:rsidP="00574980">
      <w:pPr>
        <w:spacing w:line="360" w:lineRule="auto"/>
        <w:ind w:left="3"/>
        <w:rPr>
          <w:rtl/>
        </w:rPr>
      </w:pPr>
      <w:r>
        <w:rPr>
          <w:rtl/>
        </w:rPr>
        <w:t xml:space="preserve">                                                                                       בכבוד רב,</w:t>
      </w:r>
    </w:p>
    <w:p w14:paraId="0215D82D" w14:textId="77777777" w:rsidR="00574980" w:rsidRDefault="00574980" w:rsidP="00574980">
      <w:pPr>
        <w:spacing w:line="360" w:lineRule="auto"/>
        <w:ind w:left="3"/>
        <w:rPr>
          <w:rtl/>
        </w:rPr>
      </w:pPr>
      <w:r>
        <w:rPr>
          <w:rtl/>
        </w:rPr>
        <w:t xml:space="preserve">                                                                    ___________________________</w:t>
      </w:r>
    </w:p>
    <w:p w14:paraId="1B12E3C2" w14:textId="77777777" w:rsidR="00574980" w:rsidRDefault="00574980" w:rsidP="00574980">
      <w:pPr>
        <w:spacing w:line="360" w:lineRule="auto"/>
        <w:ind w:left="3"/>
        <w:rPr>
          <w:rtl/>
        </w:rPr>
      </w:pPr>
      <w:r>
        <w:rPr>
          <w:rtl/>
        </w:rPr>
        <w:t>תאריך______________                        חתימת מורשה המבטח וחותמת המבטח</w:t>
      </w:r>
    </w:p>
    <w:p w14:paraId="3EB83FCD" w14:textId="77777777" w:rsidR="00597B2C" w:rsidRDefault="00597B2C" w:rsidP="00597B2C">
      <w:pPr>
        <w:rPr>
          <w:rtl/>
        </w:rPr>
      </w:pPr>
    </w:p>
    <w:p w14:paraId="3D748067" w14:textId="77777777" w:rsidR="00846ED9" w:rsidRPr="00222BB2" w:rsidRDefault="00846ED9" w:rsidP="00B43D0E">
      <w:pPr>
        <w:spacing w:line="360" w:lineRule="auto"/>
        <w:rPr>
          <w:rtl/>
        </w:rPr>
      </w:pPr>
      <w:r w:rsidRPr="00222BB2">
        <w:rPr>
          <w:rFonts w:hint="cs"/>
          <w:rtl/>
        </w:rPr>
        <w:t xml:space="preserve">  </w:t>
      </w:r>
    </w:p>
    <w:sectPr w:rsidR="00846ED9" w:rsidRPr="00222BB2" w:rsidSect="00B42615">
      <w:headerReference w:type="default" r:id="rId37"/>
      <w:footerReference w:type="default" r:id="rId38"/>
      <w:pgSz w:w="11907" w:h="16839" w:code="9"/>
      <w:pgMar w:top="1440" w:right="1440" w:bottom="1440" w:left="1440" w:header="567"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9ED966" w14:textId="77777777" w:rsidR="00F83553" w:rsidRDefault="00F83553" w:rsidP="004F4E8F">
      <w:r>
        <w:separator/>
      </w:r>
    </w:p>
  </w:endnote>
  <w:endnote w:type="continuationSeparator" w:id="0">
    <w:p w14:paraId="44790D66" w14:textId="77777777" w:rsidR="00F83553" w:rsidRDefault="00F83553" w:rsidP="004F4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00004FF" w:usb2="00000000" w:usb3="00000000" w:csb0="0000019F" w:csb1="00000000"/>
  </w:font>
  <w:font w:name="Narkisim">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2AF5E1" w14:textId="5A5B25D8" w:rsidR="003779A4" w:rsidRPr="000D2FC1" w:rsidDel="005B1F0E" w:rsidRDefault="003779A4" w:rsidP="000D2FC1">
    <w:pPr>
      <w:pStyle w:val="Footer"/>
      <w:jc w:val="center"/>
      <w:rPr>
        <w:rFonts w:ascii="David" w:hAnsi="David" w:cs="David"/>
        <w:sz w:val="20"/>
        <w:szCs w:val="20"/>
        <w:rtl/>
      </w:rPr>
    </w:pPr>
    <w:r w:rsidRPr="000D2FC1">
      <w:rPr>
        <w:rFonts w:ascii="David" w:hAnsi="David" w:cs="David"/>
        <w:sz w:val="20"/>
        <w:szCs w:val="20"/>
        <w:rtl/>
      </w:rPr>
      <w:t xml:space="preserve">מכרז מס' </w:t>
    </w:r>
    <w:r w:rsidR="00BA18A3">
      <w:rPr>
        <w:rFonts w:ascii="David" w:hAnsi="David" w:cs="David" w:hint="cs"/>
        <w:sz w:val="20"/>
        <w:szCs w:val="20"/>
        <w:rtl/>
      </w:rPr>
      <w:t>66</w:t>
    </w:r>
    <w:r w:rsidRPr="000D2FC1">
      <w:rPr>
        <w:rFonts w:ascii="David" w:hAnsi="David" w:cs="David"/>
        <w:sz w:val="20"/>
        <w:szCs w:val="20"/>
        <w:rtl/>
      </w:rPr>
      <w:t>/</w:t>
    </w:r>
    <w:r w:rsidR="00BA18A3">
      <w:rPr>
        <w:rFonts w:ascii="David" w:hAnsi="David" w:cs="David" w:hint="cs"/>
        <w:sz w:val="20"/>
        <w:szCs w:val="20"/>
        <w:rtl/>
      </w:rPr>
      <w:t>2018</w:t>
    </w:r>
    <w:r w:rsidRPr="000D2FC1">
      <w:rPr>
        <w:rFonts w:ascii="David" w:hAnsi="David" w:cs="David"/>
        <w:sz w:val="20"/>
        <w:szCs w:val="20"/>
        <w:rtl/>
      </w:rPr>
      <w:t xml:space="preserve"> למתן שירותי שליחויות בארץ ולחו"ל</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3C7523" w14:textId="77777777" w:rsidR="00F83553" w:rsidRDefault="00F83553" w:rsidP="004F4E8F">
      <w:r>
        <w:separator/>
      </w:r>
    </w:p>
  </w:footnote>
  <w:footnote w:type="continuationSeparator" w:id="0">
    <w:p w14:paraId="54E382E1" w14:textId="77777777" w:rsidR="00F83553" w:rsidRDefault="00F83553" w:rsidP="004F4E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EEFB17" w14:textId="04BF6673" w:rsidR="003779A4" w:rsidRDefault="003779A4">
    <w:pPr>
      <w:pStyle w:val="Header"/>
      <w:jc w:val="center"/>
    </w:pPr>
    <w:r>
      <w:fldChar w:fldCharType="begin"/>
    </w:r>
    <w:r>
      <w:instrText xml:space="preserve"> PAGE   \* MERGEFORMAT </w:instrText>
    </w:r>
    <w:r>
      <w:fldChar w:fldCharType="separate"/>
    </w:r>
    <w:r w:rsidRPr="00F121E1">
      <w:rPr>
        <w:noProof/>
        <w:rtl/>
        <w:lang w:val="he-IL"/>
      </w:rPr>
      <w:t>35</w:t>
    </w:r>
    <w:r>
      <w:rPr>
        <w:noProof/>
        <w:lang w:val="he-IL"/>
      </w:rPr>
      <w:fldChar w:fldCharType="end"/>
    </w:r>
  </w:p>
  <w:p w14:paraId="7E23769F" w14:textId="77777777" w:rsidR="003779A4" w:rsidRDefault="003779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EB17F6"/>
    <w:multiLevelType w:val="multilevel"/>
    <w:tmpl w:val="60841F00"/>
    <w:lvl w:ilvl="0">
      <w:start w:val="1"/>
      <w:numFmt w:val="decimal"/>
      <w:lvlText w:val="%1."/>
      <w:lvlJc w:val="left"/>
      <w:pPr>
        <w:tabs>
          <w:tab w:val="num" w:pos="470"/>
        </w:tabs>
        <w:ind w:left="470" w:firstLine="94"/>
      </w:pPr>
      <w:rPr>
        <w:rFonts w:cs="David" w:hint="default"/>
        <w:b w:val="0"/>
        <w:bCs w:val="0"/>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Times New Roman" w:hint="default"/>
        <w:b w:val="0"/>
        <w:bCs w:val="0"/>
      </w:rPr>
    </w:lvl>
    <w:lvl w:ilvl="4">
      <w:start w:val="1"/>
      <w:numFmt w:val="decimal"/>
      <w:lvlText w:val="%1.%2.%3.%4.%5."/>
      <w:lvlJc w:val="left"/>
      <w:pPr>
        <w:tabs>
          <w:tab w:val="num" w:pos="2630"/>
        </w:tabs>
        <w:ind w:left="2342" w:hanging="792"/>
      </w:pPr>
      <w:rPr>
        <w:rFonts w:cs="Times New Roman" w:hint="default"/>
        <w:b/>
        <w:bCs/>
      </w:rPr>
    </w:lvl>
    <w:lvl w:ilvl="5">
      <w:start w:val="1"/>
      <w:numFmt w:val="decimal"/>
      <w:lvlText w:val="%1.%2.%3.%4.%5.%6."/>
      <w:lvlJc w:val="left"/>
      <w:pPr>
        <w:tabs>
          <w:tab w:val="num" w:pos="3350"/>
        </w:tabs>
        <w:ind w:left="2846" w:hanging="936"/>
      </w:pPr>
      <w:rPr>
        <w:rFonts w:cs="Times New Roman"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1" w15:restartNumberingAfterBreak="0">
    <w:nsid w:val="0BCA713B"/>
    <w:multiLevelType w:val="hybridMultilevel"/>
    <w:tmpl w:val="53425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D777B6"/>
    <w:multiLevelType w:val="hybridMultilevel"/>
    <w:tmpl w:val="BC2684BC"/>
    <w:lvl w:ilvl="0" w:tplc="164E089C">
      <w:start w:val="1"/>
      <w:numFmt w:val="bullet"/>
      <w:lvlText w:val=""/>
      <w:lvlJc w:val="left"/>
      <w:pPr>
        <w:ind w:left="917" w:hanging="360"/>
      </w:pPr>
      <w:rPr>
        <w:rFonts w:ascii="Wingdings" w:hAnsi="Wingdings" w:hint="default"/>
      </w:rPr>
    </w:lvl>
    <w:lvl w:ilvl="1" w:tplc="04090003" w:tentative="1">
      <w:start w:val="1"/>
      <w:numFmt w:val="bullet"/>
      <w:lvlText w:val="o"/>
      <w:lvlJc w:val="left"/>
      <w:pPr>
        <w:ind w:left="1637" w:hanging="360"/>
      </w:pPr>
      <w:rPr>
        <w:rFonts w:ascii="Courier New" w:hAnsi="Courier New" w:cs="Courier New" w:hint="default"/>
      </w:rPr>
    </w:lvl>
    <w:lvl w:ilvl="2" w:tplc="04090005" w:tentative="1">
      <w:start w:val="1"/>
      <w:numFmt w:val="bullet"/>
      <w:lvlText w:val=""/>
      <w:lvlJc w:val="left"/>
      <w:pPr>
        <w:ind w:left="2357" w:hanging="360"/>
      </w:pPr>
      <w:rPr>
        <w:rFonts w:ascii="Wingdings" w:hAnsi="Wingdings" w:hint="default"/>
      </w:rPr>
    </w:lvl>
    <w:lvl w:ilvl="3" w:tplc="04090001" w:tentative="1">
      <w:start w:val="1"/>
      <w:numFmt w:val="bullet"/>
      <w:lvlText w:val=""/>
      <w:lvlJc w:val="left"/>
      <w:pPr>
        <w:ind w:left="3077" w:hanging="360"/>
      </w:pPr>
      <w:rPr>
        <w:rFonts w:ascii="Symbol" w:hAnsi="Symbol" w:hint="default"/>
      </w:rPr>
    </w:lvl>
    <w:lvl w:ilvl="4" w:tplc="04090003" w:tentative="1">
      <w:start w:val="1"/>
      <w:numFmt w:val="bullet"/>
      <w:lvlText w:val="o"/>
      <w:lvlJc w:val="left"/>
      <w:pPr>
        <w:ind w:left="3797" w:hanging="360"/>
      </w:pPr>
      <w:rPr>
        <w:rFonts w:ascii="Courier New" w:hAnsi="Courier New" w:cs="Courier New" w:hint="default"/>
      </w:rPr>
    </w:lvl>
    <w:lvl w:ilvl="5" w:tplc="04090005" w:tentative="1">
      <w:start w:val="1"/>
      <w:numFmt w:val="bullet"/>
      <w:lvlText w:val=""/>
      <w:lvlJc w:val="left"/>
      <w:pPr>
        <w:ind w:left="4517" w:hanging="360"/>
      </w:pPr>
      <w:rPr>
        <w:rFonts w:ascii="Wingdings" w:hAnsi="Wingdings" w:hint="default"/>
      </w:rPr>
    </w:lvl>
    <w:lvl w:ilvl="6" w:tplc="04090001" w:tentative="1">
      <w:start w:val="1"/>
      <w:numFmt w:val="bullet"/>
      <w:lvlText w:val=""/>
      <w:lvlJc w:val="left"/>
      <w:pPr>
        <w:ind w:left="5237" w:hanging="360"/>
      </w:pPr>
      <w:rPr>
        <w:rFonts w:ascii="Symbol" w:hAnsi="Symbol" w:hint="default"/>
      </w:rPr>
    </w:lvl>
    <w:lvl w:ilvl="7" w:tplc="04090003" w:tentative="1">
      <w:start w:val="1"/>
      <w:numFmt w:val="bullet"/>
      <w:lvlText w:val="o"/>
      <w:lvlJc w:val="left"/>
      <w:pPr>
        <w:ind w:left="5957" w:hanging="360"/>
      </w:pPr>
      <w:rPr>
        <w:rFonts w:ascii="Courier New" w:hAnsi="Courier New" w:cs="Courier New" w:hint="default"/>
      </w:rPr>
    </w:lvl>
    <w:lvl w:ilvl="8" w:tplc="04090005" w:tentative="1">
      <w:start w:val="1"/>
      <w:numFmt w:val="bullet"/>
      <w:lvlText w:val=""/>
      <w:lvlJc w:val="left"/>
      <w:pPr>
        <w:ind w:left="6677" w:hanging="360"/>
      </w:pPr>
      <w:rPr>
        <w:rFonts w:ascii="Wingdings" w:hAnsi="Wingdings" w:hint="default"/>
      </w:rPr>
    </w:lvl>
  </w:abstractNum>
  <w:abstractNum w:abstractNumId="3" w15:restartNumberingAfterBreak="0">
    <w:nsid w:val="0D257557"/>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2B443E5"/>
    <w:multiLevelType w:val="multilevel"/>
    <w:tmpl w:val="0409001F"/>
    <w:lvl w:ilvl="0">
      <w:start w:val="1"/>
      <w:numFmt w:val="decimal"/>
      <w:lvlText w:val="%1."/>
      <w:lvlJc w:val="left"/>
      <w:pPr>
        <w:ind w:left="360" w:hanging="360"/>
      </w:pPr>
      <w:rPr>
        <w:rFonts w:hint="cs"/>
      </w:rPr>
    </w:lvl>
    <w:lvl w:ilvl="1">
      <w:start w:val="1"/>
      <w:numFmt w:val="decimal"/>
      <w:lvlText w:val="%1.%2."/>
      <w:lvlJc w:val="left"/>
      <w:pPr>
        <w:ind w:left="612" w:hanging="432"/>
      </w:pPr>
      <w:rPr>
        <w:rFonts w:hint="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49D1263"/>
    <w:multiLevelType w:val="hybridMultilevel"/>
    <w:tmpl w:val="29AE63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1068"/>
        </w:tabs>
        <w:ind w:left="1068"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15:restartNumberingAfterBreak="0">
    <w:nsid w:val="1CA8106B"/>
    <w:multiLevelType w:val="multilevel"/>
    <w:tmpl w:val="B894A376"/>
    <w:lvl w:ilvl="0">
      <w:numFmt w:val="decimal"/>
      <w:pStyle w:val="Heading1"/>
      <w:lvlText w:val="%1."/>
      <w:lvlJc w:val="left"/>
      <w:pPr>
        <w:tabs>
          <w:tab w:val="num" w:pos="0"/>
        </w:tabs>
      </w:pPr>
      <w:rPr>
        <w:rFonts w:cs="David" w:hint="cs"/>
        <w:b/>
        <w:bCs w:val="0"/>
        <w:iCs w:val="0"/>
        <w:sz w:val="24"/>
        <w:szCs w:val="24"/>
      </w:rPr>
    </w:lvl>
    <w:lvl w:ilvl="1">
      <w:start w:val="1"/>
      <w:numFmt w:val="decimal"/>
      <w:pStyle w:val="Heading2"/>
      <w:lvlText w:val="%1.%2."/>
      <w:lvlJc w:val="left"/>
      <w:pPr>
        <w:tabs>
          <w:tab w:val="num" w:pos="0"/>
        </w:tabs>
        <w:ind w:left="851" w:hanging="851"/>
      </w:pPr>
      <w:rPr>
        <w:rFonts w:cs="David" w:hint="default"/>
        <w:sz w:val="32"/>
        <w:szCs w:val="32"/>
      </w:rPr>
    </w:lvl>
    <w:lvl w:ilvl="2">
      <w:start w:val="1"/>
      <w:numFmt w:val="decimal"/>
      <w:pStyle w:val="Heading3"/>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pStyle w:val="Heading5"/>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13" w15:restartNumberingAfterBreak="0">
    <w:nsid w:val="216A28D5"/>
    <w:multiLevelType w:val="multilevel"/>
    <w:tmpl w:val="FC1EA312"/>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4" w15:restartNumberingAfterBreak="0">
    <w:nsid w:val="26F4106E"/>
    <w:multiLevelType w:val="hybridMultilevel"/>
    <w:tmpl w:val="DF9E68C8"/>
    <w:lvl w:ilvl="0" w:tplc="0409000F">
      <w:start w:val="1"/>
      <w:numFmt w:val="decimal"/>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5B76F04"/>
    <w:multiLevelType w:val="hybridMultilevel"/>
    <w:tmpl w:val="FA1A3D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1" w15:restartNumberingAfterBreak="0">
    <w:nsid w:val="3F736162"/>
    <w:multiLevelType w:val="hybridMultilevel"/>
    <w:tmpl w:val="B18E2D16"/>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15:restartNumberingAfterBreak="0">
    <w:nsid w:val="42562D76"/>
    <w:multiLevelType w:val="hybridMultilevel"/>
    <w:tmpl w:val="CC961AFE"/>
    <w:lvl w:ilvl="0" w:tplc="97203BCA">
      <w:start w:val="1"/>
      <w:numFmt w:val="hebrew1"/>
      <w:pStyle w:val="20"/>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4"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6" w15:restartNumberingAfterBreak="0">
    <w:nsid w:val="53D02116"/>
    <w:multiLevelType w:val="hybridMultilevel"/>
    <w:tmpl w:val="FFECAD16"/>
    <w:lvl w:ilvl="0" w:tplc="04090001">
      <w:start w:val="1"/>
      <w:numFmt w:val="bullet"/>
      <w:lvlText w:val=""/>
      <w:lvlJc w:val="left"/>
      <w:pPr>
        <w:ind w:left="2234" w:hanging="360"/>
      </w:pPr>
      <w:rPr>
        <w:rFonts w:ascii="Symbol" w:hAnsi="Symbol" w:hint="default"/>
      </w:rPr>
    </w:lvl>
    <w:lvl w:ilvl="1" w:tplc="04090003" w:tentative="1">
      <w:start w:val="1"/>
      <w:numFmt w:val="bullet"/>
      <w:lvlText w:val="o"/>
      <w:lvlJc w:val="left"/>
      <w:pPr>
        <w:ind w:left="2954" w:hanging="360"/>
      </w:pPr>
      <w:rPr>
        <w:rFonts w:ascii="Courier New" w:hAnsi="Courier New" w:cs="Courier New" w:hint="default"/>
      </w:rPr>
    </w:lvl>
    <w:lvl w:ilvl="2" w:tplc="04090005" w:tentative="1">
      <w:start w:val="1"/>
      <w:numFmt w:val="bullet"/>
      <w:lvlText w:val=""/>
      <w:lvlJc w:val="left"/>
      <w:pPr>
        <w:ind w:left="3674" w:hanging="360"/>
      </w:pPr>
      <w:rPr>
        <w:rFonts w:ascii="Wingdings" w:hAnsi="Wingdings" w:hint="default"/>
      </w:rPr>
    </w:lvl>
    <w:lvl w:ilvl="3" w:tplc="04090001" w:tentative="1">
      <w:start w:val="1"/>
      <w:numFmt w:val="bullet"/>
      <w:lvlText w:val=""/>
      <w:lvlJc w:val="left"/>
      <w:pPr>
        <w:ind w:left="4394" w:hanging="360"/>
      </w:pPr>
      <w:rPr>
        <w:rFonts w:ascii="Symbol" w:hAnsi="Symbol" w:hint="default"/>
      </w:rPr>
    </w:lvl>
    <w:lvl w:ilvl="4" w:tplc="04090003" w:tentative="1">
      <w:start w:val="1"/>
      <w:numFmt w:val="bullet"/>
      <w:lvlText w:val="o"/>
      <w:lvlJc w:val="left"/>
      <w:pPr>
        <w:ind w:left="5114" w:hanging="360"/>
      </w:pPr>
      <w:rPr>
        <w:rFonts w:ascii="Courier New" w:hAnsi="Courier New" w:cs="Courier New" w:hint="default"/>
      </w:rPr>
    </w:lvl>
    <w:lvl w:ilvl="5" w:tplc="04090005" w:tentative="1">
      <w:start w:val="1"/>
      <w:numFmt w:val="bullet"/>
      <w:lvlText w:val=""/>
      <w:lvlJc w:val="left"/>
      <w:pPr>
        <w:ind w:left="5834" w:hanging="360"/>
      </w:pPr>
      <w:rPr>
        <w:rFonts w:ascii="Wingdings" w:hAnsi="Wingdings" w:hint="default"/>
      </w:rPr>
    </w:lvl>
    <w:lvl w:ilvl="6" w:tplc="04090001" w:tentative="1">
      <w:start w:val="1"/>
      <w:numFmt w:val="bullet"/>
      <w:lvlText w:val=""/>
      <w:lvlJc w:val="left"/>
      <w:pPr>
        <w:ind w:left="6554" w:hanging="360"/>
      </w:pPr>
      <w:rPr>
        <w:rFonts w:ascii="Symbol" w:hAnsi="Symbol" w:hint="default"/>
      </w:rPr>
    </w:lvl>
    <w:lvl w:ilvl="7" w:tplc="04090003" w:tentative="1">
      <w:start w:val="1"/>
      <w:numFmt w:val="bullet"/>
      <w:lvlText w:val="o"/>
      <w:lvlJc w:val="left"/>
      <w:pPr>
        <w:ind w:left="7274" w:hanging="360"/>
      </w:pPr>
      <w:rPr>
        <w:rFonts w:ascii="Courier New" w:hAnsi="Courier New" w:cs="Courier New" w:hint="default"/>
      </w:rPr>
    </w:lvl>
    <w:lvl w:ilvl="8" w:tplc="04090005" w:tentative="1">
      <w:start w:val="1"/>
      <w:numFmt w:val="bullet"/>
      <w:lvlText w:val=""/>
      <w:lvlJc w:val="left"/>
      <w:pPr>
        <w:ind w:left="7994" w:hanging="360"/>
      </w:pPr>
      <w:rPr>
        <w:rFonts w:ascii="Wingdings" w:hAnsi="Wingdings" w:hint="default"/>
      </w:rPr>
    </w:lvl>
  </w:abstractNum>
  <w:abstractNum w:abstractNumId="27" w15:restartNumberingAfterBreak="0">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28" w15:restartNumberingAfterBreak="0">
    <w:nsid w:val="541D2E7F"/>
    <w:multiLevelType w:val="hybridMultilevel"/>
    <w:tmpl w:val="D14E14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F8B1C6C"/>
    <w:multiLevelType w:val="hybridMultilevel"/>
    <w:tmpl w:val="72602F3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15240F9"/>
    <w:multiLevelType w:val="multilevel"/>
    <w:tmpl w:val="98FC7A3A"/>
    <w:lvl w:ilvl="0">
      <w:start w:val="1"/>
      <w:numFmt w:val="decimal"/>
      <w:lvlText w:val="%1."/>
      <w:lvlJc w:val="left"/>
      <w:pPr>
        <w:ind w:left="360" w:hanging="360"/>
      </w:pPr>
    </w:lvl>
    <w:lvl w:ilvl="1">
      <w:start w:val="1"/>
      <w:numFmt w:val="hebrew1"/>
      <w:lvlText w:val="%2."/>
      <w:lvlJc w:val="left"/>
      <w:pPr>
        <w:ind w:left="792" w:hanging="432"/>
      </w:pPr>
      <w:rPr>
        <w:rFonts w:ascii="Times New Roman" w:eastAsia="Times New Roman" w:hAnsi="Times New Roman"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2" w15:restartNumberingAfterBreak="0">
    <w:nsid w:val="63B679B5"/>
    <w:multiLevelType w:val="hybridMultilevel"/>
    <w:tmpl w:val="AC46687C"/>
    <w:name w:val="listhnumber432232223222332222222223222"/>
    <w:lvl w:ilvl="0" w:tplc="FFFFFFFF">
      <w:start w:val="1"/>
      <w:numFmt w:val="decimal"/>
      <w:lvlText w:val="%1."/>
      <w:lvlJc w:val="left"/>
      <w:pPr>
        <w:tabs>
          <w:tab w:val="num" w:pos="1440"/>
        </w:tabs>
        <w:ind w:left="1440" w:hanging="360"/>
      </w:pPr>
      <w:rPr>
        <w:rFonts w:cs="Times New Roman"/>
      </w:rPr>
    </w:lvl>
    <w:lvl w:ilvl="1" w:tplc="FFFFFFFF">
      <w:start w:val="1"/>
      <w:numFmt w:val="lowerLetter"/>
      <w:lvlText w:val="%2."/>
      <w:lvlJc w:val="left"/>
      <w:pPr>
        <w:tabs>
          <w:tab w:val="num" w:pos="2160"/>
        </w:tabs>
        <w:ind w:left="2160" w:hanging="360"/>
      </w:pPr>
      <w:rPr>
        <w:rFonts w:cs="Times New Roman"/>
      </w:rPr>
    </w:lvl>
    <w:lvl w:ilvl="2" w:tplc="FFFFFFFF">
      <w:start w:val="1"/>
      <w:numFmt w:val="lowerRoman"/>
      <w:lvlText w:val="%3."/>
      <w:lvlJc w:val="right"/>
      <w:pPr>
        <w:tabs>
          <w:tab w:val="num" w:pos="2880"/>
        </w:tabs>
        <w:ind w:left="2880" w:hanging="180"/>
      </w:pPr>
      <w:rPr>
        <w:rFonts w:cs="Times New Roman"/>
      </w:rPr>
    </w:lvl>
    <w:lvl w:ilvl="3" w:tplc="FFFFFFFF">
      <w:start w:val="1"/>
      <w:numFmt w:val="decimal"/>
      <w:lvlText w:val="%4."/>
      <w:lvlJc w:val="left"/>
      <w:pPr>
        <w:tabs>
          <w:tab w:val="num" w:pos="3600"/>
        </w:tabs>
        <w:ind w:left="3600" w:hanging="360"/>
      </w:pPr>
      <w:rPr>
        <w:rFonts w:cs="Times New Roman"/>
      </w:rPr>
    </w:lvl>
    <w:lvl w:ilvl="4" w:tplc="FFFFFFFF">
      <w:start w:val="1"/>
      <w:numFmt w:val="lowerLetter"/>
      <w:lvlText w:val="%5."/>
      <w:lvlJc w:val="left"/>
      <w:pPr>
        <w:tabs>
          <w:tab w:val="num" w:pos="4320"/>
        </w:tabs>
        <w:ind w:left="4320" w:hanging="360"/>
      </w:pPr>
      <w:rPr>
        <w:rFonts w:cs="Times New Roman"/>
      </w:rPr>
    </w:lvl>
    <w:lvl w:ilvl="5" w:tplc="FFFFFFFF">
      <w:start w:val="1"/>
      <w:numFmt w:val="lowerRoman"/>
      <w:lvlText w:val="%6."/>
      <w:lvlJc w:val="right"/>
      <w:pPr>
        <w:tabs>
          <w:tab w:val="num" w:pos="5040"/>
        </w:tabs>
        <w:ind w:left="5040" w:hanging="180"/>
      </w:pPr>
      <w:rPr>
        <w:rFonts w:cs="Times New Roman"/>
      </w:rPr>
    </w:lvl>
    <w:lvl w:ilvl="6" w:tplc="FFFFFFFF">
      <w:start w:val="1"/>
      <w:numFmt w:val="decimal"/>
      <w:lvlText w:val="%7."/>
      <w:lvlJc w:val="left"/>
      <w:pPr>
        <w:tabs>
          <w:tab w:val="num" w:pos="5760"/>
        </w:tabs>
        <w:ind w:left="5760" w:hanging="360"/>
      </w:pPr>
      <w:rPr>
        <w:rFonts w:cs="Times New Roman"/>
      </w:rPr>
    </w:lvl>
    <w:lvl w:ilvl="7" w:tplc="FFFFFFFF">
      <w:start w:val="1"/>
      <w:numFmt w:val="lowerLetter"/>
      <w:lvlText w:val="%8."/>
      <w:lvlJc w:val="left"/>
      <w:pPr>
        <w:tabs>
          <w:tab w:val="num" w:pos="6480"/>
        </w:tabs>
        <w:ind w:left="6480" w:hanging="360"/>
      </w:pPr>
      <w:rPr>
        <w:rFonts w:cs="Times New Roman"/>
      </w:rPr>
    </w:lvl>
    <w:lvl w:ilvl="8" w:tplc="FFFFFFFF">
      <w:start w:val="1"/>
      <w:numFmt w:val="lowerRoman"/>
      <w:lvlText w:val="%9."/>
      <w:lvlJc w:val="right"/>
      <w:pPr>
        <w:tabs>
          <w:tab w:val="num" w:pos="7200"/>
        </w:tabs>
        <w:ind w:left="7200" w:hanging="180"/>
      </w:pPr>
      <w:rPr>
        <w:rFonts w:cs="Times New Roman"/>
      </w:rPr>
    </w:lvl>
  </w:abstractNum>
  <w:abstractNum w:abstractNumId="33" w15:restartNumberingAfterBreak="0">
    <w:nsid w:val="6AF45434"/>
    <w:multiLevelType w:val="multilevel"/>
    <w:tmpl w:val="1318F8A4"/>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36" w15:restartNumberingAfterBreak="0">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37" w15:restartNumberingAfterBreak="0">
    <w:nsid w:val="6F456E19"/>
    <w:multiLevelType w:val="hybridMultilevel"/>
    <w:tmpl w:val="B6D6CB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73195D4B"/>
    <w:multiLevelType w:val="multilevel"/>
    <w:tmpl w:val="1318F8A4"/>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0" w15:restartNumberingAfterBreak="0">
    <w:nsid w:val="77F3768F"/>
    <w:multiLevelType w:val="multilevel"/>
    <w:tmpl w:val="1318F8A4"/>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11"/>
  </w:num>
  <w:num w:numId="3">
    <w:abstractNumId w:val="20"/>
  </w:num>
  <w:num w:numId="4">
    <w:abstractNumId w:val="36"/>
  </w:num>
  <w:num w:numId="5">
    <w:abstractNumId w:val="33"/>
  </w:num>
  <w:num w:numId="6">
    <w:abstractNumId w:val="0"/>
  </w:num>
  <w:num w:numId="7">
    <w:abstractNumId w:val="13"/>
  </w:num>
  <w:num w:numId="8">
    <w:abstractNumId w:val="15"/>
  </w:num>
  <w:num w:numId="9">
    <w:abstractNumId w:val="35"/>
  </w:num>
  <w:num w:numId="10">
    <w:abstractNumId w:val="9"/>
  </w:num>
  <w:num w:numId="11">
    <w:abstractNumId w:val="18"/>
  </w:num>
  <w:num w:numId="12">
    <w:abstractNumId w:val="25"/>
  </w:num>
  <w:num w:numId="13">
    <w:abstractNumId w:val="23"/>
  </w:num>
  <w:num w:numId="14">
    <w:abstractNumId w:val="24"/>
  </w:num>
  <w:num w:numId="15">
    <w:abstractNumId w:val="16"/>
  </w:num>
  <w:num w:numId="16">
    <w:abstractNumId w:val="42"/>
  </w:num>
  <w:num w:numId="17">
    <w:abstractNumId w:val="41"/>
  </w:num>
  <w:num w:numId="18">
    <w:abstractNumId w:val="31"/>
  </w:num>
  <w:num w:numId="19">
    <w:abstractNumId w:val="5"/>
  </w:num>
  <w:num w:numId="20">
    <w:abstractNumId w:val="37"/>
  </w:num>
  <w:num w:numId="21">
    <w:abstractNumId w:val="6"/>
  </w:num>
  <w:num w:numId="22">
    <w:abstractNumId w:val="17"/>
  </w:num>
  <w:num w:numId="23">
    <w:abstractNumId w:val="38"/>
  </w:num>
  <w:num w:numId="24">
    <w:abstractNumId w:val="34"/>
  </w:num>
  <w:num w:numId="25">
    <w:abstractNumId w:val="27"/>
  </w:num>
  <w:num w:numId="26">
    <w:abstractNumId w:val="7"/>
  </w:num>
  <w:num w:numId="2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num>
  <w:num w:numId="29">
    <w:abstractNumId w:val="8"/>
  </w:num>
  <w:num w:numId="30">
    <w:abstractNumId w:val="1"/>
  </w:num>
  <w:num w:numId="31">
    <w:abstractNumId w:val="14"/>
  </w:num>
  <w:num w:numId="32">
    <w:abstractNumId w:val="26"/>
  </w:num>
  <w:num w:numId="33">
    <w:abstractNumId w:val="28"/>
  </w:num>
  <w:num w:numId="34">
    <w:abstractNumId w:val="21"/>
  </w:num>
  <w:num w:numId="35">
    <w:abstractNumId w:val="10"/>
  </w:num>
  <w:num w:numId="36">
    <w:abstractNumId w:val="4"/>
  </w:num>
  <w:num w:numId="37">
    <w:abstractNumId w:val="19"/>
  </w:num>
  <w:num w:numId="38">
    <w:abstractNumId w:val="3"/>
  </w:num>
  <w:num w:numId="39">
    <w:abstractNumId w:val="30"/>
  </w:num>
  <w:num w:numId="40">
    <w:abstractNumId w:val="40"/>
  </w:num>
  <w:num w:numId="41">
    <w:abstractNumId w:val="39"/>
  </w:num>
  <w:num w:numId="42">
    <w:abstractNumId w:val="2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defaultTabStop w:val="720"/>
  <w:doNotHyphenateCaps/>
  <w:drawingGridHorizontalSpacing w:val="12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7010"/>
    <w:rsid w:val="00002CAE"/>
    <w:rsid w:val="0000449E"/>
    <w:rsid w:val="00004977"/>
    <w:rsid w:val="00005ABB"/>
    <w:rsid w:val="00005E8E"/>
    <w:rsid w:val="0000630F"/>
    <w:rsid w:val="000118DF"/>
    <w:rsid w:val="00011FF3"/>
    <w:rsid w:val="000127A5"/>
    <w:rsid w:val="0001430C"/>
    <w:rsid w:val="00014E58"/>
    <w:rsid w:val="0001593F"/>
    <w:rsid w:val="0001688F"/>
    <w:rsid w:val="000172B9"/>
    <w:rsid w:val="00017957"/>
    <w:rsid w:val="00017D75"/>
    <w:rsid w:val="00020359"/>
    <w:rsid w:val="00021637"/>
    <w:rsid w:val="000223A3"/>
    <w:rsid w:val="00022558"/>
    <w:rsid w:val="00022E1F"/>
    <w:rsid w:val="000244B4"/>
    <w:rsid w:val="00024AB9"/>
    <w:rsid w:val="0002510C"/>
    <w:rsid w:val="00027DA1"/>
    <w:rsid w:val="0003003F"/>
    <w:rsid w:val="00031B1F"/>
    <w:rsid w:val="00032B07"/>
    <w:rsid w:val="00034A9A"/>
    <w:rsid w:val="000369B5"/>
    <w:rsid w:val="00036AC1"/>
    <w:rsid w:val="0003708C"/>
    <w:rsid w:val="00041698"/>
    <w:rsid w:val="0004301A"/>
    <w:rsid w:val="000438B2"/>
    <w:rsid w:val="0004583E"/>
    <w:rsid w:val="00045B5A"/>
    <w:rsid w:val="00045B5C"/>
    <w:rsid w:val="0004626C"/>
    <w:rsid w:val="000469F6"/>
    <w:rsid w:val="00046C01"/>
    <w:rsid w:val="00050488"/>
    <w:rsid w:val="000505C4"/>
    <w:rsid w:val="00050DD3"/>
    <w:rsid w:val="00052186"/>
    <w:rsid w:val="0005402A"/>
    <w:rsid w:val="0005525B"/>
    <w:rsid w:val="0006508D"/>
    <w:rsid w:val="00066C23"/>
    <w:rsid w:val="00070B91"/>
    <w:rsid w:val="00071C3B"/>
    <w:rsid w:val="0007245A"/>
    <w:rsid w:val="000752AB"/>
    <w:rsid w:val="00076851"/>
    <w:rsid w:val="00080943"/>
    <w:rsid w:val="00081080"/>
    <w:rsid w:val="00081B13"/>
    <w:rsid w:val="000838E1"/>
    <w:rsid w:val="00095E57"/>
    <w:rsid w:val="00096979"/>
    <w:rsid w:val="000A0CB7"/>
    <w:rsid w:val="000A5AB3"/>
    <w:rsid w:val="000B0134"/>
    <w:rsid w:val="000B5ADE"/>
    <w:rsid w:val="000B6721"/>
    <w:rsid w:val="000B70D4"/>
    <w:rsid w:val="000B7236"/>
    <w:rsid w:val="000C00CF"/>
    <w:rsid w:val="000C0BF3"/>
    <w:rsid w:val="000C2898"/>
    <w:rsid w:val="000C32CC"/>
    <w:rsid w:val="000C4EAD"/>
    <w:rsid w:val="000C6152"/>
    <w:rsid w:val="000C65CD"/>
    <w:rsid w:val="000C77FC"/>
    <w:rsid w:val="000D2AF7"/>
    <w:rsid w:val="000D2FC1"/>
    <w:rsid w:val="000D32A1"/>
    <w:rsid w:val="000E0493"/>
    <w:rsid w:val="000E16B0"/>
    <w:rsid w:val="000E23C0"/>
    <w:rsid w:val="000E29C0"/>
    <w:rsid w:val="000E3DC4"/>
    <w:rsid w:val="000E4060"/>
    <w:rsid w:val="000E5D9D"/>
    <w:rsid w:val="000E7010"/>
    <w:rsid w:val="000F202A"/>
    <w:rsid w:val="000F26C6"/>
    <w:rsid w:val="000F34FD"/>
    <w:rsid w:val="000F65BE"/>
    <w:rsid w:val="000F6971"/>
    <w:rsid w:val="00100098"/>
    <w:rsid w:val="0010061A"/>
    <w:rsid w:val="001033B0"/>
    <w:rsid w:val="00104538"/>
    <w:rsid w:val="00104D53"/>
    <w:rsid w:val="00105642"/>
    <w:rsid w:val="00105821"/>
    <w:rsid w:val="001068B8"/>
    <w:rsid w:val="00111A4A"/>
    <w:rsid w:val="00111FDE"/>
    <w:rsid w:val="00112B4E"/>
    <w:rsid w:val="0011396D"/>
    <w:rsid w:val="001158FB"/>
    <w:rsid w:val="00116E49"/>
    <w:rsid w:val="0012024F"/>
    <w:rsid w:val="001207A8"/>
    <w:rsid w:val="001230D6"/>
    <w:rsid w:val="00123205"/>
    <w:rsid w:val="00123EE3"/>
    <w:rsid w:val="00124EAD"/>
    <w:rsid w:val="0012516E"/>
    <w:rsid w:val="00125B57"/>
    <w:rsid w:val="00132BBD"/>
    <w:rsid w:val="0013344A"/>
    <w:rsid w:val="001377CA"/>
    <w:rsid w:val="00137B6F"/>
    <w:rsid w:val="00141DC2"/>
    <w:rsid w:val="001428EC"/>
    <w:rsid w:val="00147333"/>
    <w:rsid w:val="00147684"/>
    <w:rsid w:val="00147B17"/>
    <w:rsid w:val="00152656"/>
    <w:rsid w:val="00152666"/>
    <w:rsid w:val="001541B5"/>
    <w:rsid w:val="00154433"/>
    <w:rsid w:val="00155198"/>
    <w:rsid w:val="001563BD"/>
    <w:rsid w:val="00156E60"/>
    <w:rsid w:val="001573AA"/>
    <w:rsid w:val="00160932"/>
    <w:rsid w:val="0016152E"/>
    <w:rsid w:val="0016194A"/>
    <w:rsid w:val="00163F91"/>
    <w:rsid w:val="00164780"/>
    <w:rsid w:val="0017435F"/>
    <w:rsid w:val="0017438F"/>
    <w:rsid w:val="001755AC"/>
    <w:rsid w:val="00175D4E"/>
    <w:rsid w:val="00180051"/>
    <w:rsid w:val="001808D1"/>
    <w:rsid w:val="00182490"/>
    <w:rsid w:val="00182C16"/>
    <w:rsid w:val="001830D0"/>
    <w:rsid w:val="00185C7E"/>
    <w:rsid w:val="00186089"/>
    <w:rsid w:val="001876CB"/>
    <w:rsid w:val="00187968"/>
    <w:rsid w:val="00190A6B"/>
    <w:rsid w:val="00190C17"/>
    <w:rsid w:val="001938FD"/>
    <w:rsid w:val="00194D52"/>
    <w:rsid w:val="00195706"/>
    <w:rsid w:val="001970C1"/>
    <w:rsid w:val="001A11D7"/>
    <w:rsid w:val="001A2DAA"/>
    <w:rsid w:val="001A4E80"/>
    <w:rsid w:val="001A50C5"/>
    <w:rsid w:val="001B0322"/>
    <w:rsid w:val="001B0C71"/>
    <w:rsid w:val="001B606C"/>
    <w:rsid w:val="001B6EFD"/>
    <w:rsid w:val="001B75D0"/>
    <w:rsid w:val="001C2570"/>
    <w:rsid w:val="001C305E"/>
    <w:rsid w:val="001C3168"/>
    <w:rsid w:val="001C4FF6"/>
    <w:rsid w:val="001C5CDA"/>
    <w:rsid w:val="001C6857"/>
    <w:rsid w:val="001C68DC"/>
    <w:rsid w:val="001C73BC"/>
    <w:rsid w:val="001D5285"/>
    <w:rsid w:val="001D56AC"/>
    <w:rsid w:val="001D5765"/>
    <w:rsid w:val="001D5F76"/>
    <w:rsid w:val="001D652F"/>
    <w:rsid w:val="001D719F"/>
    <w:rsid w:val="001E0A15"/>
    <w:rsid w:val="001E0FEB"/>
    <w:rsid w:val="001E3F5E"/>
    <w:rsid w:val="001E5BF2"/>
    <w:rsid w:val="001E738C"/>
    <w:rsid w:val="001F02D7"/>
    <w:rsid w:val="001F060F"/>
    <w:rsid w:val="001F162F"/>
    <w:rsid w:val="001F1F13"/>
    <w:rsid w:val="001F5E46"/>
    <w:rsid w:val="001F65AA"/>
    <w:rsid w:val="001F6FF2"/>
    <w:rsid w:val="002037E8"/>
    <w:rsid w:val="00203ACC"/>
    <w:rsid w:val="00203BFC"/>
    <w:rsid w:val="0020434D"/>
    <w:rsid w:val="00204F9A"/>
    <w:rsid w:val="002060FA"/>
    <w:rsid w:val="002064B7"/>
    <w:rsid w:val="00206BDE"/>
    <w:rsid w:val="00207ED6"/>
    <w:rsid w:val="00210215"/>
    <w:rsid w:val="00210D9D"/>
    <w:rsid w:val="0021219B"/>
    <w:rsid w:val="00215B84"/>
    <w:rsid w:val="00223385"/>
    <w:rsid w:val="00224567"/>
    <w:rsid w:val="00224B4F"/>
    <w:rsid w:val="00227483"/>
    <w:rsid w:val="002278BD"/>
    <w:rsid w:val="0023081B"/>
    <w:rsid w:val="002311A3"/>
    <w:rsid w:val="00231D0D"/>
    <w:rsid w:val="00237D01"/>
    <w:rsid w:val="00240341"/>
    <w:rsid w:val="00240510"/>
    <w:rsid w:val="00240523"/>
    <w:rsid w:val="00240EF1"/>
    <w:rsid w:val="00242250"/>
    <w:rsid w:val="00242326"/>
    <w:rsid w:val="0024273E"/>
    <w:rsid w:val="00243EF3"/>
    <w:rsid w:val="002447FA"/>
    <w:rsid w:val="00246643"/>
    <w:rsid w:val="00250A8A"/>
    <w:rsid w:val="00252CD0"/>
    <w:rsid w:val="00252FF4"/>
    <w:rsid w:val="00255044"/>
    <w:rsid w:val="00255EA4"/>
    <w:rsid w:val="00256538"/>
    <w:rsid w:val="00257874"/>
    <w:rsid w:val="002623C9"/>
    <w:rsid w:val="00262503"/>
    <w:rsid w:val="002634AD"/>
    <w:rsid w:val="002640CD"/>
    <w:rsid w:val="00265481"/>
    <w:rsid w:val="0027113A"/>
    <w:rsid w:val="00272A19"/>
    <w:rsid w:val="00272D68"/>
    <w:rsid w:val="002735CD"/>
    <w:rsid w:val="0027405E"/>
    <w:rsid w:val="00274F92"/>
    <w:rsid w:val="00275AE1"/>
    <w:rsid w:val="002801C2"/>
    <w:rsid w:val="00281411"/>
    <w:rsid w:val="00281896"/>
    <w:rsid w:val="00282AEC"/>
    <w:rsid w:val="00283554"/>
    <w:rsid w:val="00283723"/>
    <w:rsid w:val="002857E8"/>
    <w:rsid w:val="002912CB"/>
    <w:rsid w:val="0029380B"/>
    <w:rsid w:val="00294296"/>
    <w:rsid w:val="00296280"/>
    <w:rsid w:val="0029631A"/>
    <w:rsid w:val="002965D9"/>
    <w:rsid w:val="00297532"/>
    <w:rsid w:val="002A1638"/>
    <w:rsid w:val="002A2286"/>
    <w:rsid w:val="002A5938"/>
    <w:rsid w:val="002A6018"/>
    <w:rsid w:val="002A764C"/>
    <w:rsid w:val="002B0B2F"/>
    <w:rsid w:val="002B0B6B"/>
    <w:rsid w:val="002B0C0B"/>
    <w:rsid w:val="002B0D32"/>
    <w:rsid w:val="002B16F4"/>
    <w:rsid w:val="002B1A01"/>
    <w:rsid w:val="002B20DD"/>
    <w:rsid w:val="002B2601"/>
    <w:rsid w:val="002B5328"/>
    <w:rsid w:val="002B558E"/>
    <w:rsid w:val="002B5B98"/>
    <w:rsid w:val="002B7328"/>
    <w:rsid w:val="002C03E1"/>
    <w:rsid w:val="002C0A74"/>
    <w:rsid w:val="002C22B8"/>
    <w:rsid w:val="002C2B57"/>
    <w:rsid w:val="002C3F17"/>
    <w:rsid w:val="002C4AD2"/>
    <w:rsid w:val="002C6C42"/>
    <w:rsid w:val="002D00F1"/>
    <w:rsid w:val="002D1AD1"/>
    <w:rsid w:val="002D2B63"/>
    <w:rsid w:val="002D305E"/>
    <w:rsid w:val="002D3319"/>
    <w:rsid w:val="002D3703"/>
    <w:rsid w:val="002D5427"/>
    <w:rsid w:val="002D70D5"/>
    <w:rsid w:val="002D746E"/>
    <w:rsid w:val="002E266A"/>
    <w:rsid w:val="002E2A76"/>
    <w:rsid w:val="002E5E72"/>
    <w:rsid w:val="002F135C"/>
    <w:rsid w:val="002F1F6F"/>
    <w:rsid w:val="002F2C4A"/>
    <w:rsid w:val="00300B0E"/>
    <w:rsid w:val="00300F0E"/>
    <w:rsid w:val="00300FCC"/>
    <w:rsid w:val="003055EF"/>
    <w:rsid w:val="00306026"/>
    <w:rsid w:val="0030659D"/>
    <w:rsid w:val="00312EDE"/>
    <w:rsid w:val="00312FAE"/>
    <w:rsid w:val="0031421D"/>
    <w:rsid w:val="00314640"/>
    <w:rsid w:val="003151E0"/>
    <w:rsid w:val="00316194"/>
    <w:rsid w:val="003235D9"/>
    <w:rsid w:val="00323F5E"/>
    <w:rsid w:val="003263C3"/>
    <w:rsid w:val="003265F4"/>
    <w:rsid w:val="00327643"/>
    <w:rsid w:val="0032779C"/>
    <w:rsid w:val="0032799E"/>
    <w:rsid w:val="00327E22"/>
    <w:rsid w:val="00330CC1"/>
    <w:rsid w:val="00331D54"/>
    <w:rsid w:val="0033398A"/>
    <w:rsid w:val="00334391"/>
    <w:rsid w:val="00337974"/>
    <w:rsid w:val="0034009F"/>
    <w:rsid w:val="0034105D"/>
    <w:rsid w:val="003410AB"/>
    <w:rsid w:val="003423B3"/>
    <w:rsid w:val="003426B1"/>
    <w:rsid w:val="003435BE"/>
    <w:rsid w:val="00343AE9"/>
    <w:rsid w:val="00343CB7"/>
    <w:rsid w:val="00344820"/>
    <w:rsid w:val="00345D93"/>
    <w:rsid w:val="00347893"/>
    <w:rsid w:val="003508CB"/>
    <w:rsid w:val="00357677"/>
    <w:rsid w:val="00363251"/>
    <w:rsid w:val="00364C02"/>
    <w:rsid w:val="00364D3E"/>
    <w:rsid w:val="0036630A"/>
    <w:rsid w:val="003702D3"/>
    <w:rsid w:val="00370CEB"/>
    <w:rsid w:val="00374F38"/>
    <w:rsid w:val="00375B85"/>
    <w:rsid w:val="003778B0"/>
    <w:rsid w:val="003779A4"/>
    <w:rsid w:val="00377E9D"/>
    <w:rsid w:val="003801D8"/>
    <w:rsid w:val="0038301F"/>
    <w:rsid w:val="003849B5"/>
    <w:rsid w:val="00385759"/>
    <w:rsid w:val="003873E5"/>
    <w:rsid w:val="00387477"/>
    <w:rsid w:val="00390BEE"/>
    <w:rsid w:val="003911BA"/>
    <w:rsid w:val="00392344"/>
    <w:rsid w:val="00394FF5"/>
    <w:rsid w:val="003967B4"/>
    <w:rsid w:val="003A0351"/>
    <w:rsid w:val="003A08FE"/>
    <w:rsid w:val="003A3781"/>
    <w:rsid w:val="003A3AB1"/>
    <w:rsid w:val="003A659C"/>
    <w:rsid w:val="003A74B4"/>
    <w:rsid w:val="003B788F"/>
    <w:rsid w:val="003C0E77"/>
    <w:rsid w:val="003C0F71"/>
    <w:rsid w:val="003C2198"/>
    <w:rsid w:val="003C2326"/>
    <w:rsid w:val="003C6658"/>
    <w:rsid w:val="003C7A03"/>
    <w:rsid w:val="003D0908"/>
    <w:rsid w:val="003D0F72"/>
    <w:rsid w:val="003D1173"/>
    <w:rsid w:val="003D27E6"/>
    <w:rsid w:val="003D35B4"/>
    <w:rsid w:val="003D5652"/>
    <w:rsid w:val="003E03A8"/>
    <w:rsid w:val="003E0542"/>
    <w:rsid w:val="003E4F88"/>
    <w:rsid w:val="003E5125"/>
    <w:rsid w:val="003E518B"/>
    <w:rsid w:val="003E57D1"/>
    <w:rsid w:val="003E5F09"/>
    <w:rsid w:val="003E723C"/>
    <w:rsid w:val="003F09A8"/>
    <w:rsid w:val="003F165C"/>
    <w:rsid w:val="003F2025"/>
    <w:rsid w:val="003F404F"/>
    <w:rsid w:val="00401AA0"/>
    <w:rsid w:val="00401CF5"/>
    <w:rsid w:val="00402041"/>
    <w:rsid w:val="004029A2"/>
    <w:rsid w:val="004033AF"/>
    <w:rsid w:val="004034E0"/>
    <w:rsid w:val="0040386B"/>
    <w:rsid w:val="00404424"/>
    <w:rsid w:val="004044FC"/>
    <w:rsid w:val="00407CBA"/>
    <w:rsid w:val="0041131B"/>
    <w:rsid w:val="00411FB8"/>
    <w:rsid w:val="00412140"/>
    <w:rsid w:val="00412809"/>
    <w:rsid w:val="00413313"/>
    <w:rsid w:val="0042119D"/>
    <w:rsid w:val="00422318"/>
    <w:rsid w:val="004245DA"/>
    <w:rsid w:val="00424AE2"/>
    <w:rsid w:val="00424F55"/>
    <w:rsid w:val="00427723"/>
    <w:rsid w:val="004302DD"/>
    <w:rsid w:val="00430610"/>
    <w:rsid w:val="00431BDB"/>
    <w:rsid w:val="00432087"/>
    <w:rsid w:val="00432A63"/>
    <w:rsid w:val="004333D5"/>
    <w:rsid w:val="00433CF8"/>
    <w:rsid w:val="00435A68"/>
    <w:rsid w:val="004361BC"/>
    <w:rsid w:val="00437847"/>
    <w:rsid w:val="00440D43"/>
    <w:rsid w:val="0044109B"/>
    <w:rsid w:val="0044189A"/>
    <w:rsid w:val="00441BF2"/>
    <w:rsid w:val="00442459"/>
    <w:rsid w:val="004449D0"/>
    <w:rsid w:val="004478A4"/>
    <w:rsid w:val="00447A34"/>
    <w:rsid w:val="0045013A"/>
    <w:rsid w:val="004509F3"/>
    <w:rsid w:val="00452565"/>
    <w:rsid w:val="004534CF"/>
    <w:rsid w:val="00453DED"/>
    <w:rsid w:val="004556EC"/>
    <w:rsid w:val="0045647A"/>
    <w:rsid w:val="00456B7A"/>
    <w:rsid w:val="00460CC6"/>
    <w:rsid w:val="004611A5"/>
    <w:rsid w:val="00461CCA"/>
    <w:rsid w:val="00463A80"/>
    <w:rsid w:val="00465795"/>
    <w:rsid w:val="004675E7"/>
    <w:rsid w:val="00467A84"/>
    <w:rsid w:val="004704D5"/>
    <w:rsid w:val="004739FC"/>
    <w:rsid w:val="004740AE"/>
    <w:rsid w:val="00476CFD"/>
    <w:rsid w:val="004772ED"/>
    <w:rsid w:val="0047756F"/>
    <w:rsid w:val="0048002A"/>
    <w:rsid w:val="004806A7"/>
    <w:rsid w:val="004816FF"/>
    <w:rsid w:val="00482C09"/>
    <w:rsid w:val="004842A0"/>
    <w:rsid w:val="00484A3C"/>
    <w:rsid w:val="00484B09"/>
    <w:rsid w:val="00484F02"/>
    <w:rsid w:val="004858BD"/>
    <w:rsid w:val="00486934"/>
    <w:rsid w:val="00486BE0"/>
    <w:rsid w:val="0048724E"/>
    <w:rsid w:val="004904CB"/>
    <w:rsid w:val="00492B0C"/>
    <w:rsid w:val="00492F7F"/>
    <w:rsid w:val="0049358A"/>
    <w:rsid w:val="00493AC4"/>
    <w:rsid w:val="00495377"/>
    <w:rsid w:val="00496B8C"/>
    <w:rsid w:val="00496FF7"/>
    <w:rsid w:val="004A0E61"/>
    <w:rsid w:val="004A140E"/>
    <w:rsid w:val="004A1617"/>
    <w:rsid w:val="004A3D32"/>
    <w:rsid w:val="004A4CAB"/>
    <w:rsid w:val="004A4CF0"/>
    <w:rsid w:val="004A6110"/>
    <w:rsid w:val="004A7311"/>
    <w:rsid w:val="004A7F64"/>
    <w:rsid w:val="004B4F75"/>
    <w:rsid w:val="004B69C4"/>
    <w:rsid w:val="004B7257"/>
    <w:rsid w:val="004B7270"/>
    <w:rsid w:val="004C00D2"/>
    <w:rsid w:val="004C2084"/>
    <w:rsid w:val="004C34F5"/>
    <w:rsid w:val="004C3820"/>
    <w:rsid w:val="004C4202"/>
    <w:rsid w:val="004C5921"/>
    <w:rsid w:val="004C5981"/>
    <w:rsid w:val="004C6329"/>
    <w:rsid w:val="004C67EA"/>
    <w:rsid w:val="004C79F0"/>
    <w:rsid w:val="004D14DD"/>
    <w:rsid w:val="004D1E79"/>
    <w:rsid w:val="004D23C8"/>
    <w:rsid w:val="004D2EE2"/>
    <w:rsid w:val="004D4363"/>
    <w:rsid w:val="004D5494"/>
    <w:rsid w:val="004D6EB0"/>
    <w:rsid w:val="004D72B5"/>
    <w:rsid w:val="004E020B"/>
    <w:rsid w:val="004E2452"/>
    <w:rsid w:val="004E269A"/>
    <w:rsid w:val="004E2B1D"/>
    <w:rsid w:val="004E5187"/>
    <w:rsid w:val="004E654A"/>
    <w:rsid w:val="004E6E03"/>
    <w:rsid w:val="004E7C7A"/>
    <w:rsid w:val="004E7E14"/>
    <w:rsid w:val="004F13F8"/>
    <w:rsid w:val="004F24A2"/>
    <w:rsid w:val="004F3539"/>
    <w:rsid w:val="004F4E8F"/>
    <w:rsid w:val="004F5141"/>
    <w:rsid w:val="004F5232"/>
    <w:rsid w:val="004F5935"/>
    <w:rsid w:val="004F798C"/>
    <w:rsid w:val="005006DD"/>
    <w:rsid w:val="0050395D"/>
    <w:rsid w:val="00504006"/>
    <w:rsid w:val="0050426A"/>
    <w:rsid w:val="00506612"/>
    <w:rsid w:val="0050728B"/>
    <w:rsid w:val="00511891"/>
    <w:rsid w:val="00517766"/>
    <w:rsid w:val="00517B15"/>
    <w:rsid w:val="00520317"/>
    <w:rsid w:val="00520331"/>
    <w:rsid w:val="00521836"/>
    <w:rsid w:val="005223B8"/>
    <w:rsid w:val="00522B90"/>
    <w:rsid w:val="0052307E"/>
    <w:rsid w:val="00524377"/>
    <w:rsid w:val="005250EE"/>
    <w:rsid w:val="00530BC2"/>
    <w:rsid w:val="00533331"/>
    <w:rsid w:val="00533456"/>
    <w:rsid w:val="005356A9"/>
    <w:rsid w:val="00536544"/>
    <w:rsid w:val="00537F68"/>
    <w:rsid w:val="00537FFE"/>
    <w:rsid w:val="00541637"/>
    <w:rsid w:val="005440EE"/>
    <w:rsid w:val="00546DFA"/>
    <w:rsid w:val="00550291"/>
    <w:rsid w:val="00553445"/>
    <w:rsid w:val="00553D9A"/>
    <w:rsid w:val="00553FA9"/>
    <w:rsid w:val="0055647A"/>
    <w:rsid w:val="005565AA"/>
    <w:rsid w:val="00556F21"/>
    <w:rsid w:val="00557781"/>
    <w:rsid w:val="00557EC5"/>
    <w:rsid w:val="00562180"/>
    <w:rsid w:val="005656A6"/>
    <w:rsid w:val="00567E17"/>
    <w:rsid w:val="005710A8"/>
    <w:rsid w:val="00571C25"/>
    <w:rsid w:val="005737AD"/>
    <w:rsid w:val="00573F26"/>
    <w:rsid w:val="00574904"/>
    <w:rsid w:val="00574980"/>
    <w:rsid w:val="005761D9"/>
    <w:rsid w:val="00576899"/>
    <w:rsid w:val="00577C4B"/>
    <w:rsid w:val="005800C7"/>
    <w:rsid w:val="00580CE0"/>
    <w:rsid w:val="00580D80"/>
    <w:rsid w:val="0058107D"/>
    <w:rsid w:val="00586C57"/>
    <w:rsid w:val="00587454"/>
    <w:rsid w:val="00590BBD"/>
    <w:rsid w:val="00592F38"/>
    <w:rsid w:val="005930B9"/>
    <w:rsid w:val="0059331F"/>
    <w:rsid w:val="00593436"/>
    <w:rsid w:val="00594024"/>
    <w:rsid w:val="00594C3E"/>
    <w:rsid w:val="00595081"/>
    <w:rsid w:val="005950C9"/>
    <w:rsid w:val="00596883"/>
    <w:rsid w:val="00597B2C"/>
    <w:rsid w:val="005A1190"/>
    <w:rsid w:val="005A179F"/>
    <w:rsid w:val="005A1EFC"/>
    <w:rsid w:val="005A22F6"/>
    <w:rsid w:val="005A3932"/>
    <w:rsid w:val="005A3997"/>
    <w:rsid w:val="005A3F02"/>
    <w:rsid w:val="005A4EDE"/>
    <w:rsid w:val="005A558C"/>
    <w:rsid w:val="005B13D0"/>
    <w:rsid w:val="005B1F0E"/>
    <w:rsid w:val="005B238C"/>
    <w:rsid w:val="005B521D"/>
    <w:rsid w:val="005B6136"/>
    <w:rsid w:val="005C2041"/>
    <w:rsid w:val="005C4CC5"/>
    <w:rsid w:val="005C71F3"/>
    <w:rsid w:val="005C723F"/>
    <w:rsid w:val="005D1F28"/>
    <w:rsid w:val="005D2325"/>
    <w:rsid w:val="005D312C"/>
    <w:rsid w:val="005D32D7"/>
    <w:rsid w:val="005D34D3"/>
    <w:rsid w:val="005D455D"/>
    <w:rsid w:val="005D6D15"/>
    <w:rsid w:val="005D7D69"/>
    <w:rsid w:val="005E2948"/>
    <w:rsid w:val="005E3101"/>
    <w:rsid w:val="005E5048"/>
    <w:rsid w:val="005E6427"/>
    <w:rsid w:val="005E6629"/>
    <w:rsid w:val="005E691E"/>
    <w:rsid w:val="005E6D49"/>
    <w:rsid w:val="005F0D75"/>
    <w:rsid w:val="005F38DF"/>
    <w:rsid w:val="005F3D1E"/>
    <w:rsid w:val="005F4182"/>
    <w:rsid w:val="005F5A3F"/>
    <w:rsid w:val="005F5ADB"/>
    <w:rsid w:val="005F6A24"/>
    <w:rsid w:val="006015B6"/>
    <w:rsid w:val="0060253F"/>
    <w:rsid w:val="00602C9C"/>
    <w:rsid w:val="00602EB7"/>
    <w:rsid w:val="00603D16"/>
    <w:rsid w:val="006050F2"/>
    <w:rsid w:val="00606083"/>
    <w:rsid w:val="0060681D"/>
    <w:rsid w:val="00606A77"/>
    <w:rsid w:val="00606CC1"/>
    <w:rsid w:val="00607B28"/>
    <w:rsid w:val="00607C87"/>
    <w:rsid w:val="00610955"/>
    <w:rsid w:val="00611022"/>
    <w:rsid w:val="0061453F"/>
    <w:rsid w:val="00617A70"/>
    <w:rsid w:val="0062162A"/>
    <w:rsid w:val="00627F31"/>
    <w:rsid w:val="006323F8"/>
    <w:rsid w:val="00633641"/>
    <w:rsid w:val="00633F34"/>
    <w:rsid w:val="00634576"/>
    <w:rsid w:val="0063527F"/>
    <w:rsid w:val="006365C8"/>
    <w:rsid w:val="00636E1F"/>
    <w:rsid w:val="00640B9B"/>
    <w:rsid w:val="00640D62"/>
    <w:rsid w:val="00642462"/>
    <w:rsid w:val="00642B10"/>
    <w:rsid w:val="00642DDD"/>
    <w:rsid w:val="006446B8"/>
    <w:rsid w:val="00644775"/>
    <w:rsid w:val="00647D39"/>
    <w:rsid w:val="00650694"/>
    <w:rsid w:val="0065239B"/>
    <w:rsid w:val="00653C80"/>
    <w:rsid w:val="00653EEB"/>
    <w:rsid w:val="006576C2"/>
    <w:rsid w:val="00657899"/>
    <w:rsid w:val="00660E7A"/>
    <w:rsid w:val="006626DF"/>
    <w:rsid w:val="006628B0"/>
    <w:rsid w:val="00663040"/>
    <w:rsid w:val="00663685"/>
    <w:rsid w:val="00665F6E"/>
    <w:rsid w:val="00666839"/>
    <w:rsid w:val="00666DA4"/>
    <w:rsid w:val="0066718F"/>
    <w:rsid w:val="0067118E"/>
    <w:rsid w:val="00673D1D"/>
    <w:rsid w:val="00675F52"/>
    <w:rsid w:val="006768CF"/>
    <w:rsid w:val="00677668"/>
    <w:rsid w:val="006777FE"/>
    <w:rsid w:val="00682A30"/>
    <w:rsid w:val="0068670B"/>
    <w:rsid w:val="00686F74"/>
    <w:rsid w:val="006919D0"/>
    <w:rsid w:val="0069247E"/>
    <w:rsid w:val="00694638"/>
    <w:rsid w:val="00694BE1"/>
    <w:rsid w:val="0069551E"/>
    <w:rsid w:val="0069609B"/>
    <w:rsid w:val="00696AA3"/>
    <w:rsid w:val="006975EB"/>
    <w:rsid w:val="00697AEF"/>
    <w:rsid w:val="006A0718"/>
    <w:rsid w:val="006A32BD"/>
    <w:rsid w:val="006A4384"/>
    <w:rsid w:val="006A507D"/>
    <w:rsid w:val="006A56EE"/>
    <w:rsid w:val="006A7752"/>
    <w:rsid w:val="006B289C"/>
    <w:rsid w:val="006B2D8B"/>
    <w:rsid w:val="006B547F"/>
    <w:rsid w:val="006B6A42"/>
    <w:rsid w:val="006B6D11"/>
    <w:rsid w:val="006C2C6D"/>
    <w:rsid w:val="006C38E4"/>
    <w:rsid w:val="006C3FAB"/>
    <w:rsid w:val="006C6FAC"/>
    <w:rsid w:val="006C74B9"/>
    <w:rsid w:val="006C7EB9"/>
    <w:rsid w:val="006D368A"/>
    <w:rsid w:val="006D416D"/>
    <w:rsid w:val="006D6081"/>
    <w:rsid w:val="006D6848"/>
    <w:rsid w:val="006D6CD0"/>
    <w:rsid w:val="006E4949"/>
    <w:rsid w:val="006F0F94"/>
    <w:rsid w:val="006F1B07"/>
    <w:rsid w:val="006F3774"/>
    <w:rsid w:val="006F393F"/>
    <w:rsid w:val="006F4B2E"/>
    <w:rsid w:val="006F4F36"/>
    <w:rsid w:val="006F5365"/>
    <w:rsid w:val="006F54B2"/>
    <w:rsid w:val="006F7AA2"/>
    <w:rsid w:val="00702B10"/>
    <w:rsid w:val="00705085"/>
    <w:rsid w:val="0070653F"/>
    <w:rsid w:val="00706CC9"/>
    <w:rsid w:val="00707269"/>
    <w:rsid w:val="007100EA"/>
    <w:rsid w:val="00713479"/>
    <w:rsid w:val="00713A5E"/>
    <w:rsid w:val="00714BFC"/>
    <w:rsid w:val="007158DE"/>
    <w:rsid w:val="007160DE"/>
    <w:rsid w:val="00716554"/>
    <w:rsid w:val="007176D4"/>
    <w:rsid w:val="00717A2B"/>
    <w:rsid w:val="00717A45"/>
    <w:rsid w:val="007254EB"/>
    <w:rsid w:val="00730633"/>
    <w:rsid w:val="0073133E"/>
    <w:rsid w:val="007339C8"/>
    <w:rsid w:val="00733C90"/>
    <w:rsid w:val="00734DAB"/>
    <w:rsid w:val="0073575C"/>
    <w:rsid w:val="00735F98"/>
    <w:rsid w:val="00737005"/>
    <w:rsid w:val="00741AE6"/>
    <w:rsid w:val="00743A94"/>
    <w:rsid w:val="0074427B"/>
    <w:rsid w:val="007447BB"/>
    <w:rsid w:val="00745206"/>
    <w:rsid w:val="00747655"/>
    <w:rsid w:val="007501EE"/>
    <w:rsid w:val="0075127C"/>
    <w:rsid w:val="0075168C"/>
    <w:rsid w:val="00752FFF"/>
    <w:rsid w:val="007551BE"/>
    <w:rsid w:val="00755304"/>
    <w:rsid w:val="007559BE"/>
    <w:rsid w:val="00757622"/>
    <w:rsid w:val="007622FF"/>
    <w:rsid w:val="0076277E"/>
    <w:rsid w:val="0076393C"/>
    <w:rsid w:val="00764DB3"/>
    <w:rsid w:val="00765BA0"/>
    <w:rsid w:val="00766676"/>
    <w:rsid w:val="00766C34"/>
    <w:rsid w:val="00766C83"/>
    <w:rsid w:val="00767DFC"/>
    <w:rsid w:val="00775522"/>
    <w:rsid w:val="007763DA"/>
    <w:rsid w:val="00781707"/>
    <w:rsid w:val="00781B45"/>
    <w:rsid w:val="007832CE"/>
    <w:rsid w:val="00783839"/>
    <w:rsid w:val="007861EF"/>
    <w:rsid w:val="00787039"/>
    <w:rsid w:val="00790422"/>
    <w:rsid w:val="00790704"/>
    <w:rsid w:val="00790D5E"/>
    <w:rsid w:val="00791E09"/>
    <w:rsid w:val="00795359"/>
    <w:rsid w:val="007955EA"/>
    <w:rsid w:val="00797553"/>
    <w:rsid w:val="007A05BB"/>
    <w:rsid w:val="007A077F"/>
    <w:rsid w:val="007A2D7C"/>
    <w:rsid w:val="007A31C2"/>
    <w:rsid w:val="007A3211"/>
    <w:rsid w:val="007A4A5B"/>
    <w:rsid w:val="007A4CFE"/>
    <w:rsid w:val="007A5DF3"/>
    <w:rsid w:val="007A6648"/>
    <w:rsid w:val="007A695E"/>
    <w:rsid w:val="007A720C"/>
    <w:rsid w:val="007A747E"/>
    <w:rsid w:val="007B05D8"/>
    <w:rsid w:val="007B0AD3"/>
    <w:rsid w:val="007B5573"/>
    <w:rsid w:val="007B684B"/>
    <w:rsid w:val="007C0B46"/>
    <w:rsid w:val="007C7E15"/>
    <w:rsid w:val="007C7FF1"/>
    <w:rsid w:val="007D2BDB"/>
    <w:rsid w:val="007D35F3"/>
    <w:rsid w:val="007D3D8F"/>
    <w:rsid w:val="007D5EE8"/>
    <w:rsid w:val="007D6356"/>
    <w:rsid w:val="007D6FBA"/>
    <w:rsid w:val="007E4359"/>
    <w:rsid w:val="007E62DB"/>
    <w:rsid w:val="007E6373"/>
    <w:rsid w:val="007E6683"/>
    <w:rsid w:val="007F1377"/>
    <w:rsid w:val="007F32CB"/>
    <w:rsid w:val="007F4102"/>
    <w:rsid w:val="007F41D0"/>
    <w:rsid w:val="007F5938"/>
    <w:rsid w:val="007F5B7C"/>
    <w:rsid w:val="007F607C"/>
    <w:rsid w:val="007F6CE7"/>
    <w:rsid w:val="007F770F"/>
    <w:rsid w:val="0080237D"/>
    <w:rsid w:val="008034D7"/>
    <w:rsid w:val="00803EB3"/>
    <w:rsid w:val="00805145"/>
    <w:rsid w:val="008079D0"/>
    <w:rsid w:val="00810D02"/>
    <w:rsid w:val="0081151B"/>
    <w:rsid w:val="00814E12"/>
    <w:rsid w:val="00815668"/>
    <w:rsid w:val="008156A6"/>
    <w:rsid w:val="00815B88"/>
    <w:rsid w:val="00817686"/>
    <w:rsid w:val="00817CD5"/>
    <w:rsid w:val="008219E1"/>
    <w:rsid w:val="00821A4A"/>
    <w:rsid w:val="008222D5"/>
    <w:rsid w:val="00823804"/>
    <w:rsid w:val="00823FF9"/>
    <w:rsid w:val="0082415D"/>
    <w:rsid w:val="00824BA3"/>
    <w:rsid w:val="008260EB"/>
    <w:rsid w:val="008264F2"/>
    <w:rsid w:val="00826FAD"/>
    <w:rsid w:val="00834060"/>
    <w:rsid w:val="0083472C"/>
    <w:rsid w:val="008356F3"/>
    <w:rsid w:val="00841371"/>
    <w:rsid w:val="00841471"/>
    <w:rsid w:val="00842C58"/>
    <w:rsid w:val="00844CE7"/>
    <w:rsid w:val="0084609D"/>
    <w:rsid w:val="00846ED9"/>
    <w:rsid w:val="0085070E"/>
    <w:rsid w:val="008512E9"/>
    <w:rsid w:val="0085147F"/>
    <w:rsid w:val="0085209F"/>
    <w:rsid w:val="0085426C"/>
    <w:rsid w:val="00856468"/>
    <w:rsid w:val="008617E6"/>
    <w:rsid w:val="00861D58"/>
    <w:rsid w:val="0086201A"/>
    <w:rsid w:val="00862234"/>
    <w:rsid w:val="008626E0"/>
    <w:rsid w:val="00862E20"/>
    <w:rsid w:val="0086405F"/>
    <w:rsid w:val="0086457B"/>
    <w:rsid w:val="008648FC"/>
    <w:rsid w:val="00865A96"/>
    <w:rsid w:val="0086757C"/>
    <w:rsid w:val="008703B4"/>
    <w:rsid w:val="00870ECF"/>
    <w:rsid w:val="008739AF"/>
    <w:rsid w:val="00875584"/>
    <w:rsid w:val="0087613A"/>
    <w:rsid w:val="008813B3"/>
    <w:rsid w:val="008838DD"/>
    <w:rsid w:val="008858EF"/>
    <w:rsid w:val="00887794"/>
    <w:rsid w:val="00891ECA"/>
    <w:rsid w:val="00894A47"/>
    <w:rsid w:val="00896495"/>
    <w:rsid w:val="00897055"/>
    <w:rsid w:val="00897B82"/>
    <w:rsid w:val="008A0AB6"/>
    <w:rsid w:val="008A1497"/>
    <w:rsid w:val="008A202B"/>
    <w:rsid w:val="008A2798"/>
    <w:rsid w:val="008A66F2"/>
    <w:rsid w:val="008B0194"/>
    <w:rsid w:val="008B0AB3"/>
    <w:rsid w:val="008B1A79"/>
    <w:rsid w:val="008B32AF"/>
    <w:rsid w:val="008B5E06"/>
    <w:rsid w:val="008B5FAE"/>
    <w:rsid w:val="008B6091"/>
    <w:rsid w:val="008B6D0B"/>
    <w:rsid w:val="008B7777"/>
    <w:rsid w:val="008B7DEA"/>
    <w:rsid w:val="008B7FA3"/>
    <w:rsid w:val="008C0488"/>
    <w:rsid w:val="008C04A5"/>
    <w:rsid w:val="008C0AF8"/>
    <w:rsid w:val="008C1639"/>
    <w:rsid w:val="008C2C18"/>
    <w:rsid w:val="008C4AFA"/>
    <w:rsid w:val="008C4E04"/>
    <w:rsid w:val="008C5E02"/>
    <w:rsid w:val="008D0E24"/>
    <w:rsid w:val="008D209C"/>
    <w:rsid w:val="008D31DC"/>
    <w:rsid w:val="008D4224"/>
    <w:rsid w:val="008D55A6"/>
    <w:rsid w:val="008E14C5"/>
    <w:rsid w:val="008E2394"/>
    <w:rsid w:val="008E4B44"/>
    <w:rsid w:val="008E628C"/>
    <w:rsid w:val="008F1F04"/>
    <w:rsid w:val="008F31B2"/>
    <w:rsid w:val="008F3BCA"/>
    <w:rsid w:val="008F555E"/>
    <w:rsid w:val="008F6B5E"/>
    <w:rsid w:val="00901C3B"/>
    <w:rsid w:val="00904AF7"/>
    <w:rsid w:val="009119E8"/>
    <w:rsid w:val="00913D13"/>
    <w:rsid w:val="00917AAE"/>
    <w:rsid w:val="00923195"/>
    <w:rsid w:val="00926B1F"/>
    <w:rsid w:val="00927F0A"/>
    <w:rsid w:val="00930AF9"/>
    <w:rsid w:val="00931D5F"/>
    <w:rsid w:val="00932003"/>
    <w:rsid w:val="00932C75"/>
    <w:rsid w:val="009342CB"/>
    <w:rsid w:val="00934A47"/>
    <w:rsid w:val="009357A6"/>
    <w:rsid w:val="0094096F"/>
    <w:rsid w:val="009412B5"/>
    <w:rsid w:val="009423E6"/>
    <w:rsid w:val="009424A5"/>
    <w:rsid w:val="009442A6"/>
    <w:rsid w:val="00944A05"/>
    <w:rsid w:val="00944EE2"/>
    <w:rsid w:val="00950B3E"/>
    <w:rsid w:val="00951472"/>
    <w:rsid w:val="0095186E"/>
    <w:rsid w:val="00951CB3"/>
    <w:rsid w:val="00953AA6"/>
    <w:rsid w:val="00954114"/>
    <w:rsid w:val="00955443"/>
    <w:rsid w:val="00957921"/>
    <w:rsid w:val="00960F12"/>
    <w:rsid w:val="009635CD"/>
    <w:rsid w:val="00963E04"/>
    <w:rsid w:val="009640EF"/>
    <w:rsid w:val="00965F2E"/>
    <w:rsid w:val="009706B6"/>
    <w:rsid w:val="0097131F"/>
    <w:rsid w:val="009721A5"/>
    <w:rsid w:val="009726D6"/>
    <w:rsid w:val="009741C7"/>
    <w:rsid w:val="0097573A"/>
    <w:rsid w:val="00977A4B"/>
    <w:rsid w:val="00981E7F"/>
    <w:rsid w:val="00982169"/>
    <w:rsid w:val="00982C12"/>
    <w:rsid w:val="0098363A"/>
    <w:rsid w:val="00983D7E"/>
    <w:rsid w:val="009847C1"/>
    <w:rsid w:val="00985FF6"/>
    <w:rsid w:val="00991958"/>
    <w:rsid w:val="0099431E"/>
    <w:rsid w:val="00997348"/>
    <w:rsid w:val="009A05C0"/>
    <w:rsid w:val="009A3E8F"/>
    <w:rsid w:val="009A64AA"/>
    <w:rsid w:val="009A7201"/>
    <w:rsid w:val="009B031E"/>
    <w:rsid w:val="009B115B"/>
    <w:rsid w:val="009B1A7C"/>
    <w:rsid w:val="009B35E9"/>
    <w:rsid w:val="009B4B66"/>
    <w:rsid w:val="009B5EDE"/>
    <w:rsid w:val="009B6E92"/>
    <w:rsid w:val="009C0BC2"/>
    <w:rsid w:val="009C1605"/>
    <w:rsid w:val="009C3F68"/>
    <w:rsid w:val="009C6A68"/>
    <w:rsid w:val="009D12AD"/>
    <w:rsid w:val="009D4E0A"/>
    <w:rsid w:val="009D5CC4"/>
    <w:rsid w:val="009D6C7F"/>
    <w:rsid w:val="009D7AAB"/>
    <w:rsid w:val="009E0924"/>
    <w:rsid w:val="009E25E5"/>
    <w:rsid w:val="009E4395"/>
    <w:rsid w:val="009E5CE0"/>
    <w:rsid w:val="009E7D43"/>
    <w:rsid w:val="009F0122"/>
    <w:rsid w:val="009F1E22"/>
    <w:rsid w:val="009F2F8F"/>
    <w:rsid w:val="009F35FD"/>
    <w:rsid w:val="009F3F6E"/>
    <w:rsid w:val="009F4A10"/>
    <w:rsid w:val="009F51FC"/>
    <w:rsid w:val="009F5A99"/>
    <w:rsid w:val="00A00904"/>
    <w:rsid w:val="00A00B56"/>
    <w:rsid w:val="00A0109C"/>
    <w:rsid w:val="00A06138"/>
    <w:rsid w:val="00A069E8"/>
    <w:rsid w:val="00A077FF"/>
    <w:rsid w:val="00A07E9C"/>
    <w:rsid w:val="00A10041"/>
    <w:rsid w:val="00A126B7"/>
    <w:rsid w:val="00A13A30"/>
    <w:rsid w:val="00A13BD3"/>
    <w:rsid w:val="00A163E5"/>
    <w:rsid w:val="00A1669D"/>
    <w:rsid w:val="00A201BA"/>
    <w:rsid w:val="00A23515"/>
    <w:rsid w:val="00A235BD"/>
    <w:rsid w:val="00A24805"/>
    <w:rsid w:val="00A25295"/>
    <w:rsid w:val="00A25510"/>
    <w:rsid w:val="00A25A39"/>
    <w:rsid w:val="00A2613F"/>
    <w:rsid w:val="00A26DCB"/>
    <w:rsid w:val="00A27A7D"/>
    <w:rsid w:val="00A3303A"/>
    <w:rsid w:val="00A355F5"/>
    <w:rsid w:val="00A40D41"/>
    <w:rsid w:val="00A4259B"/>
    <w:rsid w:val="00A44C10"/>
    <w:rsid w:val="00A44D22"/>
    <w:rsid w:val="00A47412"/>
    <w:rsid w:val="00A47C64"/>
    <w:rsid w:val="00A47EFB"/>
    <w:rsid w:val="00A5066C"/>
    <w:rsid w:val="00A50B80"/>
    <w:rsid w:val="00A50B8D"/>
    <w:rsid w:val="00A51576"/>
    <w:rsid w:val="00A52C0A"/>
    <w:rsid w:val="00A53A2C"/>
    <w:rsid w:val="00A53C6E"/>
    <w:rsid w:val="00A54191"/>
    <w:rsid w:val="00A5423F"/>
    <w:rsid w:val="00A556F7"/>
    <w:rsid w:val="00A57206"/>
    <w:rsid w:val="00A57FFD"/>
    <w:rsid w:val="00A6400E"/>
    <w:rsid w:val="00A64155"/>
    <w:rsid w:val="00A64250"/>
    <w:rsid w:val="00A655D7"/>
    <w:rsid w:val="00A672C0"/>
    <w:rsid w:val="00A675CB"/>
    <w:rsid w:val="00A72CB7"/>
    <w:rsid w:val="00A75895"/>
    <w:rsid w:val="00A760F7"/>
    <w:rsid w:val="00A769B7"/>
    <w:rsid w:val="00A76C66"/>
    <w:rsid w:val="00A80359"/>
    <w:rsid w:val="00A806EE"/>
    <w:rsid w:val="00A81466"/>
    <w:rsid w:val="00A841A6"/>
    <w:rsid w:val="00A84F43"/>
    <w:rsid w:val="00A85574"/>
    <w:rsid w:val="00A87144"/>
    <w:rsid w:val="00A92A55"/>
    <w:rsid w:val="00A93AC3"/>
    <w:rsid w:val="00A94CD4"/>
    <w:rsid w:val="00A952FC"/>
    <w:rsid w:val="00A977AD"/>
    <w:rsid w:val="00A979B7"/>
    <w:rsid w:val="00A97CA3"/>
    <w:rsid w:val="00AA3C61"/>
    <w:rsid w:val="00AA6107"/>
    <w:rsid w:val="00AA6684"/>
    <w:rsid w:val="00AB18DF"/>
    <w:rsid w:val="00AB1B00"/>
    <w:rsid w:val="00AB2F14"/>
    <w:rsid w:val="00AC1383"/>
    <w:rsid w:val="00AD0FF5"/>
    <w:rsid w:val="00AD1AAF"/>
    <w:rsid w:val="00AD2E3F"/>
    <w:rsid w:val="00AD55AC"/>
    <w:rsid w:val="00AD5A8F"/>
    <w:rsid w:val="00AD71BA"/>
    <w:rsid w:val="00AD744F"/>
    <w:rsid w:val="00AE04A8"/>
    <w:rsid w:val="00AE1128"/>
    <w:rsid w:val="00AE2083"/>
    <w:rsid w:val="00AE394F"/>
    <w:rsid w:val="00AE5670"/>
    <w:rsid w:val="00AF01D3"/>
    <w:rsid w:val="00AF02F4"/>
    <w:rsid w:val="00AF0560"/>
    <w:rsid w:val="00AF1053"/>
    <w:rsid w:val="00AF757D"/>
    <w:rsid w:val="00B03DCB"/>
    <w:rsid w:val="00B04AFB"/>
    <w:rsid w:val="00B04C57"/>
    <w:rsid w:val="00B066F5"/>
    <w:rsid w:val="00B07590"/>
    <w:rsid w:val="00B10C29"/>
    <w:rsid w:val="00B13062"/>
    <w:rsid w:val="00B13762"/>
    <w:rsid w:val="00B13BD9"/>
    <w:rsid w:val="00B1515D"/>
    <w:rsid w:val="00B173AD"/>
    <w:rsid w:val="00B17850"/>
    <w:rsid w:val="00B20248"/>
    <w:rsid w:val="00B241B6"/>
    <w:rsid w:val="00B279F4"/>
    <w:rsid w:val="00B3013F"/>
    <w:rsid w:val="00B32026"/>
    <w:rsid w:val="00B3214B"/>
    <w:rsid w:val="00B32977"/>
    <w:rsid w:val="00B3305E"/>
    <w:rsid w:val="00B35ACA"/>
    <w:rsid w:val="00B36751"/>
    <w:rsid w:val="00B37195"/>
    <w:rsid w:val="00B40060"/>
    <w:rsid w:val="00B42615"/>
    <w:rsid w:val="00B43498"/>
    <w:rsid w:val="00B43D0E"/>
    <w:rsid w:val="00B4423C"/>
    <w:rsid w:val="00B44D96"/>
    <w:rsid w:val="00B477FA"/>
    <w:rsid w:val="00B501AA"/>
    <w:rsid w:val="00B50C84"/>
    <w:rsid w:val="00B51750"/>
    <w:rsid w:val="00B522F6"/>
    <w:rsid w:val="00B53A5C"/>
    <w:rsid w:val="00B54490"/>
    <w:rsid w:val="00B5706D"/>
    <w:rsid w:val="00B60D33"/>
    <w:rsid w:val="00B61871"/>
    <w:rsid w:val="00B61A8F"/>
    <w:rsid w:val="00B643AE"/>
    <w:rsid w:val="00B66BC3"/>
    <w:rsid w:val="00B67074"/>
    <w:rsid w:val="00B70C6C"/>
    <w:rsid w:val="00B721E2"/>
    <w:rsid w:val="00B73E5E"/>
    <w:rsid w:val="00B74435"/>
    <w:rsid w:val="00B7534F"/>
    <w:rsid w:val="00B77B16"/>
    <w:rsid w:val="00B80434"/>
    <w:rsid w:val="00B814C6"/>
    <w:rsid w:val="00B81601"/>
    <w:rsid w:val="00B8673F"/>
    <w:rsid w:val="00B91436"/>
    <w:rsid w:val="00B93405"/>
    <w:rsid w:val="00B93F73"/>
    <w:rsid w:val="00B95663"/>
    <w:rsid w:val="00B96215"/>
    <w:rsid w:val="00B96C7E"/>
    <w:rsid w:val="00B96D72"/>
    <w:rsid w:val="00B97336"/>
    <w:rsid w:val="00BA075D"/>
    <w:rsid w:val="00BA1472"/>
    <w:rsid w:val="00BA18A3"/>
    <w:rsid w:val="00BA2727"/>
    <w:rsid w:val="00BA450A"/>
    <w:rsid w:val="00BA59AD"/>
    <w:rsid w:val="00BA7817"/>
    <w:rsid w:val="00BB008A"/>
    <w:rsid w:val="00BB0AB9"/>
    <w:rsid w:val="00BB26E7"/>
    <w:rsid w:val="00BB279A"/>
    <w:rsid w:val="00BB5BBA"/>
    <w:rsid w:val="00BC0943"/>
    <w:rsid w:val="00BC2FF9"/>
    <w:rsid w:val="00BC4AB3"/>
    <w:rsid w:val="00BC5365"/>
    <w:rsid w:val="00BC5DF0"/>
    <w:rsid w:val="00BD3AD3"/>
    <w:rsid w:val="00BD6B50"/>
    <w:rsid w:val="00BD7D02"/>
    <w:rsid w:val="00BE18BC"/>
    <w:rsid w:val="00BE18D7"/>
    <w:rsid w:val="00BE7AAF"/>
    <w:rsid w:val="00BE7AD3"/>
    <w:rsid w:val="00BF123C"/>
    <w:rsid w:val="00BF3C5C"/>
    <w:rsid w:val="00BF3F4F"/>
    <w:rsid w:val="00BF610D"/>
    <w:rsid w:val="00BF79B1"/>
    <w:rsid w:val="00C00F9E"/>
    <w:rsid w:val="00C01E27"/>
    <w:rsid w:val="00C0420D"/>
    <w:rsid w:val="00C046C2"/>
    <w:rsid w:val="00C06C2A"/>
    <w:rsid w:val="00C12397"/>
    <w:rsid w:val="00C14C02"/>
    <w:rsid w:val="00C16277"/>
    <w:rsid w:val="00C16B5E"/>
    <w:rsid w:val="00C200BB"/>
    <w:rsid w:val="00C245E9"/>
    <w:rsid w:val="00C25109"/>
    <w:rsid w:val="00C2517D"/>
    <w:rsid w:val="00C27694"/>
    <w:rsid w:val="00C30145"/>
    <w:rsid w:val="00C30F05"/>
    <w:rsid w:val="00C31B68"/>
    <w:rsid w:val="00C34480"/>
    <w:rsid w:val="00C3449C"/>
    <w:rsid w:val="00C34EF8"/>
    <w:rsid w:val="00C361AF"/>
    <w:rsid w:val="00C40AB8"/>
    <w:rsid w:val="00C416B4"/>
    <w:rsid w:val="00C43293"/>
    <w:rsid w:val="00C44AB2"/>
    <w:rsid w:val="00C45807"/>
    <w:rsid w:val="00C4605B"/>
    <w:rsid w:val="00C477BC"/>
    <w:rsid w:val="00C503D9"/>
    <w:rsid w:val="00C52670"/>
    <w:rsid w:val="00C55252"/>
    <w:rsid w:val="00C57C2F"/>
    <w:rsid w:val="00C61331"/>
    <w:rsid w:val="00C62C34"/>
    <w:rsid w:val="00C63710"/>
    <w:rsid w:val="00C645A9"/>
    <w:rsid w:val="00C64607"/>
    <w:rsid w:val="00C64A01"/>
    <w:rsid w:val="00C65E3E"/>
    <w:rsid w:val="00C6693E"/>
    <w:rsid w:val="00C679FF"/>
    <w:rsid w:val="00C70931"/>
    <w:rsid w:val="00C70B08"/>
    <w:rsid w:val="00C72222"/>
    <w:rsid w:val="00C72442"/>
    <w:rsid w:val="00C7260D"/>
    <w:rsid w:val="00C72763"/>
    <w:rsid w:val="00C730E8"/>
    <w:rsid w:val="00C737B7"/>
    <w:rsid w:val="00C73C99"/>
    <w:rsid w:val="00C73D43"/>
    <w:rsid w:val="00C74C0F"/>
    <w:rsid w:val="00C75895"/>
    <w:rsid w:val="00C7655E"/>
    <w:rsid w:val="00C77F02"/>
    <w:rsid w:val="00C81547"/>
    <w:rsid w:val="00C85062"/>
    <w:rsid w:val="00C85DFC"/>
    <w:rsid w:val="00C860C2"/>
    <w:rsid w:val="00C903F2"/>
    <w:rsid w:val="00C924D9"/>
    <w:rsid w:val="00C934D6"/>
    <w:rsid w:val="00C96D79"/>
    <w:rsid w:val="00CA137E"/>
    <w:rsid w:val="00CA2FEF"/>
    <w:rsid w:val="00CA3C40"/>
    <w:rsid w:val="00CA42FF"/>
    <w:rsid w:val="00CA7CA8"/>
    <w:rsid w:val="00CB107D"/>
    <w:rsid w:val="00CB10F9"/>
    <w:rsid w:val="00CB1937"/>
    <w:rsid w:val="00CB2F7B"/>
    <w:rsid w:val="00CB345F"/>
    <w:rsid w:val="00CB4011"/>
    <w:rsid w:val="00CB5123"/>
    <w:rsid w:val="00CB602F"/>
    <w:rsid w:val="00CC1FF7"/>
    <w:rsid w:val="00CC227E"/>
    <w:rsid w:val="00CC33F6"/>
    <w:rsid w:val="00CC3724"/>
    <w:rsid w:val="00CC3C7E"/>
    <w:rsid w:val="00CC53E7"/>
    <w:rsid w:val="00CC6A93"/>
    <w:rsid w:val="00CC72B7"/>
    <w:rsid w:val="00CC7F88"/>
    <w:rsid w:val="00CD4659"/>
    <w:rsid w:val="00CD6215"/>
    <w:rsid w:val="00CD6B11"/>
    <w:rsid w:val="00CD6BB0"/>
    <w:rsid w:val="00CD6F95"/>
    <w:rsid w:val="00CD7E6B"/>
    <w:rsid w:val="00CE3B9B"/>
    <w:rsid w:val="00CE7407"/>
    <w:rsid w:val="00CE7BE8"/>
    <w:rsid w:val="00CF3A81"/>
    <w:rsid w:val="00CF45EF"/>
    <w:rsid w:val="00CF59F0"/>
    <w:rsid w:val="00CF6F4A"/>
    <w:rsid w:val="00D020E9"/>
    <w:rsid w:val="00D05A2B"/>
    <w:rsid w:val="00D062F6"/>
    <w:rsid w:val="00D07326"/>
    <w:rsid w:val="00D1079B"/>
    <w:rsid w:val="00D113A2"/>
    <w:rsid w:val="00D12B4D"/>
    <w:rsid w:val="00D15D45"/>
    <w:rsid w:val="00D207A3"/>
    <w:rsid w:val="00D2137B"/>
    <w:rsid w:val="00D21D5B"/>
    <w:rsid w:val="00D21F4B"/>
    <w:rsid w:val="00D22337"/>
    <w:rsid w:val="00D22F3A"/>
    <w:rsid w:val="00D23A40"/>
    <w:rsid w:val="00D25964"/>
    <w:rsid w:val="00D26301"/>
    <w:rsid w:val="00D30D12"/>
    <w:rsid w:val="00D32F59"/>
    <w:rsid w:val="00D33789"/>
    <w:rsid w:val="00D34A2E"/>
    <w:rsid w:val="00D35590"/>
    <w:rsid w:val="00D35972"/>
    <w:rsid w:val="00D36138"/>
    <w:rsid w:val="00D36C0E"/>
    <w:rsid w:val="00D37B1A"/>
    <w:rsid w:val="00D42BAC"/>
    <w:rsid w:val="00D43CF7"/>
    <w:rsid w:val="00D44630"/>
    <w:rsid w:val="00D4617B"/>
    <w:rsid w:val="00D46A2E"/>
    <w:rsid w:val="00D46E59"/>
    <w:rsid w:val="00D47007"/>
    <w:rsid w:val="00D50B32"/>
    <w:rsid w:val="00D526AE"/>
    <w:rsid w:val="00D57BF0"/>
    <w:rsid w:val="00D62ADE"/>
    <w:rsid w:val="00D64CFF"/>
    <w:rsid w:val="00D65BEA"/>
    <w:rsid w:val="00D702C1"/>
    <w:rsid w:val="00D74B92"/>
    <w:rsid w:val="00D75DFD"/>
    <w:rsid w:val="00D77788"/>
    <w:rsid w:val="00D80512"/>
    <w:rsid w:val="00D80F16"/>
    <w:rsid w:val="00D82C6B"/>
    <w:rsid w:val="00D83758"/>
    <w:rsid w:val="00D838C0"/>
    <w:rsid w:val="00D87F2D"/>
    <w:rsid w:val="00D93D97"/>
    <w:rsid w:val="00D93DE9"/>
    <w:rsid w:val="00D966BE"/>
    <w:rsid w:val="00DA1132"/>
    <w:rsid w:val="00DB019F"/>
    <w:rsid w:val="00DB1770"/>
    <w:rsid w:val="00DB1B4D"/>
    <w:rsid w:val="00DB4472"/>
    <w:rsid w:val="00DB7FFC"/>
    <w:rsid w:val="00DC104B"/>
    <w:rsid w:val="00DC2473"/>
    <w:rsid w:val="00DC27CF"/>
    <w:rsid w:val="00DC4512"/>
    <w:rsid w:val="00DC4B7E"/>
    <w:rsid w:val="00DC6848"/>
    <w:rsid w:val="00DC7CE2"/>
    <w:rsid w:val="00DD20EF"/>
    <w:rsid w:val="00DD234B"/>
    <w:rsid w:val="00DD3F71"/>
    <w:rsid w:val="00DD4842"/>
    <w:rsid w:val="00DD5454"/>
    <w:rsid w:val="00DE15A3"/>
    <w:rsid w:val="00DE28E5"/>
    <w:rsid w:val="00DF36DD"/>
    <w:rsid w:val="00DF38AC"/>
    <w:rsid w:val="00DF422A"/>
    <w:rsid w:val="00E03ABB"/>
    <w:rsid w:val="00E03F9C"/>
    <w:rsid w:val="00E042CB"/>
    <w:rsid w:val="00E05285"/>
    <w:rsid w:val="00E06AB9"/>
    <w:rsid w:val="00E06D03"/>
    <w:rsid w:val="00E07BD1"/>
    <w:rsid w:val="00E10F7F"/>
    <w:rsid w:val="00E11754"/>
    <w:rsid w:val="00E16D2F"/>
    <w:rsid w:val="00E17227"/>
    <w:rsid w:val="00E17448"/>
    <w:rsid w:val="00E17B21"/>
    <w:rsid w:val="00E20DDD"/>
    <w:rsid w:val="00E20FF5"/>
    <w:rsid w:val="00E2267B"/>
    <w:rsid w:val="00E22B47"/>
    <w:rsid w:val="00E248D8"/>
    <w:rsid w:val="00E26E93"/>
    <w:rsid w:val="00E27E05"/>
    <w:rsid w:val="00E30F1A"/>
    <w:rsid w:val="00E31327"/>
    <w:rsid w:val="00E3412E"/>
    <w:rsid w:val="00E36DBF"/>
    <w:rsid w:val="00E379E1"/>
    <w:rsid w:val="00E403E3"/>
    <w:rsid w:val="00E42C26"/>
    <w:rsid w:val="00E45B4E"/>
    <w:rsid w:val="00E54923"/>
    <w:rsid w:val="00E55432"/>
    <w:rsid w:val="00E55472"/>
    <w:rsid w:val="00E55F81"/>
    <w:rsid w:val="00E572BD"/>
    <w:rsid w:val="00E62E1C"/>
    <w:rsid w:val="00E70200"/>
    <w:rsid w:val="00E70906"/>
    <w:rsid w:val="00E7338B"/>
    <w:rsid w:val="00E73E49"/>
    <w:rsid w:val="00E75FCB"/>
    <w:rsid w:val="00E7648D"/>
    <w:rsid w:val="00E77B4A"/>
    <w:rsid w:val="00E81337"/>
    <w:rsid w:val="00E82C79"/>
    <w:rsid w:val="00E83E37"/>
    <w:rsid w:val="00E91427"/>
    <w:rsid w:val="00E94CE1"/>
    <w:rsid w:val="00E970C1"/>
    <w:rsid w:val="00EA15F7"/>
    <w:rsid w:val="00EA19C7"/>
    <w:rsid w:val="00EA6887"/>
    <w:rsid w:val="00EA6FF8"/>
    <w:rsid w:val="00EA7BF6"/>
    <w:rsid w:val="00EB202E"/>
    <w:rsid w:val="00EB2D38"/>
    <w:rsid w:val="00EB4659"/>
    <w:rsid w:val="00EB5512"/>
    <w:rsid w:val="00EB653B"/>
    <w:rsid w:val="00EB7260"/>
    <w:rsid w:val="00EB73EE"/>
    <w:rsid w:val="00EC3FA4"/>
    <w:rsid w:val="00EC41D6"/>
    <w:rsid w:val="00EC422B"/>
    <w:rsid w:val="00EC5F61"/>
    <w:rsid w:val="00EC6A62"/>
    <w:rsid w:val="00EC7834"/>
    <w:rsid w:val="00EC7E9D"/>
    <w:rsid w:val="00ED09F4"/>
    <w:rsid w:val="00ED16D0"/>
    <w:rsid w:val="00ED1B8E"/>
    <w:rsid w:val="00ED359D"/>
    <w:rsid w:val="00ED38F6"/>
    <w:rsid w:val="00ED7736"/>
    <w:rsid w:val="00ED7ECB"/>
    <w:rsid w:val="00EE180E"/>
    <w:rsid w:val="00EE2922"/>
    <w:rsid w:val="00EE387E"/>
    <w:rsid w:val="00EE395A"/>
    <w:rsid w:val="00EE53E1"/>
    <w:rsid w:val="00EE7CBE"/>
    <w:rsid w:val="00EE7ECF"/>
    <w:rsid w:val="00EF003B"/>
    <w:rsid w:val="00EF3CE9"/>
    <w:rsid w:val="00EF6402"/>
    <w:rsid w:val="00EF65C0"/>
    <w:rsid w:val="00EF7031"/>
    <w:rsid w:val="00EF78F5"/>
    <w:rsid w:val="00EF7D22"/>
    <w:rsid w:val="00F00635"/>
    <w:rsid w:val="00F00E06"/>
    <w:rsid w:val="00F02674"/>
    <w:rsid w:val="00F035B4"/>
    <w:rsid w:val="00F03D35"/>
    <w:rsid w:val="00F044BE"/>
    <w:rsid w:val="00F04C74"/>
    <w:rsid w:val="00F04CB8"/>
    <w:rsid w:val="00F0624A"/>
    <w:rsid w:val="00F065EC"/>
    <w:rsid w:val="00F06B7F"/>
    <w:rsid w:val="00F07D2A"/>
    <w:rsid w:val="00F121E1"/>
    <w:rsid w:val="00F12296"/>
    <w:rsid w:val="00F1255C"/>
    <w:rsid w:val="00F12926"/>
    <w:rsid w:val="00F13089"/>
    <w:rsid w:val="00F13580"/>
    <w:rsid w:val="00F1641B"/>
    <w:rsid w:val="00F164C5"/>
    <w:rsid w:val="00F164E5"/>
    <w:rsid w:val="00F17F2F"/>
    <w:rsid w:val="00F200AA"/>
    <w:rsid w:val="00F2096B"/>
    <w:rsid w:val="00F2260F"/>
    <w:rsid w:val="00F22ED4"/>
    <w:rsid w:val="00F24199"/>
    <w:rsid w:val="00F25A05"/>
    <w:rsid w:val="00F25A06"/>
    <w:rsid w:val="00F27364"/>
    <w:rsid w:val="00F31891"/>
    <w:rsid w:val="00F33B85"/>
    <w:rsid w:val="00F355FA"/>
    <w:rsid w:val="00F407BC"/>
    <w:rsid w:val="00F40AB3"/>
    <w:rsid w:val="00F423A1"/>
    <w:rsid w:val="00F4254A"/>
    <w:rsid w:val="00F439EE"/>
    <w:rsid w:val="00F464F4"/>
    <w:rsid w:val="00F51100"/>
    <w:rsid w:val="00F52427"/>
    <w:rsid w:val="00F524A6"/>
    <w:rsid w:val="00F52B79"/>
    <w:rsid w:val="00F53460"/>
    <w:rsid w:val="00F53A23"/>
    <w:rsid w:val="00F54862"/>
    <w:rsid w:val="00F54C22"/>
    <w:rsid w:val="00F5596A"/>
    <w:rsid w:val="00F55F0A"/>
    <w:rsid w:val="00F55F99"/>
    <w:rsid w:val="00F576EE"/>
    <w:rsid w:val="00F60D5B"/>
    <w:rsid w:val="00F62AD6"/>
    <w:rsid w:val="00F63563"/>
    <w:rsid w:val="00F6372F"/>
    <w:rsid w:val="00F66039"/>
    <w:rsid w:val="00F66097"/>
    <w:rsid w:val="00F66C7A"/>
    <w:rsid w:val="00F7014E"/>
    <w:rsid w:val="00F70C96"/>
    <w:rsid w:val="00F74432"/>
    <w:rsid w:val="00F74499"/>
    <w:rsid w:val="00F74FA8"/>
    <w:rsid w:val="00F76457"/>
    <w:rsid w:val="00F76733"/>
    <w:rsid w:val="00F76B43"/>
    <w:rsid w:val="00F826D8"/>
    <w:rsid w:val="00F83553"/>
    <w:rsid w:val="00F84817"/>
    <w:rsid w:val="00F84E06"/>
    <w:rsid w:val="00F879BA"/>
    <w:rsid w:val="00F91245"/>
    <w:rsid w:val="00F912F4"/>
    <w:rsid w:val="00F91C79"/>
    <w:rsid w:val="00F92E22"/>
    <w:rsid w:val="00F95512"/>
    <w:rsid w:val="00F95E05"/>
    <w:rsid w:val="00F97E69"/>
    <w:rsid w:val="00FA000D"/>
    <w:rsid w:val="00FA6433"/>
    <w:rsid w:val="00FA6A88"/>
    <w:rsid w:val="00FA76A0"/>
    <w:rsid w:val="00FA7731"/>
    <w:rsid w:val="00FB004E"/>
    <w:rsid w:val="00FB0A63"/>
    <w:rsid w:val="00FB150B"/>
    <w:rsid w:val="00FB18F8"/>
    <w:rsid w:val="00FB1BD0"/>
    <w:rsid w:val="00FB7444"/>
    <w:rsid w:val="00FB772A"/>
    <w:rsid w:val="00FB7B96"/>
    <w:rsid w:val="00FC004A"/>
    <w:rsid w:val="00FC0132"/>
    <w:rsid w:val="00FC24FE"/>
    <w:rsid w:val="00FC38B2"/>
    <w:rsid w:val="00FC4C59"/>
    <w:rsid w:val="00FC5386"/>
    <w:rsid w:val="00FC73C2"/>
    <w:rsid w:val="00FD018C"/>
    <w:rsid w:val="00FD1C2F"/>
    <w:rsid w:val="00FD1C61"/>
    <w:rsid w:val="00FD33C8"/>
    <w:rsid w:val="00FD356F"/>
    <w:rsid w:val="00FD5C4E"/>
    <w:rsid w:val="00FD73BC"/>
    <w:rsid w:val="00FE055E"/>
    <w:rsid w:val="00FE07D4"/>
    <w:rsid w:val="00FE2145"/>
    <w:rsid w:val="00FE2B38"/>
    <w:rsid w:val="00FE3F2D"/>
    <w:rsid w:val="00FE46C1"/>
    <w:rsid w:val="00FE6178"/>
    <w:rsid w:val="00FE79B4"/>
    <w:rsid w:val="00FF2C86"/>
    <w:rsid w:val="00FF2F54"/>
    <w:rsid w:val="00FF3A4D"/>
    <w:rsid w:val="00FF6732"/>
    <w:rsid w:val="00FF6CFC"/>
    <w:rsid w:val="00FF7C76"/>
    <w:rsid w:val="00FF7F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2049"/>
    <o:shapelayout v:ext="edit">
      <o:idmap v:ext="edit" data="1"/>
    </o:shapelayout>
  </w:shapeDefaults>
  <w:decimalSymbol w:val="."/>
  <w:listSeparator w:val=","/>
  <w14:docId w14:val="7243600E"/>
  <w15:docId w15:val="{158A9333-CBC7-4B5C-BA86-CBF1B2F96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locked="1" w:uiPriority="0" w:qFormat="1"/>
    <w:lsdException w:name="heading 1" w:locked="1" w:uiPriority="9" w:qFormat="1"/>
    <w:lsdException w:name="heading 2" w:locked="1" w:uiPriority="0" w:qFormat="1"/>
    <w:lsdException w:name="heading 3" w:locked="1" w:uiPriority="9" w:qFormat="1"/>
    <w:lsdException w:name="heading 4" w:locked="1" w:uiPriority="0" w:qFormat="1"/>
    <w:lsdException w:name="heading 5" w:locked="1" w:uiPriority="9"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qFormat="1"/>
    <w:lsdException w:name="toc 5" w:locked="1" w:semiHidden="1" w:uiPriority="39" w:unhideWhenUsed="1" w:qFormat="1"/>
    <w:lsdException w:name="toc 6" w:locked="1" w:semiHidden="1" w:uiPriority="39" w:unhideWhenUsed="1" w:qFormat="1"/>
    <w:lsdException w:name="toc 7" w:locked="1" w:semiHidden="1" w:uiPriority="39" w:unhideWhenUsed="1" w:qFormat="1"/>
    <w:lsdException w:name="toc 8" w:locked="1" w:semiHidden="1" w:uiPriority="39" w:unhideWhenUsed="1" w:qFormat="1"/>
    <w:lsdException w:name="toc 9" w:locked="1" w:semiHidden="1" w:uiPriority="39" w:unhideWhenUsed="1" w:qFormat="1"/>
    <w:lsdException w:name="Normal Indent" w:semiHidden="1" w:unhideWhenUsed="1"/>
    <w:lsdException w:name="footnote text" w:semiHidden="1" w:unhideWhenUsed="1"/>
    <w:lsdException w:name="annotation text" w:semiHidden="1" w:unhideWhenUsed="1"/>
    <w:lsdException w:name="header" w:locked="1"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locked="1" w:semiHidden="1" w:unhideWhenUsed="1"/>
    <w:lsdException w:name="FollowedHyperlink" w:semiHidden="1" w:unhideWhenUsed="1"/>
    <w:lsdException w:name="Strong" w:locked="1" w:uiPriority="22" w:qFormat="1"/>
    <w:lsdException w:name="Emphasis" w:locked="1"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locked="1"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7444"/>
    <w:pPr>
      <w:widowControl w:val="0"/>
      <w:bidi/>
      <w:adjustRightInd w:val="0"/>
      <w:spacing w:line="360" w:lineRule="atLeast"/>
      <w:jc w:val="both"/>
      <w:textAlignment w:val="baseline"/>
    </w:pPr>
    <w:rPr>
      <w:rFonts w:ascii="David" w:eastAsia="David" w:hAnsi="David" w:cs="David"/>
      <w:sz w:val="24"/>
      <w:szCs w:val="24"/>
      <w:lang w:eastAsia="he-IL"/>
    </w:rPr>
  </w:style>
  <w:style w:type="paragraph" w:styleId="Heading1">
    <w:name w:val="heading 1"/>
    <w:basedOn w:val="Normal"/>
    <w:next w:val="Normal"/>
    <w:link w:val="Heading1Char"/>
    <w:uiPriority w:val="9"/>
    <w:qFormat/>
    <w:rsid w:val="000E7010"/>
    <w:pPr>
      <w:keepNext/>
      <w:keepLines/>
      <w:pageBreakBefore/>
      <w:numPr>
        <w:numId w:val="1"/>
      </w:numPr>
      <w:spacing w:after="240" w:line="360" w:lineRule="auto"/>
      <w:outlineLvl w:val="0"/>
    </w:pPr>
    <w:rPr>
      <w:rFonts w:eastAsia="Batang" w:cs="Times New Roman"/>
      <w:b/>
      <w:bCs/>
      <w:kern w:val="32"/>
      <w:sz w:val="48"/>
      <w:szCs w:val="40"/>
    </w:rPr>
  </w:style>
  <w:style w:type="paragraph" w:styleId="Heading2">
    <w:name w:val="heading 2"/>
    <w:basedOn w:val="Normal"/>
    <w:next w:val="Normal"/>
    <w:link w:val="Heading2Char"/>
    <w:qFormat/>
    <w:rsid w:val="000E7010"/>
    <w:pPr>
      <w:keepNext/>
      <w:keepLines/>
      <w:numPr>
        <w:ilvl w:val="1"/>
        <w:numId w:val="1"/>
      </w:numPr>
      <w:spacing w:before="120" w:line="360" w:lineRule="auto"/>
      <w:outlineLvl w:val="1"/>
    </w:pPr>
    <w:rPr>
      <w:rFonts w:cs="Times New Roman"/>
      <w:b/>
      <w:bCs/>
      <w:sz w:val="36"/>
      <w:szCs w:val="36"/>
    </w:rPr>
  </w:style>
  <w:style w:type="paragraph" w:styleId="Heading3">
    <w:name w:val="heading 3"/>
    <w:aliases w:val="Heading 3 תו"/>
    <w:basedOn w:val="Normal"/>
    <w:next w:val="Normal"/>
    <w:link w:val="Heading3Char"/>
    <w:uiPriority w:val="9"/>
    <w:qFormat/>
    <w:rsid w:val="000E7010"/>
    <w:pPr>
      <w:keepNext/>
      <w:keepLines/>
      <w:numPr>
        <w:ilvl w:val="2"/>
        <w:numId w:val="1"/>
      </w:numPr>
      <w:spacing w:line="360" w:lineRule="auto"/>
      <w:outlineLvl w:val="2"/>
    </w:pPr>
    <w:rPr>
      <w:rFonts w:eastAsia="Batang" w:cs="Times New Roman"/>
      <w:b/>
      <w:bCs/>
      <w:sz w:val="28"/>
      <w:szCs w:val="32"/>
    </w:rPr>
  </w:style>
  <w:style w:type="paragraph" w:styleId="Heading4">
    <w:name w:val="heading 4"/>
    <w:basedOn w:val="Normal"/>
    <w:next w:val="Normal"/>
    <w:link w:val="Heading4Char"/>
    <w:qFormat/>
    <w:rsid w:val="000E7010"/>
    <w:pPr>
      <w:keepNext/>
      <w:keepLines/>
      <w:spacing w:before="200"/>
      <w:outlineLvl w:val="3"/>
    </w:pPr>
    <w:rPr>
      <w:rFonts w:ascii="Cambria" w:eastAsia="Calibri" w:hAnsi="Cambria" w:cs="Times New Roman"/>
      <w:b/>
      <w:bCs/>
      <w:i/>
      <w:iCs/>
      <w:color w:val="4F81BD"/>
      <w:sz w:val="26"/>
      <w:szCs w:val="26"/>
    </w:rPr>
  </w:style>
  <w:style w:type="paragraph" w:styleId="Heading5">
    <w:name w:val="heading 5"/>
    <w:aliases w:val="Heading 5 תו"/>
    <w:basedOn w:val="Heading4"/>
    <w:next w:val="Normal"/>
    <w:link w:val="Heading5Char"/>
    <w:uiPriority w:val="9"/>
    <w:qFormat/>
    <w:rsid w:val="000E7010"/>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Heading6">
    <w:name w:val="heading 6"/>
    <w:basedOn w:val="Normal"/>
    <w:next w:val="Normal"/>
    <w:link w:val="Heading6Char"/>
    <w:qFormat/>
    <w:locked/>
    <w:rsid w:val="000C32CC"/>
    <w:pPr>
      <w:keepNext/>
      <w:widowControl/>
      <w:tabs>
        <w:tab w:val="num" w:pos="720"/>
      </w:tabs>
      <w:adjustRightInd/>
      <w:spacing w:line="240" w:lineRule="auto"/>
      <w:ind w:left="720" w:hanging="360"/>
      <w:textAlignment w:val="auto"/>
      <w:outlineLvl w:val="5"/>
    </w:pPr>
    <w:rPr>
      <w:rFonts w:cs="Times New Roman"/>
      <w:u w:val="single"/>
    </w:rPr>
  </w:style>
  <w:style w:type="paragraph" w:styleId="Heading7">
    <w:name w:val="heading 7"/>
    <w:basedOn w:val="Normal"/>
    <w:next w:val="Normal"/>
    <w:link w:val="Heading7Char"/>
    <w:qFormat/>
    <w:locked/>
    <w:rsid w:val="000C32CC"/>
    <w:pPr>
      <w:keepNext/>
      <w:widowControl/>
      <w:adjustRightInd/>
      <w:spacing w:line="240" w:lineRule="auto"/>
      <w:ind w:right="720"/>
      <w:textAlignment w:val="auto"/>
      <w:outlineLvl w:val="6"/>
    </w:pPr>
    <w:rPr>
      <w:rFonts w:cs="Times New Roman"/>
      <w:u w:val="single"/>
    </w:rPr>
  </w:style>
  <w:style w:type="paragraph" w:styleId="Heading8">
    <w:name w:val="heading 8"/>
    <w:basedOn w:val="Normal"/>
    <w:next w:val="Normal"/>
    <w:link w:val="Heading8Char"/>
    <w:qFormat/>
    <w:rsid w:val="007A5DF3"/>
    <w:pPr>
      <w:keepNext/>
      <w:keepLines/>
      <w:spacing w:before="200"/>
      <w:outlineLvl w:val="7"/>
    </w:pPr>
    <w:rPr>
      <w:rFonts w:ascii="Cambria" w:eastAsia="Calibri" w:hAnsi="Cambria" w:cs="Times New Roman"/>
      <w:color w:val="404040"/>
      <w:sz w:val="20"/>
      <w:szCs w:val="20"/>
    </w:rPr>
  </w:style>
  <w:style w:type="paragraph" w:styleId="Heading9">
    <w:name w:val="heading 9"/>
    <w:basedOn w:val="Normal"/>
    <w:next w:val="Normal"/>
    <w:link w:val="Heading9Char"/>
    <w:qFormat/>
    <w:locked/>
    <w:rsid w:val="000C32CC"/>
    <w:pPr>
      <w:keepNext/>
      <w:widowControl/>
      <w:adjustRightInd/>
      <w:spacing w:line="240" w:lineRule="auto"/>
      <w:jc w:val="center"/>
      <w:textAlignment w:val="auto"/>
      <w:outlineLvl w:val="8"/>
    </w:pPr>
    <w:rPr>
      <w:rFonts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0E7010"/>
    <w:rPr>
      <w:rFonts w:ascii="David" w:eastAsia="Batang" w:hAnsi="David" w:cs="Times New Roman"/>
      <w:b/>
      <w:bCs/>
      <w:kern w:val="32"/>
      <w:sz w:val="48"/>
      <w:szCs w:val="40"/>
      <w:lang w:eastAsia="he-IL"/>
    </w:rPr>
  </w:style>
  <w:style w:type="character" w:customStyle="1" w:styleId="Heading2Char">
    <w:name w:val="Heading 2 Char"/>
    <w:link w:val="Heading2"/>
    <w:locked/>
    <w:rsid w:val="000E7010"/>
    <w:rPr>
      <w:rFonts w:ascii="David" w:eastAsia="David" w:hAnsi="David" w:cs="Times New Roman"/>
      <w:b/>
      <w:bCs/>
      <w:sz w:val="36"/>
      <w:szCs w:val="36"/>
      <w:lang w:eastAsia="he-IL"/>
    </w:rPr>
  </w:style>
  <w:style w:type="character" w:customStyle="1" w:styleId="Heading3Char">
    <w:name w:val="Heading 3 Char"/>
    <w:aliases w:val="Heading 3 תו Char"/>
    <w:link w:val="Heading3"/>
    <w:uiPriority w:val="9"/>
    <w:locked/>
    <w:rsid w:val="000E7010"/>
    <w:rPr>
      <w:rFonts w:ascii="David" w:eastAsia="Batang" w:hAnsi="David" w:cs="Times New Roman"/>
      <w:b/>
      <w:bCs/>
      <w:sz w:val="28"/>
      <w:szCs w:val="32"/>
      <w:lang w:eastAsia="he-IL"/>
    </w:rPr>
  </w:style>
  <w:style w:type="character" w:customStyle="1" w:styleId="Heading4Char">
    <w:name w:val="Heading 4 Char"/>
    <w:link w:val="Heading4"/>
    <w:locked/>
    <w:rsid w:val="000E7010"/>
    <w:rPr>
      <w:rFonts w:ascii="Cambria" w:hAnsi="Cambria" w:cs="Times New Roman"/>
      <w:b/>
      <w:bCs/>
      <w:i/>
      <w:iCs/>
      <w:color w:val="4F81BD"/>
      <w:sz w:val="26"/>
      <w:szCs w:val="26"/>
      <w:lang w:eastAsia="he-IL" w:bidi="he-IL"/>
    </w:rPr>
  </w:style>
  <w:style w:type="character" w:customStyle="1" w:styleId="Heading5Char">
    <w:name w:val="Heading 5 Char"/>
    <w:aliases w:val="Heading 5 תו Char"/>
    <w:link w:val="Heading5"/>
    <w:uiPriority w:val="9"/>
    <w:locked/>
    <w:rsid w:val="000E7010"/>
    <w:rPr>
      <w:rFonts w:ascii="Times New Roman" w:eastAsia="Batang" w:hAnsi="Times New Roman" w:cs="Times New Roman"/>
      <w:b/>
      <w:bCs/>
      <w:sz w:val="24"/>
      <w:szCs w:val="24"/>
      <w:lang w:eastAsia="he-IL"/>
    </w:rPr>
  </w:style>
  <w:style w:type="character" w:customStyle="1" w:styleId="Heading8Char">
    <w:name w:val="Heading 8 Char"/>
    <w:link w:val="Heading8"/>
    <w:locked/>
    <w:rsid w:val="007A5DF3"/>
    <w:rPr>
      <w:rFonts w:ascii="Cambria" w:hAnsi="Cambria" w:cs="Times New Roman"/>
      <w:color w:val="404040"/>
      <w:sz w:val="20"/>
      <w:szCs w:val="20"/>
      <w:lang w:eastAsia="he-IL" w:bidi="he-IL"/>
    </w:rPr>
  </w:style>
  <w:style w:type="paragraph" w:styleId="ListParagraph">
    <w:name w:val="List Paragraph"/>
    <w:basedOn w:val="Normal"/>
    <w:link w:val="ListParagraphChar"/>
    <w:uiPriority w:val="34"/>
    <w:qFormat/>
    <w:rsid w:val="000E7010"/>
    <w:pPr>
      <w:ind w:left="720"/>
    </w:pPr>
  </w:style>
  <w:style w:type="paragraph" w:customStyle="1" w:styleId="a3">
    <w:name w:val="טקסט בסיסי תו תו"/>
    <w:link w:val="a4"/>
    <w:uiPriority w:val="99"/>
    <w:rsid w:val="00C61331"/>
    <w:pPr>
      <w:keepLines/>
      <w:widowControl w:val="0"/>
      <w:bidi/>
      <w:adjustRightInd w:val="0"/>
      <w:spacing w:line="360" w:lineRule="auto"/>
      <w:jc w:val="both"/>
      <w:textAlignment w:val="baseline"/>
    </w:pPr>
    <w:rPr>
      <w:rFonts w:ascii="Times New Roman" w:eastAsia="Batang" w:hAnsi="Times New Roman" w:cs="Narkisim"/>
      <w:sz w:val="24"/>
      <w:szCs w:val="24"/>
    </w:rPr>
  </w:style>
  <w:style w:type="character" w:customStyle="1" w:styleId="a4">
    <w:name w:val="טקסט בסיסי תו תו תו"/>
    <w:link w:val="a3"/>
    <w:uiPriority w:val="99"/>
    <w:locked/>
    <w:rsid w:val="00C61331"/>
    <w:rPr>
      <w:rFonts w:ascii="Times New Roman" w:eastAsia="Batang" w:hAnsi="Times New Roman" w:cs="Narkisim"/>
      <w:sz w:val="24"/>
      <w:szCs w:val="24"/>
      <w:lang w:val="en-US" w:eastAsia="en-US" w:bidi="he-IL"/>
    </w:rPr>
  </w:style>
  <w:style w:type="paragraph" w:styleId="BalloonText">
    <w:name w:val="Balloon Text"/>
    <w:basedOn w:val="Normal"/>
    <w:link w:val="BalloonTextChar"/>
    <w:uiPriority w:val="99"/>
    <w:semiHidden/>
    <w:rsid w:val="00C61331"/>
    <w:rPr>
      <w:rFonts w:ascii="Tahoma" w:eastAsia="MS Mincho" w:hAnsi="Tahoma" w:cs="Tahoma"/>
      <w:sz w:val="16"/>
      <w:szCs w:val="16"/>
    </w:rPr>
  </w:style>
  <w:style w:type="character" w:customStyle="1" w:styleId="BalloonTextChar">
    <w:name w:val="Balloon Text Char"/>
    <w:link w:val="BalloonText"/>
    <w:uiPriority w:val="99"/>
    <w:semiHidden/>
    <w:locked/>
    <w:rsid w:val="00C61331"/>
    <w:rPr>
      <w:rFonts w:ascii="Tahoma" w:eastAsia="MS Mincho" w:hAnsi="Tahoma" w:cs="Tahoma"/>
      <w:sz w:val="16"/>
      <w:szCs w:val="16"/>
      <w:lang w:eastAsia="he-IL" w:bidi="he-IL"/>
    </w:rPr>
  </w:style>
  <w:style w:type="character" w:customStyle="1" w:styleId="RonnyBase1">
    <w:name w:val="RonnyBase תו1"/>
    <w:link w:val="RonnyBase"/>
    <w:uiPriority w:val="99"/>
    <w:locked/>
    <w:rsid w:val="00C61331"/>
    <w:rPr>
      <w:rFonts w:eastAsia="MS Mincho" w:cs="David"/>
      <w:sz w:val="22"/>
      <w:szCs w:val="24"/>
      <w:lang w:val="en-US" w:eastAsia="en-US" w:bidi="he-IL"/>
    </w:rPr>
  </w:style>
  <w:style w:type="paragraph" w:customStyle="1" w:styleId="RonnyBase">
    <w:name w:val="RonnyBase"/>
    <w:link w:val="RonnyBase1"/>
    <w:uiPriority w:val="99"/>
    <w:rsid w:val="00C61331"/>
    <w:pPr>
      <w:keepLines/>
      <w:widowControl w:val="0"/>
      <w:bidi/>
      <w:adjustRightInd w:val="0"/>
      <w:spacing w:before="120" w:line="360" w:lineRule="auto"/>
      <w:ind w:right="1037"/>
      <w:jc w:val="both"/>
      <w:textAlignment w:val="baseline"/>
    </w:pPr>
    <w:rPr>
      <w:rFonts w:eastAsia="MS Mincho" w:cs="David"/>
      <w:sz w:val="22"/>
      <w:szCs w:val="24"/>
    </w:rPr>
  </w:style>
  <w:style w:type="character" w:styleId="CommentReference">
    <w:name w:val="annotation reference"/>
    <w:uiPriority w:val="99"/>
    <w:rsid w:val="00D37B1A"/>
    <w:rPr>
      <w:rFonts w:cs="Times New Roman"/>
      <w:sz w:val="16"/>
      <w:szCs w:val="16"/>
    </w:rPr>
  </w:style>
  <w:style w:type="paragraph" w:styleId="CommentText">
    <w:name w:val="annotation text"/>
    <w:basedOn w:val="Normal"/>
    <w:link w:val="CommentTextChar"/>
    <w:uiPriority w:val="99"/>
    <w:rsid w:val="00D37B1A"/>
    <w:rPr>
      <w:rFonts w:ascii="Times New Roman" w:eastAsia="MS Mincho" w:hAnsi="Times New Roman" w:cs="FrankRuehl"/>
      <w:sz w:val="20"/>
      <w:szCs w:val="20"/>
    </w:rPr>
  </w:style>
  <w:style w:type="character" w:customStyle="1" w:styleId="CommentTextChar">
    <w:name w:val="Comment Text Char"/>
    <w:link w:val="CommentText"/>
    <w:uiPriority w:val="99"/>
    <w:locked/>
    <w:rsid w:val="00D37B1A"/>
    <w:rPr>
      <w:rFonts w:ascii="Times New Roman" w:eastAsia="MS Mincho" w:hAnsi="Times New Roman" w:cs="FrankRuehl"/>
      <w:sz w:val="20"/>
      <w:szCs w:val="20"/>
      <w:lang w:eastAsia="he-IL" w:bidi="he-IL"/>
    </w:rPr>
  </w:style>
  <w:style w:type="paragraph" w:styleId="CommentSubject">
    <w:name w:val="annotation subject"/>
    <w:basedOn w:val="CommentText"/>
    <w:next w:val="CommentText"/>
    <w:link w:val="CommentSubjectChar"/>
    <w:uiPriority w:val="99"/>
    <w:semiHidden/>
    <w:rsid w:val="00D37B1A"/>
    <w:rPr>
      <w:b/>
      <w:bCs/>
    </w:rPr>
  </w:style>
  <w:style w:type="character" w:customStyle="1" w:styleId="CommentSubjectChar">
    <w:name w:val="Comment Subject Char"/>
    <w:link w:val="CommentSubject"/>
    <w:uiPriority w:val="99"/>
    <w:semiHidden/>
    <w:locked/>
    <w:rsid w:val="00D37B1A"/>
    <w:rPr>
      <w:rFonts w:ascii="Times New Roman" w:eastAsia="MS Mincho" w:hAnsi="Times New Roman" w:cs="FrankRuehl"/>
      <w:b/>
      <w:bCs/>
      <w:sz w:val="20"/>
      <w:szCs w:val="20"/>
      <w:lang w:eastAsia="he-IL" w:bidi="he-IL"/>
    </w:rPr>
  </w:style>
  <w:style w:type="paragraph" w:customStyle="1" w:styleId="Normal2">
    <w:name w:val="Normal2"/>
    <w:basedOn w:val="Normal"/>
    <w:uiPriority w:val="99"/>
    <w:rsid w:val="00D37B1A"/>
    <w:pPr>
      <w:keepLines/>
      <w:autoSpaceDE w:val="0"/>
      <w:autoSpaceDN w:val="0"/>
      <w:spacing w:before="60"/>
      <w:ind w:right="1037"/>
    </w:pPr>
    <w:rPr>
      <w:rFonts w:eastAsia="Times New Roman"/>
      <w:b/>
      <w:color w:val="000000"/>
      <w:lang w:eastAsia="en-US"/>
    </w:rPr>
  </w:style>
  <w:style w:type="character" w:customStyle="1" w:styleId="31">
    <w:name w:val="כותרת 3 תו1"/>
    <w:aliases w:val="כותרת 3 תו תו,Heading 3 תו תו,Heading 3 תו1"/>
    <w:uiPriority w:val="99"/>
    <w:rsid w:val="00F91245"/>
    <w:rPr>
      <w:rFonts w:eastAsia="Batang" w:cs="Narkisim"/>
      <w:b/>
      <w:bCs/>
      <w:sz w:val="32"/>
      <w:szCs w:val="32"/>
      <w:lang w:val="en-US" w:eastAsia="en-US" w:bidi="he-IL"/>
    </w:rPr>
  </w:style>
  <w:style w:type="character" w:styleId="Hyperlink">
    <w:name w:val="Hyperlink"/>
    <w:uiPriority w:val="99"/>
    <w:rsid w:val="00F91245"/>
    <w:rPr>
      <w:rFonts w:cs="Times New Roman"/>
      <w:color w:val="0000FF"/>
      <w:u w:val="single"/>
    </w:rPr>
  </w:style>
  <w:style w:type="paragraph" w:customStyle="1" w:styleId="111">
    <w:name w:val="סגנון1.1.1"/>
    <w:basedOn w:val="Normal"/>
    <w:uiPriority w:val="99"/>
    <w:rsid w:val="00F91245"/>
    <w:pPr>
      <w:keepNext/>
      <w:keepLines/>
      <w:spacing w:before="120" w:after="120"/>
      <w:ind w:right="969"/>
      <w:outlineLvl w:val="2"/>
    </w:pPr>
    <w:rPr>
      <w:sz w:val="22"/>
      <w:lang w:eastAsia="en-US"/>
    </w:rPr>
  </w:style>
  <w:style w:type="paragraph" w:customStyle="1" w:styleId="Normal1">
    <w:name w:val="Normal1"/>
    <w:basedOn w:val="Normal"/>
    <w:rsid w:val="00F91245"/>
    <w:pPr>
      <w:spacing w:before="120" w:line="320" w:lineRule="exact"/>
      <w:ind w:left="397"/>
    </w:pPr>
    <w:rPr>
      <w:rFonts w:eastAsia="Times New Roman"/>
      <w:sz w:val="22"/>
    </w:rPr>
  </w:style>
  <w:style w:type="paragraph" w:customStyle="1" w:styleId="30">
    <w:name w:val="פסקה3"/>
    <w:basedOn w:val="Normal"/>
    <w:uiPriority w:val="99"/>
    <w:rsid w:val="00F91245"/>
    <w:pPr>
      <w:ind w:left="907"/>
    </w:pPr>
    <w:rPr>
      <w:rFonts w:ascii="Tahoma" w:eastAsia="Times New Roman" w:hAnsi="Tahoma" w:cs="Tahoma"/>
      <w:noProof/>
      <w:sz w:val="22"/>
      <w:szCs w:val="22"/>
    </w:rPr>
  </w:style>
  <w:style w:type="paragraph" w:customStyle="1" w:styleId="10">
    <w:name w:val="פסקה1"/>
    <w:uiPriority w:val="99"/>
    <w:rsid w:val="00F91245"/>
    <w:pPr>
      <w:widowControl w:val="0"/>
      <w:bidi/>
      <w:adjustRightInd w:val="0"/>
      <w:spacing w:line="360" w:lineRule="atLeast"/>
      <w:jc w:val="both"/>
      <w:textAlignment w:val="baseline"/>
    </w:pPr>
    <w:rPr>
      <w:rFonts w:ascii="Tahoma" w:eastAsia="Times New Roman" w:hAnsi="Tahoma" w:cs="Tahoma"/>
      <w:noProof/>
      <w:sz w:val="22"/>
      <w:szCs w:val="22"/>
      <w:lang w:eastAsia="he-IL"/>
    </w:rPr>
  </w:style>
  <w:style w:type="paragraph" w:customStyle="1" w:styleId="a5">
    <w:name w:val="טקסט בסיסי"/>
    <w:uiPriority w:val="99"/>
    <w:rsid w:val="00F91245"/>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Revision">
    <w:name w:val="Revision"/>
    <w:hidden/>
    <w:uiPriority w:val="99"/>
    <w:semiHidden/>
    <w:rsid w:val="009F3F6E"/>
    <w:pPr>
      <w:widowControl w:val="0"/>
      <w:adjustRightInd w:val="0"/>
      <w:spacing w:line="360" w:lineRule="atLeast"/>
      <w:jc w:val="both"/>
      <w:textAlignment w:val="baseline"/>
    </w:pPr>
    <w:rPr>
      <w:rFonts w:ascii="Times New Roman" w:eastAsia="MS Mincho" w:hAnsi="Times New Roman" w:cs="FrankRuehl"/>
      <w:sz w:val="24"/>
      <w:szCs w:val="26"/>
      <w:lang w:eastAsia="he-IL"/>
    </w:rPr>
  </w:style>
  <w:style w:type="paragraph" w:styleId="Header">
    <w:name w:val="header"/>
    <w:basedOn w:val="Normal"/>
    <w:link w:val="HeaderChar"/>
    <w:uiPriority w:val="99"/>
    <w:rsid w:val="00402041"/>
    <w:pPr>
      <w:tabs>
        <w:tab w:val="center" w:pos="4153"/>
        <w:tab w:val="right" w:pos="8306"/>
      </w:tabs>
    </w:pPr>
    <w:rPr>
      <w:rFonts w:ascii="Times New Roman" w:eastAsia="Calibri" w:hAnsi="Times New Roman"/>
    </w:rPr>
  </w:style>
  <w:style w:type="character" w:customStyle="1" w:styleId="HeaderChar">
    <w:name w:val="Header Char"/>
    <w:link w:val="Header"/>
    <w:uiPriority w:val="99"/>
    <w:locked/>
    <w:rsid w:val="00402041"/>
    <w:rPr>
      <w:rFonts w:ascii="Times New Roman" w:hAnsi="Times New Roman" w:cs="David"/>
      <w:sz w:val="24"/>
      <w:szCs w:val="24"/>
      <w:lang w:eastAsia="he-IL" w:bidi="he-IL"/>
    </w:rPr>
  </w:style>
  <w:style w:type="paragraph" w:customStyle="1" w:styleId="a6">
    <w:name w:val="כותרת נספח"/>
    <w:basedOn w:val="Heading2"/>
    <w:next w:val="a3"/>
    <w:link w:val="a7"/>
    <w:uiPriority w:val="99"/>
    <w:rsid w:val="008C4E04"/>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7">
    <w:name w:val="כותרת נספח תו"/>
    <w:link w:val="a6"/>
    <w:uiPriority w:val="99"/>
    <w:locked/>
    <w:rsid w:val="008C4E04"/>
    <w:rPr>
      <w:rFonts w:ascii="Times New Roman" w:eastAsia="MS Mincho" w:hAnsi="Times New Roman" w:cs="Narkisim"/>
      <w:b/>
      <w:bCs/>
      <w:sz w:val="32"/>
      <w:szCs w:val="32"/>
      <w:lang w:bidi="he-IL"/>
    </w:rPr>
  </w:style>
  <w:style w:type="paragraph" w:styleId="Footer">
    <w:name w:val="footer"/>
    <w:basedOn w:val="Normal"/>
    <w:link w:val="FooterChar"/>
    <w:uiPriority w:val="99"/>
    <w:rsid w:val="008C4E04"/>
    <w:pPr>
      <w:tabs>
        <w:tab w:val="center" w:pos="4153"/>
        <w:tab w:val="right" w:pos="8306"/>
      </w:tabs>
    </w:pPr>
    <w:rPr>
      <w:rFonts w:ascii="Times New Roman" w:eastAsia="MS Mincho" w:hAnsi="Times New Roman" w:cs="FrankRuehl"/>
      <w:sz w:val="26"/>
      <w:szCs w:val="26"/>
    </w:rPr>
  </w:style>
  <w:style w:type="character" w:customStyle="1" w:styleId="FooterChar">
    <w:name w:val="Footer Char"/>
    <w:link w:val="Footer"/>
    <w:uiPriority w:val="99"/>
    <w:locked/>
    <w:rsid w:val="008C4E04"/>
    <w:rPr>
      <w:rFonts w:ascii="Times New Roman" w:eastAsia="MS Mincho" w:hAnsi="Times New Roman" w:cs="FrankRuehl"/>
      <w:sz w:val="26"/>
      <w:szCs w:val="26"/>
      <w:lang w:eastAsia="he-IL" w:bidi="he-IL"/>
    </w:rPr>
  </w:style>
  <w:style w:type="paragraph" w:customStyle="1" w:styleId="a8">
    <w:name w:val="כותרות"/>
    <w:basedOn w:val="Normal"/>
    <w:uiPriority w:val="99"/>
    <w:rsid w:val="008C4E04"/>
    <w:pPr>
      <w:overflowPunct w:val="0"/>
      <w:autoSpaceDE w:val="0"/>
      <w:autoSpaceDN w:val="0"/>
      <w:jc w:val="center"/>
    </w:pPr>
    <w:rPr>
      <w:rFonts w:eastAsia="Times New Roman"/>
      <w:sz w:val="20"/>
    </w:rPr>
  </w:style>
  <w:style w:type="paragraph" w:customStyle="1" w:styleId="a9">
    <w:name w:val="הואיל"/>
    <w:basedOn w:val="a8"/>
    <w:uiPriority w:val="99"/>
    <w:rsid w:val="008C4E04"/>
    <w:pPr>
      <w:spacing w:before="120" w:after="120"/>
      <w:ind w:left="799" w:hanging="799"/>
      <w:jc w:val="both"/>
    </w:pPr>
  </w:style>
  <w:style w:type="paragraph" w:customStyle="1" w:styleId="N1">
    <w:name w:val="N1"/>
    <w:basedOn w:val="Normal"/>
    <w:next w:val="Heading2"/>
    <w:uiPriority w:val="99"/>
    <w:rsid w:val="008C4E04"/>
    <w:pPr>
      <w:overflowPunct w:val="0"/>
      <w:autoSpaceDE w:val="0"/>
      <w:autoSpaceDN w:val="0"/>
      <w:spacing w:before="120" w:after="120"/>
      <w:ind w:left="709"/>
    </w:pPr>
    <w:rPr>
      <w:rFonts w:eastAsia="Times New Roman"/>
      <w:sz w:val="20"/>
    </w:rPr>
  </w:style>
  <w:style w:type="paragraph" w:customStyle="1" w:styleId="aa">
    <w:name w:val="הגדרות"/>
    <w:basedOn w:val="N1"/>
    <w:uiPriority w:val="99"/>
    <w:rsid w:val="008C4E04"/>
    <w:pPr>
      <w:spacing w:before="0" w:after="0"/>
      <w:ind w:left="2642" w:hanging="1933"/>
    </w:pPr>
  </w:style>
  <w:style w:type="paragraph" w:customStyle="1" w:styleId="21">
    <w:name w:val="רמה 2"/>
    <w:basedOn w:val="a5"/>
    <w:link w:val="22"/>
    <w:uiPriority w:val="99"/>
    <w:rsid w:val="008C4E04"/>
    <w:pPr>
      <w:tabs>
        <w:tab w:val="num" w:pos="794"/>
      </w:tabs>
      <w:spacing w:line="360" w:lineRule="auto"/>
      <w:ind w:left="794" w:hanging="397"/>
    </w:pPr>
    <w:rPr>
      <w:rFonts w:eastAsia="MS Mincho" w:cs="Times New Roman"/>
      <w:szCs w:val="20"/>
    </w:rPr>
  </w:style>
  <w:style w:type="character" w:customStyle="1" w:styleId="22">
    <w:name w:val="רמה 2 תו"/>
    <w:link w:val="21"/>
    <w:uiPriority w:val="99"/>
    <w:locked/>
    <w:rsid w:val="008C4E04"/>
    <w:rPr>
      <w:rFonts w:ascii="Arial" w:eastAsia="MS Mincho" w:hAnsi="Arial"/>
      <w:noProof/>
      <w:sz w:val="24"/>
    </w:rPr>
  </w:style>
  <w:style w:type="paragraph" w:customStyle="1" w:styleId="11">
    <w:name w:val="רמה 1"/>
    <w:basedOn w:val="a5"/>
    <w:next w:val="21"/>
    <w:uiPriority w:val="99"/>
    <w:rsid w:val="008C4E04"/>
    <w:pPr>
      <w:tabs>
        <w:tab w:val="num" w:pos="360"/>
      </w:tabs>
      <w:ind w:left="360" w:hanging="360"/>
    </w:pPr>
    <w:rPr>
      <w:rFonts w:ascii="Times New Roman" w:hAnsi="Times New Roman"/>
      <w:b/>
      <w:bCs/>
      <w:noProof w:val="0"/>
    </w:rPr>
  </w:style>
  <w:style w:type="paragraph" w:customStyle="1" w:styleId="ab">
    <w:name w:val="כותרת הסכם"/>
    <w:basedOn w:val="Normal"/>
    <w:uiPriority w:val="99"/>
    <w:rsid w:val="008C4E04"/>
    <w:pPr>
      <w:keepNext/>
      <w:spacing w:before="120"/>
      <w:jc w:val="center"/>
    </w:pPr>
    <w:rPr>
      <w:b/>
      <w:bCs/>
      <w:sz w:val="22"/>
      <w:lang w:eastAsia="ja-JP"/>
    </w:rPr>
  </w:style>
  <w:style w:type="table" w:styleId="TableGrid">
    <w:name w:val="Table Grid"/>
    <w:aliases w:val="טקסט טבלה תחתונה"/>
    <w:basedOn w:val="TableNormal"/>
    <w:uiPriority w:val="59"/>
    <w:rsid w:val="008C4E04"/>
    <w:pPr>
      <w:widowControl w:val="0"/>
      <w:bidi/>
      <w:adjustRightInd w:val="0"/>
      <w:spacing w:line="360" w:lineRule="atLeast"/>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
    <w:link w:val="TOC1Char"/>
    <w:autoRedefine/>
    <w:uiPriority w:val="39"/>
    <w:qFormat/>
    <w:rsid w:val="00250A8A"/>
    <w:pPr>
      <w:tabs>
        <w:tab w:val="left" w:pos="8214"/>
      </w:tabs>
      <w:bidi w:val="0"/>
      <w:spacing w:line="360" w:lineRule="auto"/>
      <w:jc w:val="right"/>
    </w:pPr>
    <w:rPr>
      <w:rFonts w:cs="Times New Roman"/>
    </w:rPr>
  </w:style>
  <w:style w:type="table" w:styleId="TableColumns2">
    <w:name w:val="Table Columns 2"/>
    <w:basedOn w:val="TableNormal"/>
    <w:rsid w:val="006768CF"/>
    <w:pPr>
      <w:widowControl w:val="0"/>
      <w:bidi/>
      <w:adjustRightInd w:val="0"/>
      <w:spacing w:line="360" w:lineRule="atLeast"/>
      <w:jc w:val="both"/>
      <w:textAlignment w:val="baseline"/>
    </w:pPr>
    <w:rPr>
      <w:rFonts w:ascii="Times New Roman" w:eastAsia="Times New Roman" w:hAnsi="Times New Roman" w:cs="Miriam"/>
      <w:b/>
      <w:bCs/>
    </w:rPr>
    <w:tblPr>
      <w:tblStyleColBandSize w:val="1"/>
    </w:tblPr>
    <w:tblStylePr w:type="firstRow">
      <w:rPr>
        <w:rFonts w:cs="FrankRuehl"/>
        <w:color w:val="FFFFFF"/>
      </w:rPr>
      <w:tblPr/>
      <w:tcPr>
        <w:tcBorders>
          <w:tl2br w:val="none" w:sz="0" w:space="0" w:color="auto"/>
          <w:tr2bl w:val="none" w:sz="0" w:space="0" w:color="auto"/>
        </w:tcBorders>
        <w:shd w:val="solid" w:color="000080" w:fill="FFFFFF"/>
      </w:tcPr>
    </w:tblStylePr>
    <w:tblStylePr w:type="lastRow">
      <w:rPr>
        <w:rFonts w:cs="FrankRuehl"/>
        <w:b w:val="0"/>
        <w:bCs w:val="0"/>
      </w:rPr>
      <w:tblPr/>
      <w:tcPr>
        <w:tcBorders>
          <w:tl2br w:val="none" w:sz="0" w:space="0" w:color="auto"/>
          <w:tr2bl w:val="none" w:sz="0" w:space="0" w:color="auto"/>
        </w:tcBorders>
      </w:tcPr>
    </w:tblStylePr>
    <w:tblStylePr w:type="firstCol">
      <w:rPr>
        <w:rFonts w:cs="FrankRuehl"/>
        <w:b w:val="0"/>
        <w:bCs w:val="0"/>
        <w:color w:val="000000"/>
      </w:rPr>
      <w:tblPr/>
      <w:tcPr>
        <w:tcBorders>
          <w:tl2br w:val="none" w:sz="0" w:space="0" w:color="auto"/>
          <w:tr2bl w:val="none" w:sz="0" w:space="0" w:color="auto"/>
        </w:tcBorders>
      </w:tcPr>
    </w:tblStylePr>
    <w:tblStylePr w:type="lastCol">
      <w:rPr>
        <w:rFonts w:cs="FrankRuehl"/>
        <w:b w:val="0"/>
        <w:bCs w:val="0"/>
      </w:rPr>
      <w:tblPr/>
      <w:tcPr>
        <w:tcBorders>
          <w:tl2br w:val="none" w:sz="0" w:space="0" w:color="auto"/>
          <w:tr2bl w:val="none" w:sz="0" w:space="0" w:color="auto"/>
        </w:tcBorders>
      </w:tcPr>
    </w:tblStylePr>
    <w:tblStylePr w:type="band1Vert">
      <w:rPr>
        <w:rFonts w:cs="FrankRuehl"/>
        <w:color w:val="auto"/>
      </w:rPr>
      <w:tblPr/>
      <w:tcPr>
        <w:shd w:val="pct30" w:color="000000" w:fill="FFFFFF"/>
      </w:tcPr>
    </w:tblStylePr>
    <w:tblStylePr w:type="band2Vert">
      <w:rPr>
        <w:rFonts w:cs="FrankRuehl"/>
        <w:color w:val="auto"/>
      </w:rPr>
      <w:tblPr/>
      <w:tcPr>
        <w:shd w:val="pct25" w:color="00FF00" w:fill="FFFFFF"/>
      </w:tcPr>
    </w:tblStylePr>
    <w:tblStylePr w:type="neCell">
      <w:rPr>
        <w:rFonts w:cs="FrankRuehl"/>
        <w:b/>
        <w:bCs/>
      </w:rPr>
      <w:tblPr/>
      <w:tcPr>
        <w:tcBorders>
          <w:tl2br w:val="none" w:sz="0" w:space="0" w:color="auto"/>
          <w:tr2bl w:val="none" w:sz="0" w:space="0" w:color="auto"/>
        </w:tcBorders>
      </w:tcPr>
    </w:tblStylePr>
    <w:tblStylePr w:type="swCell">
      <w:rPr>
        <w:rFonts w:cs="FrankRuehl"/>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FE3F2D"/>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Normal"/>
    <w:next w:val="Normal"/>
    <w:autoRedefine/>
    <w:uiPriority w:val="39"/>
    <w:qFormat/>
    <w:locked/>
    <w:rsid w:val="0032799E"/>
    <w:pPr>
      <w:tabs>
        <w:tab w:val="right" w:pos="720"/>
        <w:tab w:val="right" w:pos="1170"/>
        <w:tab w:val="left" w:pos="8235"/>
        <w:tab w:val="left" w:pos="8640"/>
      </w:tabs>
      <w:spacing w:line="360" w:lineRule="auto"/>
      <w:ind w:left="240"/>
      <w:jc w:val="left"/>
    </w:pPr>
  </w:style>
  <w:style w:type="paragraph" w:styleId="TOC3">
    <w:name w:val="toc 3"/>
    <w:basedOn w:val="Normal"/>
    <w:next w:val="Normal"/>
    <w:autoRedefine/>
    <w:uiPriority w:val="39"/>
    <w:qFormat/>
    <w:locked/>
    <w:rsid w:val="00FE3F2D"/>
    <w:pPr>
      <w:spacing w:after="100"/>
      <w:ind w:left="480"/>
    </w:pPr>
  </w:style>
  <w:style w:type="paragraph" w:customStyle="1" w:styleId="ListParagraph1">
    <w:name w:val="List Paragraph1"/>
    <w:basedOn w:val="Normal"/>
    <w:rsid w:val="005E6D49"/>
    <w:pPr>
      <w:widowControl/>
      <w:adjustRightInd/>
      <w:spacing w:line="360" w:lineRule="auto"/>
      <w:ind w:left="720"/>
      <w:contextualSpacing/>
      <w:textAlignment w:val="auto"/>
    </w:pPr>
    <w:rPr>
      <w:rFonts w:ascii="Calibri" w:eastAsia="Times New Roman" w:hAnsi="Calibri"/>
      <w:lang w:eastAsia="en-US"/>
    </w:rPr>
  </w:style>
  <w:style w:type="paragraph" w:customStyle="1" w:styleId="ListParagraph2">
    <w:name w:val="List Paragraph2"/>
    <w:basedOn w:val="Normal"/>
    <w:rsid w:val="00541637"/>
    <w:pPr>
      <w:widowControl/>
      <w:adjustRightInd/>
      <w:spacing w:line="360" w:lineRule="auto"/>
      <w:ind w:left="720"/>
      <w:contextualSpacing/>
      <w:textAlignment w:val="auto"/>
    </w:pPr>
    <w:rPr>
      <w:rFonts w:ascii="Calibri" w:eastAsia="Times New Roman" w:hAnsi="Calibri"/>
      <w:sz w:val="22"/>
      <w:lang w:eastAsia="en-US"/>
    </w:rPr>
  </w:style>
  <w:style w:type="paragraph" w:customStyle="1" w:styleId="12">
    <w:name w:val="סגנון1"/>
    <w:basedOn w:val="Normal"/>
    <w:link w:val="13"/>
    <w:qFormat/>
    <w:rsid w:val="00541637"/>
    <w:pPr>
      <w:widowControl/>
      <w:adjustRightInd/>
      <w:spacing w:line="360" w:lineRule="auto"/>
      <w:jc w:val="center"/>
      <w:textAlignment w:val="auto"/>
    </w:pPr>
    <w:rPr>
      <w:rFonts w:ascii="Calibri" w:eastAsia="Times New Roman" w:hAnsi="Calibri" w:cs="Times New Roman"/>
      <w:b/>
      <w:bCs/>
      <w:u w:val="single"/>
    </w:rPr>
  </w:style>
  <w:style w:type="character" w:customStyle="1" w:styleId="13">
    <w:name w:val="סגנון1 תו"/>
    <w:link w:val="12"/>
    <w:locked/>
    <w:rsid w:val="00541637"/>
    <w:rPr>
      <w:rFonts w:eastAsia="Times New Roman" w:cs="David"/>
      <w:b/>
      <w:bCs/>
      <w:sz w:val="24"/>
      <w:szCs w:val="24"/>
      <w:u w:val="single"/>
    </w:rPr>
  </w:style>
  <w:style w:type="table" w:customStyle="1" w:styleId="LightList-Accent11">
    <w:name w:val="Light List - Accent 11"/>
    <w:basedOn w:val="TableNormal"/>
    <w:uiPriority w:val="61"/>
    <w:rsid w:val="00A47C64"/>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250A8A"/>
    <w:rPr>
      <w:rFonts w:ascii="David" w:eastAsia="David" w:hAnsi="David" w:cs="Times New Roman"/>
      <w:sz w:val="24"/>
      <w:szCs w:val="24"/>
      <w:lang w:eastAsia="he-IL"/>
    </w:rPr>
  </w:style>
  <w:style w:type="character" w:customStyle="1" w:styleId="apple-converted-space">
    <w:name w:val="apple-converted-space"/>
    <w:basedOn w:val="DefaultParagraphFont"/>
    <w:rsid w:val="007254EB"/>
  </w:style>
  <w:style w:type="numbering" w:styleId="111111">
    <w:name w:val="Outline List 2"/>
    <w:basedOn w:val="NoList"/>
    <w:rsid w:val="004A4CF0"/>
    <w:pPr>
      <w:numPr>
        <w:numId w:val="8"/>
      </w:numPr>
    </w:pPr>
  </w:style>
  <w:style w:type="character" w:styleId="PlaceholderText">
    <w:name w:val="Placeholder Text"/>
    <w:uiPriority w:val="99"/>
    <w:semiHidden/>
    <w:rsid w:val="002A1638"/>
    <w:rPr>
      <w:color w:val="808080"/>
    </w:rPr>
  </w:style>
  <w:style w:type="paragraph" w:customStyle="1" w:styleId="a0">
    <w:name w:val="כותרת סעיף"/>
    <w:basedOn w:val="Normal"/>
    <w:rsid w:val="00F912F4"/>
    <w:pPr>
      <w:widowControl/>
      <w:numPr>
        <w:numId w:val="9"/>
      </w:numPr>
      <w:adjustRightInd/>
      <w:spacing w:before="240" w:line="360" w:lineRule="auto"/>
      <w:textAlignment w:val="auto"/>
    </w:pPr>
    <w:rPr>
      <w:rFonts w:ascii="Arial" w:hAnsi="Arial" w:cs="Arial"/>
      <w:b/>
      <w:bCs/>
      <w:color w:val="1B3461"/>
      <w:sz w:val="22"/>
      <w:szCs w:val="22"/>
      <w:lang w:eastAsia="en-US"/>
    </w:rPr>
  </w:style>
  <w:style w:type="paragraph" w:customStyle="1" w:styleId="a1">
    <w:name w:val="טקסט סעיף תו תו תו תו"/>
    <w:basedOn w:val="Normal"/>
    <w:rsid w:val="00F912F4"/>
    <w:pPr>
      <w:widowControl/>
      <w:numPr>
        <w:ilvl w:val="1"/>
        <w:numId w:val="9"/>
      </w:numPr>
      <w:adjustRightInd/>
      <w:spacing w:line="360" w:lineRule="auto"/>
      <w:textAlignment w:val="auto"/>
    </w:pPr>
    <w:rPr>
      <w:rFonts w:ascii="Arial" w:hAnsi="Arial" w:cs="Arial"/>
      <w:sz w:val="22"/>
      <w:szCs w:val="22"/>
      <w:lang w:eastAsia="en-US"/>
    </w:rPr>
  </w:style>
  <w:style w:type="paragraph" w:customStyle="1" w:styleId="a2">
    <w:name w:val="תת סעיף"/>
    <w:basedOn w:val="Normal"/>
    <w:rsid w:val="00F912F4"/>
    <w:pPr>
      <w:widowControl/>
      <w:numPr>
        <w:ilvl w:val="2"/>
        <w:numId w:val="9"/>
      </w:numPr>
      <w:adjustRightInd/>
      <w:spacing w:line="360" w:lineRule="auto"/>
      <w:textAlignment w:val="auto"/>
    </w:pPr>
    <w:rPr>
      <w:rFonts w:cs="Arial"/>
      <w:sz w:val="22"/>
      <w:szCs w:val="22"/>
      <w:lang w:eastAsia="en-US"/>
    </w:rPr>
  </w:style>
  <w:style w:type="paragraph" w:styleId="BodyText">
    <w:name w:val="Body Text"/>
    <w:basedOn w:val="Normal"/>
    <w:link w:val="BodyTextChar"/>
    <w:uiPriority w:val="99"/>
    <w:rsid w:val="00F912F4"/>
    <w:pPr>
      <w:widowControl/>
      <w:adjustRightInd/>
      <w:spacing w:line="240" w:lineRule="auto"/>
      <w:jc w:val="left"/>
      <w:textAlignment w:val="auto"/>
    </w:pPr>
    <w:rPr>
      <w:rFonts w:cs="Times New Roman"/>
    </w:rPr>
  </w:style>
  <w:style w:type="character" w:customStyle="1" w:styleId="BodyTextChar">
    <w:name w:val="Body Text Char"/>
    <w:link w:val="BodyText"/>
    <w:uiPriority w:val="99"/>
    <w:rsid w:val="00F912F4"/>
    <w:rPr>
      <w:rFonts w:ascii="David" w:eastAsia="David" w:hAnsi="David" w:cs="Narkisim"/>
      <w:sz w:val="24"/>
      <w:szCs w:val="24"/>
      <w:lang w:eastAsia="he-IL"/>
    </w:rPr>
  </w:style>
  <w:style w:type="paragraph" w:customStyle="1" w:styleId="14">
    <w:name w:val="כותרת טקסט1"/>
    <w:basedOn w:val="Normal"/>
    <w:link w:val="ac"/>
    <w:qFormat/>
    <w:locked/>
    <w:rsid w:val="00F912F4"/>
    <w:pPr>
      <w:widowControl/>
      <w:adjustRightInd/>
      <w:spacing w:line="240" w:lineRule="auto"/>
      <w:jc w:val="center"/>
      <w:textAlignment w:val="auto"/>
    </w:pPr>
    <w:rPr>
      <w:rFonts w:cs="Times New Roman"/>
      <w:sz w:val="28"/>
      <w:szCs w:val="28"/>
      <w:u w:val="single"/>
    </w:rPr>
  </w:style>
  <w:style w:type="character" w:customStyle="1" w:styleId="ac">
    <w:name w:val="כותרת טקסט תו"/>
    <w:link w:val="14"/>
    <w:rsid w:val="00F912F4"/>
    <w:rPr>
      <w:rFonts w:ascii="David" w:eastAsia="David" w:hAnsi="David" w:cs="Narkisim"/>
      <w:sz w:val="28"/>
      <w:szCs w:val="28"/>
      <w:u w:val="single"/>
      <w:lang w:eastAsia="he-IL"/>
    </w:rPr>
  </w:style>
  <w:style w:type="character" w:customStyle="1" w:styleId="Heading6Char">
    <w:name w:val="Heading 6 Char"/>
    <w:link w:val="Heading6"/>
    <w:rsid w:val="000C32CC"/>
    <w:rPr>
      <w:rFonts w:ascii="David" w:eastAsia="David" w:hAnsi="David" w:cs="David"/>
      <w:sz w:val="24"/>
      <w:szCs w:val="24"/>
      <w:u w:val="single"/>
      <w:lang w:eastAsia="he-IL"/>
    </w:rPr>
  </w:style>
  <w:style w:type="character" w:customStyle="1" w:styleId="Heading7Char">
    <w:name w:val="Heading 7 Char"/>
    <w:link w:val="Heading7"/>
    <w:rsid w:val="000C32CC"/>
    <w:rPr>
      <w:rFonts w:ascii="David" w:eastAsia="David" w:hAnsi="David" w:cs="David"/>
      <w:sz w:val="24"/>
      <w:szCs w:val="24"/>
      <w:u w:val="single"/>
      <w:lang w:eastAsia="he-IL"/>
    </w:rPr>
  </w:style>
  <w:style w:type="character" w:customStyle="1" w:styleId="Heading9Char">
    <w:name w:val="Heading 9 Char"/>
    <w:link w:val="Heading9"/>
    <w:rsid w:val="000C32CC"/>
    <w:rPr>
      <w:rFonts w:ascii="David" w:eastAsia="David" w:hAnsi="David" w:cs="David"/>
      <w:b/>
      <w:bCs/>
      <w:sz w:val="24"/>
      <w:szCs w:val="24"/>
      <w:lang w:eastAsia="he-IL"/>
    </w:rPr>
  </w:style>
  <w:style w:type="paragraph" w:customStyle="1" w:styleId="15">
    <w:name w:val="תת סעיף1"/>
    <w:basedOn w:val="a2"/>
    <w:rsid w:val="000C32CC"/>
    <w:pPr>
      <w:numPr>
        <w:ilvl w:val="0"/>
        <w:numId w:val="0"/>
      </w:numPr>
    </w:pPr>
  </w:style>
  <w:style w:type="character" w:styleId="FollowedHyperlink">
    <w:name w:val="FollowedHyperlink"/>
    <w:uiPriority w:val="99"/>
    <w:unhideWhenUsed/>
    <w:rsid w:val="000C32CC"/>
    <w:rPr>
      <w:color w:val="800080"/>
      <w:u w:val="single"/>
    </w:rPr>
  </w:style>
  <w:style w:type="paragraph" w:customStyle="1" w:styleId="16">
    <w:name w:val="פיסקת רשימה1"/>
    <w:basedOn w:val="Normal"/>
    <w:rsid w:val="000C32CC"/>
    <w:pPr>
      <w:widowControl/>
      <w:adjustRightInd/>
      <w:spacing w:line="360" w:lineRule="auto"/>
      <w:ind w:left="720"/>
      <w:contextualSpacing/>
      <w:textAlignment w:val="auto"/>
    </w:pPr>
    <w:rPr>
      <w:rFonts w:ascii="Calibri" w:hAnsi="Calibri"/>
      <w:lang w:eastAsia="en-US"/>
    </w:rPr>
  </w:style>
  <w:style w:type="character" w:styleId="PageNumber">
    <w:name w:val="page number"/>
    <w:basedOn w:val="DefaultParagraphFont"/>
    <w:rsid w:val="000C32CC"/>
  </w:style>
  <w:style w:type="paragraph" w:customStyle="1" w:styleId="a">
    <w:name w:val="שניאור"/>
    <w:basedOn w:val="Normal"/>
    <w:rsid w:val="000C32CC"/>
    <w:pPr>
      <w:widowControl/>
      <w:numPr>
        <w:numId w:val="12"/>
      </w:numPr>
      <w:adjustRightInd/>
      <w:spacing w:before="120" w:after="120" w:line="240" w:lineRule="auto"/>
      <w:ind w:right="0"/>
      <w:jc w:val="left"/>
      <w:textAlignment w:val="auto"/>
    </w:pPr>
    <w:rPr>
      <w:rFonts w:ascii="Tahoma" w:hAnsi="Tahoma" w:cs="Tahoma"/>
      <w:szCs w:val="20"/>
    </w:rPr>
  </w:style>
  <w:style w:type="paragraph" w:styleId="BodyTextIndent">
    <w:name w:val="Body Text Indent"/>
    <w:basedOn w:val="Normal"/>
    <w:link w:val="BodyTextIndentChar"/>
    <w:uiPriority w:val="99"/>
    <w:rsid w:val="000C32CC"/>
    <w:pPr>
      <w:widowControl/>
      <w:adjustRightInd/>
      <w:spacing w:line="240" w:lineRule="auto"/>
      <w:ind w:left="720"/>
      <w:textAlignment w:val="auto"/>
    </w:pPr>
    <w:rPr>
      <w:rFonts w:cs="Times New Roman"/>
    </w:rPr>
  </w:style>
  <w:style w:type="character" w:customStyle="1" w:styleId="BodyTextIndentChar">
    <w:name w:val="Body Text Indent Char"/>
    <w:link w:val="BodyTextIndent"/>
    <w:uiPriority w:val="99"/>
    <w:rsid w:val="000C32CC"/>
    <w:rPr>
      <w:rFonts w:ascii="David" w:eastAsia="David" w:hAnsi="David" w:cs="David"/>
      <w:sz w:val="24"/>
      <w:szCs w:val="24"/>
      <w:lang w:eastAsia="he-IL"/>
    </w:rPr>
  </w:style>
  <w:style w:type="paragraph" w:styleId="BodyTextIndent2">
    <w:name w:val="Body Text Indent 2"/>
    <w:basedOn w:val="Normal"/>
    <w:link w:val="BodyTextIndent2Char"/>
    <w:rsid w:val="000C32CC"/>
    <w:pPr>
      <w:widowControl/>
      <w:adjustRightInd/>
      <w:spacing w:line="240" w:lineRule="auto"/>
      <w:ind w:left="720"/>
      <w:textAlignment w:val="auto"/>
    </w:pPr>
    <w:rPr>
      <w:rFonts w:cs="Times New Roman"/>
    </w:rPr>
  </w:style>
  <w:style w:type="character" w:customStyle="1" w:styleId="BodyTextIndent2Char">
    <w:name w:val="Body Text Indent 2 Char"/>
    <w:link w:val="BodyTextIndent2"/>
    <w:rsid w:val="000C32CC"/>
    <w:rPr>
      <w:rFonts w:ascii="David" w:eastAsia="David" w:hAnsi="David" w:cs="David"/>
      <w:sz w:val="24"/>
      <w:szCs w:val="24"/>
      <w:lang w:eastAsia="he-IL"/>
    </w:rPr>
  </w:style>
  <w:style w:type="paragraph" w:styleId="BodyText2">
    <w:name w:val="Body Text 2"/>
    <w:basedOn w:val="Normal"/>
    <w:link w:val="BodyText2Char"/>
    <w:uiPriority w:val="99"/>
    <w:rsid w:val="000C32CC"/>
    <w:pPr>
      <w:widowControl/>
      <w:adjustRightInd/>
      <w:spacing w:line="240" w:lineRule="auto"/>
      <w:jc w:val="left"/>
      <w:textAlignment w:val="auto"/>
    </w:pPr>
    <w:rPr>
      <w:rFonts w:cs="Times New Roman"/>
    </w:rPr>
  </w:style>
  <w:style w:type="character" w:customStyle="1" w:styleId="BodyText2Char">
    <w:name w:val="Body Text 2 Char"/>
    <w:link w:val="BodyText2"/>
    <w:uiPriority w:val="99"/>
    <w:rsid w:val="000C32CC"/>
    <w:rPr>
      <w:rFonts w:ascii="David" w:eastAsia="David" w:hAnsi="David" w:cs="David"/>
      <w:sz w:val="24"/>
      <w:szCs w:val="24"/>
      <w:lang w:eastAsia="he-IL"/>
    </w:rPr>
  </w:style>
  <w:style w:type="paragraph" w:styleId="BodyTextIndent3">
    <w:name w:val="Body Text Indent 3"/>
    <w:basedOn w:val="Normal"/>
    <w:link w:val="BodyTextIndent3Char"/>
    <w:rsid w:val="000C32CC"/>
    <w:pPr>
      <w:widowControl/>
      <w:adjustRightInd/>
      <w:spacing w:line="240" w:lineRule="auto"/>
      <w:ind w:left="360"/>
      <w:jc w:val="left"/>
      <w:textAlignment w:val="auto"/>
    </w:pPr>
    <w:rPr>
      <w:rFonts w:cs="Times New Roman"/>
      <w:sz w:val="28"/>
      <w:szCs w:val="28"/>
    </w:rPr>
  </w:style>
  <w:style w:type="character" w:customStyle="1" w:styleId="BodyTextIndent3Char">
    <w:name w:val="Body Text Indent 3 Char"/>
    <w:link w:val="BodyTextIndent3"/>
    <w:rsid w:val="000C32CC"/>
    <w:rPr>
      <w:rFonts w:ascii="David" w:eastAsia="David" w:hAnsi="David" w:cs="David"/>
      <w:sz w:val="28"/>
      <w:szCs w:val="28"/>
      <w:lang w:eastAsia="he-IL"/>
    </w:rPr>
  </w:style>
  <w:style w:type="paragraph" w:styleId="DocumentMap">
    <w:name w:val="Document Map"/>
    <w:basedOn w:val="Normal"/>
    <w:link w:val="DocumentMapChar"/>
    <w:rsid w:val="000C32CC"/>
    <w:pPr>
      <w:shd w:val="clear" w:color="auto" w:fill="000080"/>
      <w:adjustRightInd/>
      <w:spacing w:line="240" w:lineRule="auto"/>
      <w:jc w:val="left"/>
      <w:textAlignment w:val="auto"/>
    </w:pPr>
    <w:rPr>
      <w:rFonts w:ascii="Tahoma" w:hAnsi="Tahoma" w:cs="Times New Roman"/>
    </w:rPr>
  </w:style>
  <w:style w:type="character" w:customStyle="1" w:styleId="DocumentMapChar">
    <w:name w:val="Document Map Char"/>
    <w:link w:val="DocumentMap"/>
    <w:rsid w:val="000C32CC"/>
    <w:rPr>
      <w:rFonts w:ascii="Tahoma" w:eastAsia="David" w:hAnsi="Tahoma" w:cs="Miriam"/>
      <w:sz w:val="24"/>
      <w:szCs w:val="24"/>
      <w:shd w:val="clear" w:color="auto" w:fill="000080"/>
      <w:lang w:eastAsia="he-IL"/>
    </w:rPr>
  </w:style>
  <w:style w:type="paragraph" w:customStyle="1" w:styleId="BlockQuotation">
    <w:name w:val="Block Quotation"/>
    <w:basedOn w:val="Normal"/>
    <w:rsid w:val="000C32CC"/>
    <w:pPr>
      <w:adjustRightInd/>
      <w:spacing w:line="360" w:lineRule="auto"/>
      <w:ind w:left="720" w:hanging="495"/>
      <w:jc w:val="left"/>
      <w:textAlignment w:val="auto"/>
    </w:pPr>
    <w:rPr>
      <w:rFonts w:cs="Miriam"/>
    </w:rPr>
  </w:style>
  <w:style w:type="paragraph" w:styleId="BodyText3">
    <w:name w:val="Body Text 3"/>
    <w:basedOn w:val="Normal"/>
    <w:link w:val="BodyText3Char"/>
    <w:uiPriority w:val="99"/>
    <w:rsid w:val="000C32CC"/>
    <w:pPr>
      <w:widowControl/>
      <w:adjustRightInd/>
      <w:spacing w:line="240" w:lineRule="auto"/>
      <w:textAlignment w:val="auto"/>
    </w:pPr>
    <w:rPr>
      <w:rFonts w:cs="Times New Roman"/>
      <w:szCs w:val="20"/>
    </w:rPr>
  </w:style>
  <w:style w:type="character" w:customStyle="1" w:styleId="BodyText3Char">
    <w:name w:val="Body Text 3 Char"/>
    <w:link w:val="BodyText3"/>
    <w:uiPriority w:val="99"/>
    <w:rsid w:val="000C32CC"/>
    <w:rPr>
      <w:rFonts w:ascii="David" w:eastAsia="David" w:hAnsi="David" w:cs="David"/>
      <w:sz w:val="24"/>
      <w:szCs w:val="20"/>
      <w:lang w:eastAsia="he-IL"/>
    </w:rPr>
  </w:style>
  <w:style w:type="paragraph" w:styleId="BlockText">
    <w:name w:val="Block Text"/>
    <w:basedOn w:val="Normal"/>
    <w:rsid w:val="000C32CC"/>
    <w:pPr>
      <w:widowControl/>
      <w:adjustRightInd/>
      <w:spacing w:line="360" w:lineRule="auto"/>
      <w:ind w:left="720" w:hanging="495"/>
      <w:jc w:val="left"/>
      <w:textAlignment w:val="auto"/>
    </w:pPr>
  </w:style>
  <w:style w:type="paragraph" w:styleId="NormalWeb">
    <w:name w:val="Normal (Web)"/>
    <w:basedOn w:val="Normal"/>
    <w:uiPriority w:val="99"/>
    <w:rsid w:val="000C32CC"/>
    <w:pPr>
      <w:widowControl/>
      <w:overflowPunct w:val="0"/>
      <w:autoSpaceDE w:val="0"/>
      <w:autoSpaceDN w:val="0"/>
      <w:bidi w:val="0"/>
      <w:spacing w:before="100" w:after="100" w:line="300" w:lineRule="atLeast"/>
      <w:jc w:val="left"/>
    </w:pPr>
    <w:rPr>
      <w:lang w:eastAsia="en-US"/>
    </w:rPr>
  </w:style>
  <w:style w:type="character" w:styleId="Emphasis">
    <w:name w:val="Emphasis"/>
    <w:qFormat/>
    <w:locked/>
    <w:rsid w:val="000C32CC"/>
    <w:rPr>
      <w:i/>
      <w:iCs/>
    </w:rPr>
  </w:style>
  <w:style w:type="paragraph" w:customStyle="1" w:styleId="NormalPar">
    <w:name w:val="NormalPar"/>
    <w:rsid w:val="000C32CC"/>
    <w:pPr>
      <w:bidi/>
    </w:pPr>
    <w:rPr>
      <w:rFonts w:ascii="Times New Roman" w:eastAsia="Times New Roman" w:hAnsi="Times New Roman" w:cs="David"/>
      <w:snapToGrid w:val="0"/>
      <w:sz w:val="24"/>
      <w:szCs w:val="24"/>
      <w:lang w:eastAsia="he-IL"/>
    </w:rPr>
  </w:style>
  <w:style w:type="paragraph" w:styleId="TOC4">
    <w:name w:val="toc 4"/>
    <w:basedOn w:val="Normal"/>
    <w:next w:val="Normal"/>
    <w:autoRedefine/>
    <w:uiPriority w:val="39"/>
    <w:qFormat/>
    <w:locked/>
    <w:rsid w:val="000C32CC"/>
    <w:pPr>
      <w:widowControl/>
      <w:adjustRightInd/>
      <w:spacing w:line="240" w:lineRule="auto"/>
      <w:ind w:left="720"/>
      <w:jc w:val="left"/>
      <w:textAlignment w:val="auto"/>
    </w:pPr>
    <w:rPr>
      <w:rFonts w:cs="Times New Roman"/>
      <w:lang w:eastAsia="en-US"/>
    </w:rPr>
  </w:style>
  <w:style w:type="paragraph" w:styleId="TOC5">
    <w:name w:val="toc 5"/>
    <w:basedOn w:val="Normal"/>
    <w:next w:val="Normal"/>
    <w:autoRedefine/>
    <w:uiPriority w:val="39"/>
    <w:qFormat/>
    <w:locked/>
    <w:rsid w:val="000C32CC"/>
    <w:pPr>
      <w:widowControl/>
      <w:adjustRightInd/>
      <w:spacing w:line="240" w:lineRule="auto"/>
      <w:ind w:left="960"/>
      <w:jc w:val="left"/>
      <w:textAlignment w:val="auto"/>
    </w:pPr>
    <w:rPr>
      <w:rFonts w:cs="Times New Roman"/>
      <w:lang w:eastAsia="en-US"/>
    </w:rPr>
  </w:style>
  <w:style w:type="paragraph" w:styleId="TOC6">
    <w:name w:val="toc 6"/>
    <w:basedOn w:val="Normal"/>
    <w:next w:val="Normal"/>
    <w:autoRedefine/>
    <w:uiPriority w:val="39"/>
    <w:qFormat/>
    <w:locked/>
    <w:rsid w:val="000C32CC"/>
    <w:pPr>
      <w:widowControl/>
      <w:adjustRightInd/>
      <w:spacing w:line="240" w:lineRule="auto"/>
      <w:ind w:left="1200"/>
      <w:jc w:val="left"/>
      <w:textAlignment w:val="auto"/>
    </w:pPr>
    <w:rPr>
      <w:rFonts w:cs="Times New Roman"/>
      <w:lang w:eastAsia="en-US"/>
    </w:rPr>
  </w:style>
  <w:style w:type="paragraph" w:styleId="TOC7">
    <w:name w:val="toc 7"/>
    <w:basedOn w:val="Normal"/>
    <w:next w:val="Normal"/>
    <w:autoRedefine/>
    <w:uiPriority w:val="39"/>
    <w:qFormat/>
    <w:locked/>
    <w:rsid w:val="000C32CC"/>
    <w:pPr>
      <w:widowControl/>
      <w:adjustRightInd/>
      <w:spacing w:line="240" w:lineRule="auto"/>
      <w:ind w:left="1440"/>
      <w:jc w:val="left"/>
      <w:textAlignment w:val="auto"/>
    </w:pPr>
    <w:rPr>
      <w:rFonts w:cs="Times New Roman"/>
      <w:lang w:eastAsia="en-US"/>
    </w:rPr>
  </w:style>
  <w:style w:type="paragraph" w:styleId="TOC8">
    <w:name w:val="toc 8"/>
    <w:aliases w:val="TOC 10"/>
    <w:basedOn w:val="Normal"/>
    <w:next w:val="Normal"/>
    <w:autoRedefine/>
    <w:uiPriority w:val="39"/>
    <w:qFormat/>
    <w:locked/>
    <w:rsid w:val="000C32CC"/>
    <w:pPr>
      <w:widowControl/>
      <w:adjustRightInd/>
      <w:spacing w:line="360" w:lineRule="auto"/>
      <w:ind w:left="1680"/>
      <w:textAlignment w:val="auto"/>
    </w:pPr>
    <w:rPr>
      <w:lang w:eastAsia="en-US"/>
    </w:rPr>
  </w:style>
  <w:style w:type="paragraph" w:styleId="TOC9">
    <w:name w:val="toc 9"/>
    <w:basedOn w:val="Normal"/>
    <w:next w:val="Normal"/>
    <w:autoRedefine/>
    <w:uiPriority w:val="39"/>
    <w:qFormat/>
    <w:locked/>
    <w:rsid w:val="000C32CC"/>
    <w:pPr>
      <w:widowControl/>
      <w:adjustRightInd/>
      <w:spacing w:line="240" w:lineRule="auto"/>
      <w:ind w:left="1920"/>
      <w:jc w:val="left"/>
      <w:textAlignment w:val="auto"/>
    </w:pPr>
    <w:rPr>
      <w:rFonts w:cs="Times New Roman"/>
      <w:lang w:eastAsia="en-US"/>
    </w:rPr>
  </w:style>
  <w:style w:type="table" w:styleId="TableList4">
    <w:name w:val="Table List 4"/>
    <w:basedOn w:val="TableNormal"/>
    <w:rsid w:val="000C32C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7">
    <w:name w:val="טקסט בלונים1"/>
    <w:basedOn w:val="Normal"/>
    <w:rsid w:val="000C32CC"/>
    <w:pPr>
      <w:widowControl/>
      <w:adjustRightInd/>
      <w:spacing w:line="240" w:lineRule="auto"/>
      <w:jc w:val="left"/>
      <w:textAlignment w:val="auto"/>
    </w:pPr>
    <w:rPr>
      <w:rFonts w:ascii="Tahoma" w:hAnsi="Tahoma" w:cs="Tahoma"/>
      <w:sz w:val="16"/>
      <w:szCs w:val="16"/>
      <w:lang w:eastAsia="en-US"/>
    </w:rPr>
  </w:style>
  <w:style w:type="paragraph" w:customStyle="1" w:styleId="BalloonText1">
    <w:name w:val="Balloon Text1"/>
    <w:basedOn w:val="Normal"/>
    <w:semiHidden/>
    <w:rsid w:val="000C32CC"/>
    <w:pPr>
      <w:widowControl/>
      <w:adjustRightInd/>
      <w:spacing w:line="240" w:lineRule="auto"/>
      <w:jc w:val="left"/>
      <w:textAlignment w:val="auto"/>
    </w:pPr>
    <w:rPr>
      <w:rFonts w:ascii="Tahoma" w:hAnsi="Tahoma" w:cs="Tahoma"/>
      <w:sz w:val="16"/>
      <w:szCs w:val="16"/>
      <w:lang w:eastAsia="en-US"/>
    </w:rPr>
  </w:style>
  <w:style w:type="paragraph" w:customStyle="1" w:styleId="Para1">
    <w:name w:val="Para1"/>
    <w:basedOn w:val="Normal"/>
    <w:rsid w:val="000C32CC"/>
    <w:pPr>
      <w:widowControl/>
      <w:tabs>
        <w:tab w:val="left" w:pos="1800"/>
      </w:tabs>
      <w:overflowPunct w:val="0"/>
      <w:autoSpaceDE w:val="0"/>
      <w:autoSpaceDN w:val="0"/>
      <w:spacing w:line="240" w:lineRule="auto"/>
      <w:ind w:left="567"/>
    </w:pPr>
    <w:rPr>
      <w:rFonts w:cs="FrankRuehl"/>
      <w:noProof/>
      <w:szCs w:val="26"/>
    </w:rPr>
  </w:style>
  <w:style w:type="paragraph" w:customStyle="1" w:styleId="Para2">
    <w:name w:val="Para2"/>
    <w:basedOn w:val="Normal"/>
    <w:rsid w:val="000C32CC"/>
    <w:pPr>
      <w:widowControl/>
      <w:tabs>
        <w:tab w:val="left" w:pos="1800"/>
      </w:tabs>
      <w:overflowPunct w:val="0"/>
      <w:autoSpaceDE w:val="0"/>
      <w:autoSpaceDN w:val="0"/>
      <w:spacing w:line="240" w:lineRule="auto"/>
      <w:ind w:left="567"/>
    </w:pPr>
    <w:rPr>
      <w:rFonts w:cs="FrankRuehl"/>
      <w:noProof/>
      <w:szCs w:val="26"/>
    </w:rPr>
  </w:style>
  <w:style w:type="paragraph" w:styleId="ListContinue3">
    <w:name w:val="List Continue 3"/>
    <w:basedOn w:val="Normal"/>
    <w:rsid w:val="000C32CC"/>
    <w:pPr>
      <w:widowControl/>
      <w:overflowPunct w:val="0"/>
      <w:autoSpaceDE w:val="0"/>
      <w:autoSpaceDN w:val="0"/>
      <w:spacing w:after="120" w:line="240" w:lineRule="auto"/>
      <w:ind w:left="849"/>
    </w:pPr>
    <w:rPr>
      <w:rFonts w:cs="FrankRuehl"/>
      <w:szCs w:val="26"/>
    </w:rPr>
  </w:style>
  <w:style w:type="paragraph" w:customStyle="1" w:styleId="Memo">
    <w:name w:val="Memo"/>
    <w:basedOn w:val="Normal"/>
    <w:rsid w:val="000C32CC"/>
    <w:pPr>
      <w:widowControl/>
      <w:overflowPunct w:val="0"/>
      <w:autoSpaceDE w:val="0"/>
      <w:autoSpaceDN w:val="0"/>
      <w:spacing w:line="240" w:lineRule="auto"/>
      <w:ind w:left="5760"/>
      <w:jc w:val="left"/>
    </w:pPr>
    <w:rPr>
      <w:rFonts w:cs="FrankRuehl"/>
      <w:szCs w:val="26"/>
    </w:rPr>
  </w:style>
  <w:style w:type="paragraph" w:customStyle="1" w:styleId="Reference">
    <w:name w:val="Reference"/>
    <w:basedOn w:val="Normal"/>
    <w:rsid w:val="000C32CC"/>
    <w:pPr>
      <w:widowControl/>
      <w:tabs>
        <w:tab w:val="left" w:pos="1474"/>
      </w:tabs>
      <w:overflowPunct w:val="0"/>
      <w:autoSpaceDE w:val="0"/>
      <w:autoSpaceDN w:val="0"/>
      <w:spacing w:line="240" w:lineRule="auto"/>
      <w:ind w:left="1650" w:hanging="992"/>
      <w:jc w:val="left"/>
    </w:pPr>
    <w:rPr>
      <w:rFonts w:cs="FrankRuehl"/>
      <w:szCs w:val="26"/>
    </w:rPr>
  </w:style>
  <w:style w:type="paragraph" w:customStyle="1" w:styleId="Sign">
    <w:name w:val="Sign"/>
    <w:basedOn w:val="Normal"/>
    <w:rsid w:val="000C32CC"/>
    <w:pPr>
      <w:widowControl/>
      <w:overflowPunct w:val="0"/>
      <w:autoSpaceDE w:val="0"/>
      <w:autoSpaceDN w:val="0"/>
      <w:spacing w:line="240" w:lineRule="auto"/>
      <w:ind w:left="3493"/>
      <w:jc w:val="center"/>
    </w:pPr>
    <w:rPr>
      <w:rFonts w:cs="FrankRuehl"/>
      <w:szCs w:val="26"/>
    </w:rPr>
  </w:style>
  <w:style w:type="paragraph" w:customStyle="1" w:styleId="About">
    <w:name w:val="About"/>
    <w:basedOn w:val="Normal"/>
    <w:rsid w:val="000C32CC"/>
    <w:pPr>
      <w:widowControl/>
      <w:overflowPunct w:val="0"/>
      <w:autoSpaceDE w:val="0"/>
      <w:autoSpaceDN w:val="0"/>
      <w:spacing w:line="240" w:lineRule="auto"/>
      <w:ind w:left="658" w:hanging="658"/>
      <w:jc w:val="left"/>
    </w:pPr>
    <w:rPr>
      <w:rFonts w:cs="FrankRuehl"/>
      <w:szCs w:val="26"/>
    </w:rPr>
  </w:style>
  <w:style w:type="paragraph" w:styleId="Subtitle">
    <w:name w:val="Subtitle"/>
    <w:basedOn w:val="Normal"/>
    <w:link w:val="SubtitleChar"/>
    <w:qFormat/>
    <w:locked/>
    <w:rsid w:val="000C32CC"/>
    <w:pPr>
      <w:widowControl/>
      <w:autoSpaceDE w:val="0"/>
      <w:autoSpaceDN w:val="0"/>
      <w:adjustRightInd/>
      <w:spacing w:line="240" w:lineRule="auto"/>
      <w:jc w:val="center"/>
      <w:textAlignment w:val="auto"/>
    </w:pPr>
    <w:rPr>
      <w:rFonts w:cs="Times New Roman"/>
      <w:b/>
      <w:bCs/>
      <w:noProof/>
      <w:szCs w:val="28"/>
    </w:rPr>
  </w:style>
  <w:style w:type="character" w:customStyle="1" w:styleId="SubtitleChar">
    <w:name w:val="Subtitle Char"/>
    <w:link w:val="Subtitle"/>
    <w:rsid w:val="000C32CC"/>
    <w:rPr>
      <w:rFonts w:ascii="David" w:eastAsia="David" w:hAnsi="David" w:cs="David"/>
      <w:b/>
      <w:bCs/>
      <w:noProof/>
      <w:sz w:val="24"/>
      <w:szCs w:val="28"/>
    </w:rPr>
  </w:style>
  <w:style w:type="paragraph" w:styleId="Caption">
    <w:name w:val="caption"/>
    <w:basedOn w:val="Normal"/>
    <w:next w:val="Normal"/>
    <w:uiPriority w:val="99"/>
    <w:qFormat/>
    <w:locked/>
    <w:rsid w:val="000C32CC"/>
    <w:pPr>
      <w:widowControl/>
      <w:autoSpaceDE w:val="0"/>
      <w:autoSpaceDN w:val="0"/>
      <w:adjustRightInd/>
      <w:spacing w:line="240" w:lineRule="auto"/>
      <w:ind w:left="1043"/>
      <w:jc w:val="left"/>
      <w:textAlignment w:val="auto"/>
    </w:pPr>
    <w:rPr>
      <w:b/>
      <w:bCs/>
      <w:sz w:val="22"/>
      <w:szCs w:val="22"/>
      <w:u w:val="single"/>
      <w:lang w:eastAsia="en-US"/>
    </w:rPr>
  </w:style>
  <w:style w:type="table" w:styleId="TableGrid1">
    <w:name w:val="Table Grid 1"/>
    <w:basedOn w:val="TableNormal"/>
    <w:rsid w:val="000C32C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0C32CC"/>
    <w:pPr>
      <w:widowControl/>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Normal"/>
    <w:rsid w:val="000C32CC"/>
    <w:pPr>
      <w:widowControl/>
      <w:pBdr>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Normal"/>
    <w:rsid w:val="000C32CC"/>
    <w:pPr>
      <w:widowControl/>
      <w:pBdr>
        <w:top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Normal"/>
    <w:rsid w:val="000C32CC"/>
    <w:pPr>
      <w:widowControl/>
      <w:pBdr>
        <w:top w:val="single" w:sz="8" w:space="0" w:color="auto"/>
        <w:bottom w:val="single" w:sz="8" w:space="0" w:color="auto"/>
        <w:right w:val="single" w:sz="8" w:space="0" w:color="auto"/>
      </w:pBdr>
      <w:shd w:val="clear" w:color="auto" w:fill="C0C0C0"/>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Normal"/>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Normal"/>
    <w:rsid w:val="000C32CC"/>
    <w:pPr>
      <w:widowControl/>
      <w:pBdr>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Normal"/>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Normal"/>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Normal"/>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Normal"/>
    <w:rsid w:val="000C32CC"/>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Normal"/>
    <w:rsid w:val="000C32CC"/>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Normal"/>
    <w:rsid w:val="000C32CC"/>
    <w:pPr>
      <w:widowControl/>
      <w:pBdr>
        <w:top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Normal"/>
    <w:rsid w:val="000C32CC"/>
    <w:pPr>
      <w:widowControl/>
      <w:pBdr>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Normal"/>
    <w:rsid w:val="000C32CC"/>
    <w:pPr>
      <w:widowControl/>
      <w:pBdr>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Normal"/>
    <w:rsid w:val="000C32CC"/>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Normal"/>
    <w:rsid w:val="000C32CC"/>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Normal"/>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Normal"/>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0">
    <w:name w:val="סגנון2"/>
    <w:basedOn w:val="Normal"/>
    <w:rsid w:val="000C32CC"/>
    <w:pPr>
      <w:widowControl/>
      <w:numPr>
        <w:numId w:val="13"/>
      </w:numPr>
      <w:adjustRightInd/>
      <w:spacing w:before="120" w:after="120" w:line="240" w:lineRule="auto"/>
      <w:jc w:val="left"/>
      <w:textAlignment w:val="auto"/>
    </w:pPr>
    <w:rPr>
      <w:b/>
      <w:noProof/>
    </w:rPr>
  </w:style>
  <w:style w:type="paragraph" w:customStyle="1" w:styleId="To">
    <w:name w:val="To"/>
    <w:basedOn w:val="Normal"/>
    <w:rsid w:val="000C32CC"/>
    <w:pPr>
      <w:widowControl/>
      <w:overflowPunct w:val="0"/>
      <w:autoSpaceDE w:val="0"/>
      <w:autoSpaceDN w:val="0"/>
      <w:spacing w:line="240" w:lineRule="auto"/>
      <w:ind w:left="658" w:hanging="658"/>
      <w:jc w:val="left"/>
    </w:pPr>
    <w:rPr>
      <w:rFonts w:cs="FrankRuehl"/>
      <w:b/>
      <w:bCs/>
      <w:szCs w:val="26"/>
    </w:rPr>
  </w:style>
  <w:style w:type="paragraph" w:customStyle="1" w:styleId="mnormal">
    <w:name w:val="mnormal"/>
    <w:basedOn w:val="Normal"/>
    <w:rsid w:val="000C32CC"/>
    <w:pPr>
      <w:widowControl/>
      <w:adjustRightInd/>
      <w:spacing w:line="300" w:lineRule="atLeast"/>
      <w:textAlignment w:val="auto"/>
    </w:pPr>
    <w:rPr>
      <w:noProof/>
      <w:sz w:val="26"/>
      <w:szCs w:val="26"/>
    </w:rPr>
  </w:style>
  <w:style w:type="paragraph" w:customStyle="1" w:styleId="ad">
    <w:name w:val="שניה משפטי"/>
    <w:basedOn w:val="Normal"/>
    <w:rsid w:val="000C32CC"/>
    <w:pPr>
      <w:widowControl/>
      <w:adjustRightInd/>
      <w:spacing w:line="300" w:lineRule="atLeast"/>
      <w:ind w:left="1418" w:hanging="851"/>
      <w:textAlignment w:val="auto"/>
    </w:pPr>
    <w:rPr>
      <w:noProof/>
      <w:sz w:val="26"/>
      <w:szCs w:val="26"/>
    </w:rPr>
  </w:style>
  <w:style w:type="paragraph" w:customStyle="1" w:styleId="ae">
    <w:name w:val="טקסט סעיף"/>
    <w:basedOn w:val="Normal"/>
    <w:link w:val="Char"/>
    <w:rsid w:val="000C32CC"/>
    <w:pPr>
      <w:widowControl/>
      <w:adjustRightInd/>
      <w:spacing w:line="360" w:lineRule="auto"/>
      <w:textAlignment w:val="auto"/>
    </w:pPr>
    <w:rPr>
      <w:rFonts w:ascii="Arial" w:hAnsi="Arial" w:cs="Times New Roman"/>
      <w:sz w:val="20"/>
      <w:szCs w:val="20"/>
    </w:rPr>
  </w:style>
  <w:style w:type="paragraph" w:customStyle="1" w:styleId="af">
    <w:name w:val="שם הוראה"/>
    <w:basedOn w:val="Normal"/>
    <w:rsid w:val="000C32CC"/>
    <w:pPr>
      <w:widowControl/>
      <w:adjustRightInd/>
      <w:spacing w:line="240" w:lineRule="auto"/>
      <w:textAlignment w:val="auto"/>
    </w:pPr>
    <w:rPr>
      <w:rFonts w:ascii="Arial" w:hAnsi="Arial" w:cs="Arial"/>
      <w:b/>
      <w:bCs/>
      <w:color w:val="FFFFFF"/>
      <w:sz w:val="28"/>
      <w:szCs w:val="28"/>
      <w:lang w:eastAsia="en-US"/>
    </w:rPr>
  </w:style>
  <w:style w:type="paragraph" w:customStyle="1" w:styleId="af0">
    <w:name w:val="טקסט רץ טבלה עליונה"/>
    <w:basedOn w:val="Normal"/>
    <w:rsid w:val="000C32CC"/>
    <w:pPr>
      <w:widowControl/>
      <w:adjustRightInd/>
      <w:spacing w:line="240" w:lineRule="auto"/>
      <w:textAlignment w:val="auto"/>
    </w:pPr>
    <w:rPr>
      <w:rFonts w:ascii="Arial" w:hAnsi="Arial" w:cs="Arial"/>
      <w:szCs w:val="20"/>
      <w:lang w:eastAsia="en-US"/>
    </w:rPr>
  </w:style>
  <w:style w:type="character" w:customStyle="1" w:styleId="Char">
    <w:name w:val="טקסט סעיף Char"/>
    <w:link w:val="ae"/>
    <w:rsid w:val="000C32CC"/>
    <w:rPr>
      <w:rFonts w:ascii="Arial" w:eastAsia="David" w:hAnsi="Arial"/>
    </w:rPr>
  </w:style>
  <w:style w:type="table" w:customStyle="1" w:styleId="TableGrid10">
    <w:name w:val="Table Grid1"/>
    <w:basedOn w:val="TableNormal"/>
    <w:next w:val="TableGrid"/>
    <w:uiPriority w:val="59"/>
    <w:rsid w:val="000C32CC"/>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0C32CC"/>
    <w:pPr>
      <w:numPr>
        <w:numId w:val="14"/>
      </w:numPr>
    </w:pPr>
  </w:style>
  <w:style w:type="paragraph" w:customStyle="1" w:styleId="Default">
    <w:name w:val="Default"/>
    <w:uiPriority w:val="99"/>
    <w:rsid w:val="000C32CC"/>
    <w:pPr>
      <w:autoSpaceDE w:val="0"/>
      <w:autoSpaceDN w:val="0"/>
      <w:adjustRightInd w:val="0"/>
    </w:pPr>
    <w:rPr>
      <w:rFonts w:ascii="Arial" w:eastAsia="Times New Roman" w:hAnsi="Arial"/>
      <w:color w:val="000000"/>
      <w:sz w:val="24"/>
      <w:szCs w:val="24"/>
    </w:rPr>
  </w:style>
  <w:style w:type="paragraph" w:customStyle="1" w:styleId="Char0">
    <w:name w:val="תו Char"/>
    <w:basedOn w:val="Normal"/>
    <w:rsid w:val="000C32CC"/>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CharChar1">
    <w:name w:val="Char Char1"/>
    <w:rsid w:val="000C32CC"/>
    <w:rPr>
      <w:rFonts w:cs="Narkisim"/>
      <w:sz w:val="28"/>
      <w:szCs w:val="32"/>
      <w:u w:val="single"/>
      <w:lang w:val="en-US" w:eastAsia="en-US" w:bidi="he-IL"/>
    </w:rPr>
  </w:style>
  <w:style w:type="paragraph" w:customStyle="1" w:styleId="18">
    <w:name w:val="תו תו1"/>
    <w:basedOn w:val="Normal"/>
    <w:rsid w:val="000C32CC"/>
    <w:pPr>
      <w:widowControl/>
      <w:bidi w:val="0"/>
      <w:adjustRightInd/>
      <w:spacing w:after="160" w:line="240" w:lineRule="exact"/>
      <w:textAlignment w:val="auto"/>
    </w:pPr>
    <w:rPr>
      <w:rFonts w:ascii="Verdana" w:hAnsi="Verdana" w:cs="FrankRuehl"/>
      <w:sz w:val="16"/>
      <w:szCs w:val="20"/>
      <w:lang w:eastAsia="en-US" w:bidi="ar-SA"/>
    </w:rPr>
  </w:style>
  <w:style w:type="paragraph" w:customStyle="1" w:styleId="19">
    <w:name w:val="ללא מרווח1"/>
    <w:qFormat/>
    <w:rsid w:val="000C32CC"/>
    <w:pPr>
      <w:bidi/>
    </w:pPr>
    <w:rPr>
      <w:rFonts w:ascii="Times New Roman" w:eastAsia="Times New Roman" w:hAnsi="Times New Roman" w:cs="Miriam"/>
    </w:rPr>
  </w:style>
  <w:style w:type="character" w:customStyle="1" w:styleId="af1">
    <w:name w:val="טקסט סעיף תו"/>
    <w:rsid w:val="000C32CC"/>
    <w:rPr>
      <w:rFonts w:ascii="Arial" w:hAnsi="Arial" w:cs="Arial"/>
      <w:sz w:val="22"/>
      <w:szCs w:val="22"/>
      <w:lang w:val="en-US" w:eastAsia="en-US" w:bidi="he-IL"/>
    </w:rPr>
  </w:style>
  <w:style w:type="paragraph" w:customStyle="1" w:styleId="af2">
    <w:name w:val="כותרת ראשית"/>
    <w:basedOn w:val="Normal"/>
    <w:rsid w:val="000C32CC"/>
    <w:pPr>
      <w:widowControl/>
      <w:adjustRightInd/>
      <w:spacing w:line="360" w:lineRule="auto"/>
      <w:jc w:val="center"/>
      <w:textAlignment w:val="auto"/>
    </w:pPr>
    <w:rPr>
      <w:rFonts w:ascii="Calibri" w:hAnsi="Calibri"/>
      <w:b/>
      <w:bCs/>
      <w:u w:val="single"/>
      <w:lang w:eastAsia="en-US"/>
    </w:rPr>
  </w:style>
  <w:style w:type="character" w:customStyle="1" w:styleId="-0">
    <w:name w:val="רגיל-דוד תו"/>
    <w:link w:val="-"/>
    <w:uiPriority w:val="99"/>
    <w:locked/>
    <w:rsid w:val="000C32CC"/>
    <w:rPr>
      <w:sz w:val="24"/>
      <w:szCs w:val="22"/>
      <w:lang w:val="en-US" w:eastAsia="he-IL" w:bidi="he-IL"/>
    </w:rPr>
  </w:style>
  <w:style w:type="paragraph" w:customStyle="1" w:styleId="-">
    <w:name w:val="רגיל-דוד"/>
    <w:link w:val="-0"/>
    <w:uiPriority w:val="99"/>
    <w:rsid w:val="000C32CC"/>
    <w:pPr>
      <w:widowControl w:val="0"/>
      <w:autoSpaceDE w:val="0"/>
      <w:autoSpaceDN w:val="0"/>
      <w:adjustRightInd w:val="0"/>
    </w:pPr>
    <w:rPr>
      <w:sz w:val="24"/>
      <w:szCs w:val="22"/>
      <w:lang w:eastAsia="he-IL"/>
    </w:rPr>
  </w:style>
  <w:style w:type="paragraph" w:customStyle="1" w:styleId="af3">
    <w:name w:val="פסקה א"/>
    <w:basedOn w:val="Normal"/>
    <w:uiPriority w:val="99"/>
    <w:rsid w:val="000C32CC"/>
    <w:pPr>
      <w:widowControl/>
      <w:tabs>
        <w:tab w:val="left" w:pos="1134"/>
        <w:tab w:val="left" w:pos="1701"/>
        <w:tab w:val="left" w:pos="2268"/>
        <w:tab w:val="left" w:pos="2835"/>
        <w:tab w:val="right" w:pos="6804"/>
        <w:tab w:val="right" w:pos="7371"/>
        <w:tab w:val="right" w:pos="7938"/>
      </w:tabs>
      <w:adjustRightInd/>
      <w:spacing w:line="320" w:lineRule="exact"/>
      <w:ind w:left="567" w:hanging="567"/>
      <w:textAlignment w:val="auto"/>
    </w:pPr>
    <w:rPr>
      <w:rFonts w:eastAsia="Calibri"/>
      <w:spacing w:val="6"/>
    </w:rPr>
  </w:style>
  <w:style w:type="table" w:customStyle="1" w:styleId="1a">
    <w:name w:val="רשימה בהירה1"/>
    <w:basedOn w:val="TableNormal"/>
    <w:uiPriority w:val="61"/>
    <w:rsid w:val="000C32CC"/>
    <w:rPr>
      <w:rFonts w:ascii="Constantia" w:eastAsia="Times New Roman"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3">
    <w:name w:val="רשימה בהירה2"/>
    <w:basedOn w:val="TableNormal"/>
    <w:uiPriority w:val="61"/>
    <w:rsid w:val="000C32CC"/>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FootnoteText">
    <w:name w:val="footnote text"/>
    <w:basedOn w:val="Normal"/>
    <w:link w:val="FootnoteTextChar"/>
    <w:uiPriority w:val="99"/>
    <w:semiHidden/>
    <w:rsid w:val="00F62AD6"/>
    <w:pPr>
      <w:widowControl/>
      <w:adjustRightInd/>
      <w:spacing w:line="240" w:lineRule="auto"/>
      <w:jc w:val="left"/>
      <w:textAlignment w:val="auto"/>
    </w:pPr>
    <w:rPr>
      <w:rFonts w:ascii="Times New Roman" w:eastAsia="Times New Roman" w:hAnsi="Times New Roman" w:cs="Times New Roman"/>
      <w:noProof/>
      <w:sz w:val="20"/>
      <w:szCs w:val="20"/>
    </w:rPr>
  </w:style>
  <w:style w:type="character" w:customStyle="1" w:styleId="FootnoteTextChar">
    <w:name w:val="Footnote Text Char"/>
    <w:link w:val="FootnoteText"/>
    <w:uiPriority w:val="99"/>
    <w:semiHidden/>
    <w:rsid w:val="00F62AD6"/>
    <w:rPr>
      <w:rFonts w:ascii="Times New Roman" w:eastAsia="Times New Roman" w:hAnsi="Times New Roman" w:cs="Miriam"/>
      <w:noProof/>
      <w:lang w:eastAsia="he-IL"/>
    </w:rPr>
  </w:style>
  <w:style w:type="character" w:styleId="FootnoteReference">
    <w:name w:val="footnote reference"/>
    <w:uiPriority w:val="99"/>
    <w:semiHidden/>
    <w:rsid w:val="00F62AD6"/>
    <w:rPr>
      <w:rFonts w:cs="Times New Roman"/>
      <w:vertAlign w:val="superscript"/>
    </w:rPr>
  </w:style>
  <w:style w:type="paragraph" w:styleId="PlainText">
    <w:name w:val="Plain Text"/>
    <w:basedOn w:val="Normal"/>
    <w:link w:val="PlainTextChar"/>
    <w:uiPriority w:val="99"/>
    <w:rsid w:val="00182C16"/>
    <w:pPr>
      <w:widowControl/>
      <w:adjustRightInd/>
      <w:spacing w:line="240" w:lineRule="auto"/>
      <w:jc w:val="left"/>
      <w:textAlignment w:val="auto"/>
    </w:pPr>
    <w:rPr>
      <w:rFonts w:ascii="Courier New" w:eastAsia="Times New Roman" w:hAnsi="Times New Roman" w:cs="Times New Roman"/>
      <w:sz w:val="20"/>
      <w:szCs w:val="20"/>
    </w:rPr>
  </w:style>
  <w:style w:type="character" w:customStyle="1" w:styleId="PlainTextChar">
    <w:name w:val="Plain Text Char"/>
    <w:link w:val="PlainText"/>
    <w:uiPriority w:val="99"/>
    <w:rsid w:val="00182C16"/>
    <w:rPr>
      <w:rFonts w:ascii="Courier New" w:eastAsia="Times New Roman" w:hAnsi="Times New Roman" w:cs="Miriam"/>
      <w:lang w:eastAsia="he-IL"/>
    </w:rPr>
  </w:style>
  <w:style w:type="paragraph" w:customStyle="1" w:styleId="PitanjeChar">
    <w:name w:val="Pitanje Char"/>
    <w:basedOn w:val="Normal"/>
    <w:rsid w:val="00182C16"/>
    <w:pPr>
      <w:widowControl/>
      <w:numPr>
        <w:ilvl w:val="2"/>
        <w:numId w:val="15"/>
      </w:numPr>
      <w:tabs>
        <w:tab w:val="left" w:pos="340"/>
      </w:tabs>
      <w:bidi w:val="0"/>
      <w:adjustRightInd/>
      <w:spacing w:line="240" w:lineRule="auto"/>
      <w:textAlignment w:val="auto"/>
    </w:pPr>
    <w:rPr>
      <w:rFonts w:ascii="Arial Narrow" w:eastAsia="Times New Roman" w:hAnsi="Arial Narrow" w:cs="Arial"/>
      <w:b/>
      <w:sz w:val="20"/>
      <w:szCs w:val="20"/>
      <w:lang w:eastAsia="en-US" w:bidi="ar-SA"/>
    </w:rPr>
  </w:style>
  <w:style w:type="paragraph" w:customStyle="1" w:styleId="OdgMul">
    <w:name w:val="Odg Mul"/>
    <w:basedOn w:val="Normal"/>
    <w:rsid w:val="00182C16"/>
    <w:pPr>
      <w:widowControl/>
      <w:numPr>
        <w:ilvl w:val="3"/>
        <w:numId w:val="15"/>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OdgSmpl">
    <w:name w:val="Odg Smpl"/>
    <w:basedOn w:val="Normal"/>
    <w:rsid w:val="00182C16"/>
    <w:pPr>
      <w:widowControl/>
      <w:numPr>
        <w:ilvl w:val="4"/>
        <w:numId w:val="15"/>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NaslovSekcije">
    <w:name w:val="Naslov Sekcije"/>
    <w:basedOn w:val="Normal"/>
    <w:rsid w:val="00182C16"/>
    <w:pPr>
      <w:widowControl/>
      <w:numPr>
        <w:numId w:val="15"/>
      </w:numPr>
      <w:bidi w:val="0"/>
      <w:adjustRightInd/>
      <w:spacing w:line="240" w:lineRule="auto"/>
      <w:jc w:val="left"/>
      <w:textAlignment w:val="auto"/>
    </w:pPr>
    <w:rPr>
      <w:rFonts w:ascii="Arial" w:eastAsia="Times New Roman" w:hAnsi="Arial" w:cs="Arial"/>
      <w:b/>
      <w:szCs w:val="20"/>
      <w:lang w:eastAsia="en-US" w:bidi="ar-SA"/>
    </w:rPr>
  </w:style>
  <w:style w:type="paragraph" w:customStyle="1" w:styleId="Brojpitanja">
    <w:name w:val="Broj pitanja"/>
    <w:basedOn w:val="Normal"/>
    <w:rsid w:val="00182C16"/>
    <w:pPr>
      <w:widowControl/>
      <w:numPr>
        <w:ilvl w:val="1"/>
        <w:numId w:val="15"/>
      </w:numPr>
      <w:bidi w:val="0"/>
      <w:adjustRightInd/>
      <w:spacing w:line="240" w:lineRule="auto"/>
      <w:jc w:val="left"/>
      <w:textAlignment w:val="auto"/>
    </w:pPr>
    <w:rPr>
      <w:rFonts w:ascii="Arial Narrow" w:eastAsia="Times New Roman" w:hAnsi="Arial Narrow" w:cs="Arial"/>
      <w:b/>
      <w:sz w:val="20"/>
      <w:szCs w:val="20"/>
      <w:lang w:eastAsia="en-US" w:bidi="ar-SA"/>
    </w:rPr>
  </w:style>
  <w:style w:type="paragraph" w:customStyle="1" w:styleId="af4">
    <w:name w:val="שאלה"/>
    <w:basedOn w:val="Normal"/>
    <w:link w:val="af5"/>
    <w:autoRedefine/>
    <w:uiPriority w:val="99"/>
    <w:rsid w:val="00182C16"/>
    <w:pPr>
      <w:widowControl/>
      <w:adjustRightInd/>
      <w:spacing w:line="360" w:lineRule="auto"/>
      <w:jc w:val="left"/>
      <w:textAlignment w:val="auto"/>
    </w:pPr>
    <w:rPr>
      <w:rFonts w:ascii="Arial" w:eastAsia="Times New Roman" w:hAnsi="Arial" w:cs="Times New Roman"/>
      <w:b/>
      <w:bCs/>
      <w:noProof/>
      <w:sz w:val="22"/>
      <w:szCs w:val="22"/>
      <w:lang w:val="he-IL"/>
    </w:rPr>
  </w:style>
  <w:style w:type="character" w:customStyle="1" w:styleId="af5">
    <w:name w:val="שאלה תו"/>
    <w:link w:val="af4"/>
    <w:uiPriority w:val="99"/>
    <w:locked/>
    <w:rsid w:val="00182C16"/>
    <w:rPr>
      <w:rFonts w:ascii="Arial" w:eastAsia="Times New Roman" w:hAnsi="Arial" w:cs="David"/>
      <w:b/>
      <w:bCs/>
      <w:noProof/>
      <w:sz w:val="22"/>
      <w:szCs w:val="22"/>
      <w:lang w:val="he-IL"/>
    </w:rPr>
  </w:style>
  <w:style w:type="paragraph" w:customStyle="1" w:styleId="Style2">
    <w:name w:val="Style2"/>
    <w:basedOn w:val="Normal"/>
    <w:link w:val="Style2Char"/>
    <w:qFormat/>
    <w:rsid w:val="000B6721"/>
    <w:pPr>
      <w:widowControl/>
      <w:numPr>
        <w:ilvl w:val="2"/>
        <w:numId w:val="17"/>
      </w:numPr>
      <w:adjustRightInd/>
      <w:spacing w:line="360" w:lineRule="auto"/>
      <w:textAlignment w:val="auto"/>
      <w:outlineLvl w:val="1"/>
    </w:pPr>
    <w:rPr>
      <w:rFonts w:ascii="Arial" w:eastAsia="Times New Roman" w:hAnsi="Arial"/>
      <w:b/>
      <w:bCs/>
      <w:u w:val="single"/>
    </w:rPr>
  </w:style>
  <w:style w:type="character" w:customStyle="1" w:styleId="Style2Char">
    <w:name w:val="Style2 Char"/>
    <w:basedOn w:val="DefaultParagraphFont"/>
    <w:link w:val="Style2"/>
    <w:rsid w:val="00484F02"/>
    <w:rPr>
      <w:rFonts w:ascii="Arial" w:eastAsia="Times New Roman" w:hAnsi="Arial" w:cs="David"/>
      <w:b/>
      <w:bCs/>
      <w:sz w:val="24"/>
      <w:szCs w:val="24"/>
      <w:u w:val="single"/>
      <w:lang w:eastAsia="he-IL"/>
    </w:rPr>
  </w:style>
  <w:style w:type="numbering" w:customStyle="1" w:styleId="1111111">
    <w:name w:val="1 / 1.1 / 1.1.11"/>
    <w:basedOn w:val="NoList"/>
    <w:next w:val="111111"/>
    <w:rsid w:val="00484F02"/>
    <w:pPr>
      <w:numPr>
        <w:numId w:val="18"/>
      </w:numPr>
    </w:pPr>
  </w:style>
  <w:style w:type="paragraph" w:customStyle="1" w:styleId="af6">
    <w:name w:val="כותרת מכרז"/>
    <w:basedOn w:val="Heading1"/>
    <w:link w:val="af7"/>
    <w:qFormat/>
    <w:rsid w:val="001F060F"/>
    <w:pPr>
      <w:pageBreakBefore w:val="0"/>
      <w:widowControl/>
      <w:numPr>
        <w:numId w:val="0"/>
      </w:numPr>
      <w:adjustRightInd/>
      <w:spacing w:before="480" w:after="0" w:line="240" w:lineRule="auto"/>
      <w:jc w:val="left"/>
      <w:textAlignment w:val="auto"/>
    </w:pPr>
    <w:rPr>
      <w:rFonts w:asciiTheme="majorHAnsi" w:eastAsiaTheme="majorEastAsia" w:hAnsiTheme="majorHAnsi" w:cs="David"/>
      <w:sz w:val="24"/>
      <w:szCs w:val="24"/>
    </w:rPr>
  </w:style>
  <w:style w:type="character" w:customStyle="1" w:styleId="af7">
    <w:name w:val="כותרת מכרז תו"/>
    <w:basedOn w:val="Heading1Char"/>
    <w:link w:val="af6"/>
    <w:rsid w:val="001F060F"/>
    <w:rPr>
      <w:rFonts w:asciiTheme="majorHAnsi" w:eastAsiaTheme="majorEastAsia" w:hAnsiTheme="majorHAnsi" w:cs="David"/>
      <w:b/>
      <w:bCs/>
      <w:kern w:val="32"/>
      <w:sz w:val="24"/>
      <w:szCs w:val="24"/>
      <w:lang w:eastAsia="he-IL"/>
    </w:rPr>
  </w:style>
  <w:style w:type="table" w:customStyle="1" w:styleId="1b">
    <w:name w:val="רשת טבלה1"/>
    <w:basedOn w:val="TableNormal"/>
    <w:next w:val="TableGrid"/>
    <w:uiPriority w:val="99"/>
    <w:rsid w:val="00D93D97"/>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רשת טבלה2"/>
    <w:basedOn w:val="TableNormal"/>
    <w:next w:val="TableGrid"/>
    <w:uiPriority w:val="99"/>
    <w:rsid w:val="00EC41D6"/>
    <w:pPr>
      <w:bidi/>
      <w:spacing w:line="288" w:lineRule="auto"/>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רשת טבלה3"/>
    <w:basedOn w:val="TableNormal"/>
    <w:next w:val="TableGrid"/>
    <w:uiPriority w:val="99"/>
    <w:rsid w:val="00EC41D6"/>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rsid w:val="00842C58"/>
    <w:rPr>
      <w:rFonts w:ascii="David" w:eastAsia="David" w:hAnsi="David" w:cs="David"/>
      <w:sz w:val="24"/>
      <w:szCs w:val="24"/>
      <w:lang w:eastAsia="he-IL"/>
    </w:rPr>
  </w:style>
  <w:style w:type="character" w:customStyle="1" w:styleId="ListParagraphChar2">
    <w:name w:val="List Paragraph Char2"/>
    <w:basedOn w:val="DefaultParagraphFont"/>
    <w:uiPriority w:val="34"/>
    <w:rsid w:val="0045647A"/>
    <w:rPr>
      <w:rFonts w:cs="FrankRuehl"/>
      <w:szCs w:val="26"/>
      <w:lang w:eastAsia="he-IL"/>
    </w:rPr>
  </w:style>
  <w:style w:type="character" w:styleId="Strong">
    <w:name w:val="Strong"/>
    <w:basedOn w:val="DefaultParagraphFont"/>
    <w:uiPriority w:val="22"/>
    <w:qFormat/>
    <w:locked/>
    <w:rsid w:val="00256538"/>
    <w:rPr>
      <w:b/>
      <w:bCs/>
    </w:rPr>
  </w:style>
  <w:style w:type="numbering" w:customStyle="1" w:styleId="1c">
    <w:name w:val="ללא רשימה1"/>
    <w:next w:val="NoList"/>
    <w:uiPriority w:val="99"/>
    <w:semiHidden/>
    <w:unhideWhenUsed/>
    <w:rsid w:val="001E0A15"/>
  </w:style>
  <w:style w:type="paragraph" w:styleId="Title">
    <w:name w:val="Title"/>
    <w:basedOn w:val="Normal"/>
    <w:link w:val="TitleChar"/>
    <w:qFormat/>
    <w:locked/>
    <w:rsid w:val="001E0A15"/>
    <w:pPr>
      <w:widowControl/>
      <w:adjustRightInd/>
      <w:spacing w:line="240" w:lineRule="auto"/>
      <w:jc w:val="center"/>
      <w:textAlignment w:val="auto"/>
    </w:pPr>
    <w:rPr>
      <w:rFonts w:ascii="Times New Roman" w:eastAsia="Times New Roman" w:hAnsi="Times New Roman" w:cs="Narkisim"/>
      <w:noProof/>
      <w:sz w:val="28"/>
      <w:szCs w:val="32"/>
      <w:u w:val="single"/>
    </w:rPr>
  </w:style>
  <w:style w:type="character" w:customStyle="1" w:styleId="TitleChar">
    <w:name w:val="Title Char"/>
    <w:basedOn w:val="DefaultParagraphFont"/>
    <w:link w:val="Title"/>
    <w:rsid w:val="001E0A15"/>
    <w:rPr>
      <w:rFonts w:ascii="Times New Roman" w:eastAsia="Times New Roman" w:hAnsi="Times New Roman" w:cs="Narkisim"/>
      <w:noProof/>
      <w:sz w:val="28"/>
      <w:szCs w:val="32"/>
      <w:u w:val="single"/>
      <w:lang w:eastAsia="he-IL"/>
    </w:rPr>
  </w:style>
  <w:style w:type="paragraph" w:customStyle="1" w:styleId="Style3">
    <w:name w:val="Style3"/>
    <w:basedOn w:val="Style2"/>
    <w:link w:val="Style3Char"/>
    <w:qFormat/>
    <w:rsid w:val="001E0A15"/>
    <w:pPr>
      <w:numPr>
        <w:ilvl w:val="0"/>
        <w:numId w:val="0"/>
      </w:numPr>
      <w:tabs>
        <w:tab w:val="num" w:pos="2279"/>
      </w:tabs>
      <w:ind w:left="2063" w:hanging="504"/>
    </w:pPr>
    <w:rPr>
      <w:b w:val="0"/>
      <w:bCs w:val="0"/>
      <w:u w:val="none"/>
    </w:rPr>
  </w:style>
  <w:style w:type="character" w:customStyle="1" w:styleId="Style3Char">
    <w:name w:val="Style3 Char"/>
    <w:link w:val="Style3"/>
    <w:rsid w:val="001E0A15"/>
    <w:rPr>
      <w:rFonts w:ascii="Arial" w:eastAsia="Times New Roman" w:hAnsi="Arial" w:cs="David"/>
      <w:sz w:val="24"/>
      <w:szCs w:val="24"/>
      <w:lang w:eastAsia="he-IL"/>
    </w:rPr>
  </w:style>
  <w:style w:type="table" w:styleId="TableClassic3">
    <w:name w:val="Table Classic 3"/>
    <w:basedOn w:val="TableNormal"/>
    <w:rsid w:val="001E0A15"/>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8">
    <w:name w:val="מיכה"/>
    <w:rsid w:val="001E0A15"/>
    <w:pPr>
      <w:widowControl w:val="0"/>
      <w:snapToGrid w:val="0"/>
    </w:pPr>
    <w:rPr>
      <w:rFonts w:ascii="Arial" w:eastAsia="Times New Roman" w:hAnsi="Times New Roman" w:cs="Miriam"/>
      <w:szCs w:val="24"/>
      <w:lang w:eastAsia="he-IL"/>
    </w:rPr>
  </w:style>
  <w:style w:type="paragraph" w:customStyle="1" w:styleId="xl65">
    <w:name w:val="xl65"/>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6">
    <w:name w:val="xl66"/>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7">
    <w:name w:val="xl67"/>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b/>
      <w:bCs/>
      <w:lang w:eastAsia="en-US"/>
    </w:rPr>
  </w:style>
  <w:style w:type="paragraph" w:customStyle="1" w:styleId="xl68">
    <w:name w:val="xl68"/>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69">
    <w:name w:val="xl69"/>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0">
    <w:name w:val="xl70"/>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1">
    <w:name w:val="xl71"/>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72">
    <w:name w:val="xl72"/>
    <w:basedOn w:val="Normal"/>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3">
    <w:name w:val="xl73"/>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4">
    <w:name w:val="xl74"/>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5">
    <w:name w:val="xl75"/>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6">
    <w:name w:val="xl76"/>
    <w:basedOn w:val="Normal"/>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7">
    <w:name w:val="xl77"/>
    <w:basedOn w:val="Normal"/>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8">
    <w:name w:val="xl78"/>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color w:val="FF0000"/>
      <w:lang w:eastAsia="en-US"/>
    </w:rPr>
  </w:style>
  <w:style w:type="paragraph" w:customStyle="1" w:styleId="xl79">
    <w:name w:val="xl79"/>
    <w:basedOn w:val="Normal"/>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80">
    <w:name w:val="xl80"/>
    <w:basedOn w:val="Normal"/>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81">
    <w:name w:val="xl81"/>
    <w:basedOn w:val="Normal"/>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table" w:customStyle="1" w:styleId="1d">
    <w:name w:val="טקסט טבלה תחתונה1"/>
    <w:basedOn w:val="TableNormal"/>
    <w:next w:val="TableGrid"/>
    <w:rsid w:val="001E0A15"/>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111">
    <w:name w:val="תת סעיף2 1.1.1.1.1"/>
    <w:basedOn w:val="15"/>
    <w:rsid w:val="001E0A15"/>
    <w:pPr>
      <w:tabs>
        <w:tab w:val="num" w:pos="2700"/>
      </w:tabs>
      <w:ind w:left="3969" w:hanging="1134"/>
    </w:pPr>
    <w:rPr>
      <w:rFonts w:ascii="Times New Roman" w:eastAsia="Times New Roman" w:hAnsi="Times New Roman"/>
    </w:rPr>
  </w:style>
  <w:style w:type="character" w:customStyle="1" w:styleId="ListParagraphChar1">
    <w:name w:val="List Paragraph Char1"/>
    <w:uiPriority w:val="34"/>
    <w:rsid w:val="001E0A15"/>
    <w:rPr>
      <w:sz w:val="22"/>
      <w:szCs w:val="22"/>
    </w:rPr>
  </w:style>
  <w:style w:type="paragraph" w:customStyle="1" w:styleId="2">
    <w:name w:val="מיספור2"/>
    <w:basedOn w:val="Normal"/>
    <w:next w:val="Normal"/>
    <w:rsid w:val="001E0A15"/>
    <w:pPr>
      <w:widowControl/>
      <w:numPr>
        <w:ilvl w:val="1"/>
        <w:numId w:val="22"/>
      </w:numPr>
      <w:adjustRightInd/>
      <w:spacing w:before="120" w:after="60" w:line="240" w:lineRule="auto"/>
      <w:ind w:right="0"/>
      <w:textAlignment w:val="auto"/>
    </w:pPr>
    <w:rPr>
      <w:rFonts w:ascii="Times New Roman" w:eastAsia="Times New Roman" w:hAnsi="Times New Roman"/>
      <w:sz w:val="20"/>
    </w:rPr>
  </w:style>
  <w:style w:type="paragraph" w:customStyle="1" w:styleId="1">
    <w:name w:val="מספור1"/>
    <w:basedOn w:val="Normal"/>
    <w:next w:val="Normal"/>
    <w:link w:val="1e"/>
    <w:autoRedefine/>
    <w:rsid w:val="001E0A15"/>
    <w:pPr>
      <w:widowControl/>
      <w:numPr>
        <w:numId w:val="22"/>
      </w:numPr>
      <w:tabs>
        <w:tab w:val="left" w:pos="34"/>
        <w:tab w:val="left" w:pos="8640"/>
      </w:tabs>
      <w:adjustRightInd/>
      <w:spacing w:before="120" w:after="60" w:line="240" w:lineRule="auto"/>
      <w:ind w:right="0"/>
      <w:textAlignment w:val="auto"/>
    </w:pPr>
    <w:rPr>
      <w:rFonts w:ascii="Times New Roman" w:eastAsia="Times New Roman" w:hAnsi="Times New Roman" w:cs="Times New Roman"/>
      <w:color w:val="000000"/>
      <w:sz w:val="20"/>
      <w:lang w:val="x-none" w:eastAsia="x-none"/>
    </w:rPr>
  </w:style>
  <w:style w:type="character" w:customStyle="1" w:styleId="1e">
    <w:name w:val="מספור1 תו"/>
    <w:link w:val="1"/>
    <w:rsid w:val="001E0A15"/>
    <w:rPr>
      <w:rFonts w:ascii="Times New Roman" w:eastAsia="Times New Roman" w:hAnsi="Times New Roman" w:cs="Times New Roman"/>
      <w:color w:val="000000"/>
      <w:szCs w:val="24"/>
      <w:lang w:val="x-none" w:eastAsia="x-none"/>
    </w:rPr>
  </w:style>
  <w:style w:type="paragraph" w:customStyle="1" w:styleId="3">
    <w:name w:val="מספור3"/>
    <w:basedOn w:val="Normal"/>
    <w:next w:val="Normal"/>
    <w:rsid w:val="001E0A15"/>
    <w:pPr>
      <w:widowControl/>
      <w:numPr>
        <w:ilvl w:val="2"/>
        <w:numId w:val="22"/>
      </w:numPr>
      <w:adjustRightInd/>
      <w:spacing w:before="120" w:after="60" w:line="240" w:lineRule="auto"/>
      <w:ind w:right="0"/>
      <w:textAlignment w:val="auto"/>
    </w:pPr>
    <w:rPr>
      <w:rFonts w:ascii="Times New Roman" w:eastAsia="Times New Roman" w:hAnsi="Times New Roman"/>
      <w:sz w:val="20"/>
    </w:rPr>
  </w:style>
  <w:style w:type="character" w:customStyle="1" w:styleId="1f">
    <w:name w:val="1. תו"/>
    <w:basedOn w:val="DefaultParagraphFont"/>
    <w:link w:val="1f0"/>
    <w:uiPriority w:val="99"/>
    <w:locked/>
    <w:rsid w:val="001E0A15"/>
    <w:rPr>
      <w:lang w:eastAsia="he-IL"/>
    </w:rPr>
  </w:style>
  <w:style w:type="paragraph" w:customStyle="1" w:styleId="1f0">
    <w:name w:val="1."/>
    <w:basedOn w:val="Normal"/>
    <w:link w:val="1f"/>
    <w:uiPriority w:val="99"/>
    <w:rsid w:val="001E0A15"/>
    <w:pPr>
      <w:widowControl/>
      <w:overflowPunct w:val="0"/>
      <w:autoSpaceDE w:val="0"/>
      <w:autoSpaceDN w:val="0"/>
      <w:adjustRightInd/>
      <w:spacing w:line="240" w:lineRule="auto"/>
      <w:ind w:left="567" w:hanging="567"/>
      <w:textAlignment w:val="auto"/>
    </w:pPr>
    <w:rPr>
      <w:rFonts w:ascii="Calibri" w:eastAsia="Calibri" w:hAnsi="Calibri" w:cs="Arial"/>
      <w:sz w:val="20"/>
      <w:szCs w:val="20"/>
    </w:rPr>
  </w:style>
  <w:style w:type="table" w:customStyle="1" w:styleId="310">
    <w:name w:val="טבלת רשת31"/>
    <w:basedOn w:val="TableNormal"/>
    <w:next w:val="TableGrid"/>
    <w:uiPriority w:val="59"/>
    <w:rsid w:val="001E0A1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C38E4"/>
    <w:pPr>
      <w:bidi/>
      <w:ind w:right="113"/>
      <w:jc w:val="both"/>
    </w:pPr>
  </w:style>
  <w:style w:type="table" w:customStyle="1" w:styleId="1f1">
    <w:name w:val="טבלת רשת1"/>
    <w:basedOn w:val="TableNormal"/>
    <w:next w:val="TableGrid"/>
    <w:uiPriority w:val="59"/>
    <w:rsid w:val="006C38E4"/>
    <w:rPr>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5749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0121913">
      <w:bodyDiv w:val="1"/>
      <w:marLeft w:val="0"/>
      <w:marRight w:val="0"/>
      <w:marTop w:val="0"/>
      <w:marBottom w:val="0"/>
      <w:divBdr>
        <w:top w:val="none" w:sz="0" w:space="0" w:color="auto"/>
        <w:left w:val="none" w:sz="0" w:space="0" w:color="auto"/>
        <w:bottom w:val="none" w:sz="0" w:space="0" w:color="auto"/>
        <w:right w:val="none" w:sz="0" w:space="0" w:color="auto"/>
      </w:divBdr>
      <w:divsChild>
        <w:div w:id="692076626">
          <w:marLeft w:val="0"/>
          <w:marRight w:val="0"/>
          <w:marTop w:val="0"/>
          <w:marBottom w:val="0"/>
          <w:divBdr>
            <w:top w:val="none" w:sz="0" w:space="0" w:color="auto"/>
            <w:left w:val="none" w:sz="0" w:space="0" w:color="auto"/>
            <w:bottom w:val="none" w:sz="0" w:space="0" w:color="auto"/>
            <w:right w:val="none" w:sz="0" w:space="0" w:color="auto"/>
          </w:divBdr>
        </w:div>
        <w:div w:id="1536114240">
          <w:marLeft w:val="0"/>
          <w:marRight w:val="0"/>
          <w:marTop w:val="0"/>
          <w:marBottom w:val="0"/>
          <w:divBdr>
            <w:top w:val="none" w:sz="0" w:space="0" w:color="auto"/>
            <w:left w:val="none" w:sz="0" w:space="0" w:color="auto"/>
            <w:bottom w:val="none" w:sz="0" w:space="0" w:color="auto"/>
            <w:right w:val="none" w:sz="0" w:space="0" w:color="auto"/>
          </w:divBdr>
        </w:div>
      </w:divsChild>
    </w:div>
    <w:div w:id="841552307">
      <w:bodyDiv w:val="1"/>
      <w:marLeft w:val="0"/>
      <w:marRight w:val="0"/>
      <w:marTop w:val="0"/>
      <w:marBottom w:val="0"/>
      <w:divBdr>
        <w:top w:val="none" w:sz="0" w:space="0" w:color="auto"/>
        <w:left w:val="none" w:sz="0" w:space="0" w:color="auto"/>
        <w:bottom w:val="none" w:sz="0" w:space="0" w:color="auto"/>
        <w:right w:val="none" w:sz="0" w:space="0" w:color="auto"/>
      </w:divBdr>
    </w:div>
    <w:div w:id="906960545">
      <w:bodyDiv w:val="1"/>
      <w:marLeft w:val="0"/>
      <w:marRight w:val="0"/>
      <w:marTop w:val="0"/>
      <w:marBottom w:val="0"/>
      <w:divBdr>
        <w:top w:val="none" w:sz="0" w:space="0" w:color="auto"/>
        <w:left w:val="none" w:sz="0" w:space="0" w:color="auto"/>
        <w:bottom w:val="none" w:sz="0" w:space="0" w:color="auto"/>
        <w:right w:val="none" w:sz="0" w:space="0" w:color="auto"/>
      </w:divBdr>
    </w:div>
    <w:div w:id="914053861">
      <w:bodyDiv w:val="1"/>
      <w:marLeft w:val="0"/>
      <w:marRight w:val="0"/>
      <w:marTop w:val="0"/>
      <w:marBottom w:val="0"/>
      <w:divBdr>
        <w:top w:val="none" w:sz="0" w:space="0" w:color="auto"/>
        <w:left w:val="none" w:sz="0" w:space="0" w:color="auto"/>
        <w:bottom w:val="none" w:sz="0" w:space="0" w:color="auto"/>
        <w:right w:val="none" w:sz="0" w:space="0" w:color="auto"/>
      </w:divBdr>
    </w:div>
    <w:div w:id="1056708703">
      <w:bodyDiv w:val="1"/>
      <w:marLeft w:val="0"/>
      <w:marRight w:val="0"/>
      <w:marTop w:val="0"/>
      <w:marBottom w:val="0"/>
      <w:divBdr>
        <w:top w:val="none" w:sz="0" w:space="0" w:color="auto"/>
        <w:left w:val="none" w:sz="0" w:space="0" w:color="auto"/>
        <w:bottom w:val="none" w:sz="0" w:space="0" w:color="auto"/>
        <w:right w:val="none" w:sz="0" w:space="0" w:color="auto"/>
      </w:divBdr>
    </w:div>
    <w:div w:id="1395667280">
      <w:bodyDiv w:val="1"/>
      <w:marLeft w:val="0"/>
      <w:marRight w:val="0"/>
      <w:marTop w:val="0"/>
      <w:marBottom w:val="0"/>
      <w:divBdr>
        <w:top w:val="none" w:sz="0" w:space="0" w:color="auto"/>
        <w:left w:val="none" w:sz="0" w:space="0" w:color="auto"/>
        <w:bottom w:val="none" w:sz="0" w:space="0" w:color="auto"/>
        <w:right w:val="none" w:sz="0" w:space="0" w:color="auto"/>
      </w:divBdr>
    </w:div>
    <w:div w:id="1425884309">
      <w:bodyDiv w:val="1"/>
      <w:marLeft w:val="0"/>
      <w:marRight w:val="0"/>
      <w:marTop w:val="0"/>
      <w:marBottom w:val="0"/>
      <w:divBdr>
        <w:top w:val="none" w:sz="0" w:space="0" w:color="auto"/>
        <w:left w:val="none" w:sz="0" w:space="0" w:color="auto"/>
        <w:bottom w:val="none" w:sz="0" w:space="0" w:color="auto"/>
        <w:right w:val="none" w:sz="0" w:space="0" w:color="auto"/>
      </w:divBdr>
    </w:div>
    <w:div w:id="1659310354">
      <w:bodyDiv w:val="1"/>
      <w:marLeft w:val="0"/>
      <w:marRight w:val="0"/>
      <w:marTop w:val="0"/>
      <w:marBottom w:val="0"/>
      <w:divBdr>
        <w:top w:val="none" w:sz="0" w:space="0" w:color="auto"/>
        <w:left w:val="none" w:sz="0" w:space="0" w:color="auto"/>
        <w:bottom w:val="none" w:sz="0" w:space="0" w:color="auto"/>
        <w:right w:val="none" w:sz="0" w:space="0" w:color="auto"/>
      </w:divBdr>
    </w:div>
    <w:div w:id="1707370090">
      <w:bodyDiv w:val="1"/>
      <w:marLeft w:val="0"/>
      <w:marRight w:val="0"/>
      <w:marTop w:val="0"/>
      <w:marBottom w:val="0"/>
      <w:divBdr>
        <w:top w:val="none" w:sz="0" w:space="0" w:color="auto"/>
        <w:left w:val="none" w:sz="0" w:space="0" w:color="auto"/>
        <w:bottom w:val="none" w:sz="0" w:space="0" w:color="auto"/>
        <w:right w:val="none" w:sz="0" w:space="0" w:color="auto"/>
      </w:divBdr>
    </w:div>
    <w:div w:id="1815946791">
      <w:bodyDiv w:val="1"/>
      <w:marLeft w:val="0"/>
      <w:marRight w:val="0"/>
      <w:marTop w:val="0"/>
      <w:marBottom w:val="0"/>
      <w:divBdr>
        <w:top w:val="none" w:sz="0" w:space="0" w:color="auto"/>
        <w:left w:val="none" w:sz="0" w:space="0" w:color="auto"/>
        <w:bottom w:val="none" w:sz="0" w:space="0" w:color="auto"/>
        <w:right w:val="none" w:sz="0" w:space="0" w:color="auto"/>
      </w:divBdr>
    </w:div>
    <w:div w:id="2004157912">
      <w:bodyDiv w:val="1"/>
      <w:marLeft w:val="0"/>
      <w:marRight w:val="0"/>
      <w:marTop w:val="0"/>
      <w:marBottom w:val="0"/>
      <w:divBdr>
        <w:top w:val="none" w:sz="0" w:space="0" w:color="auto"/>
        <w:left w:val="none" w:sz="0" w:space="0" w:color="auto"/>
        <w:bottom w:val="none" w:sz="0" w:space="0" w:color="auto"/>
        <w:right w:val="none" w:sz="0" w:space="0" w:color="auto"/>
      </w:divBdr>
    </w:div>
    <w:div w:id="2076276017">
      <w:bodyDiv w:val="1"/>
      <w:marLeft w:val="0"/>
      <w:marRight w:val="0"/>
      <w:marTop w:val="0"/>
      <w:marBottom w:val="0"/>
      <w:divBdr>
        <w:top w:val="none" w:sz="0" w:space="0" w:color="auto"/>
        <w:left w:val="none" w:sz="0" w:space="0" w:color="auto"/>
        <w:bottom w:val="none" w:sz="0" w:space="0" w:color="auto"/>
        <w:right w:val="none" w:sz="0" w:space="0" w:color="auto"/>
      </w:divBdr>
    </w:div>
    <w:div w:id="2123380753">
      <w:bodyDiv w:val="1"/>
      <w:marLeft w:val="0"/>
      <w:marRight w:val="0"/>
      <w:marTop w:val="0"/>
      <w:marBottom w:val="0"/>
      <w:divBdr>
        <w:top w:val="none" w:sz="0" w:space="0" w:color="auto"/>
        <w:left w:val="none" w:sz="0" w:space="0" w:color="auto"/>
        <w:bottom w:val="none" w:sz="0" w:space="0" w:color="auto"/>
        <w:right w:val="none" w:sz="0" w:space="0" w:color="auto"/>
      </w:divBdr>
    </w:div>
    <w:div w:id="2144274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www.btl.gov.il/laws/btlLaws.aspx?lawid=18835" TargetMode="External"/><Relationship Id="rId18" Type="http://schemas.openxmlformats.org/officeDocument/2006/relationships/hyperlink" Target="http://www.btl.gov.il/laws/btlLaws.aspx?lawid=288908" TargetMode="External"/><Relationship Id="rId26" Type="http://schemas.openxmlformats.org/officeDocument/2006/relationships/hyperlink" Target="http://www.tamas.gov.il/NR/exeres/82CF3999-915B-4D33-BE32-48D61416302D.htm"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btl.gov.il/laws/btlLaws.aspx?lawid=291586" TargetMode="External"/><Relationship Id="rId34" Type="http://schemas.openxmlformats.org/officeDocument/2006/relationships/hyperlink" Target="http://www.moital.gov.il/NR/exeres/86A87DC2-C719-41A9-8109-C272DCB0D0E2.htm" TargetMode="External"/><Relationship Id="rId7" Type="http://schemas.openxmlformats.org/officeDocument/2006/relationships/endnotes" Target="endnotes.xml"/><Relationship Id="rId12" Type="http://schemas.openxmlformats.org/officeDocument/2006/relationships/hyperlink" Target="mailto:nehasim@moh.health.gov.il" TargetMode="External"/><Relationship Id="rId17" Type="http://schemas.openxmlformats.org/officeDocument/2006/relationships/hyperlink" Target="http://www.tamas.gov.il/NR/exeres/30C02A20-3BA3-49CF-8768-F93A9860AD46,frameless.htm" TargetMode="External"/><Relationship Id="rId25" Type="http://schemas.openxmlformats.org/officeDocument/2006/relationships/hyperlink" Target="http://www.btl.gov.il/laws/btlLaws.aspx?lawid=255262" TargetMode="External"/><Relationship Id="rId33" Type="http://schemas.openxmlformats.org/officeDocument/2006/relationships/hyperlink" Target="http://www.moital.gov.il/NR/exeres/B2BB22C7-72A7-4B73-85AF-BB55F43FAA92,frameless.htm"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tamas.gov.il/NR/exeres/25D81D9F-DE2C-473A-9FD2-F5F68352BB8A.htm" TargetMode="External"/><Relationship Id="rId20" Type="http://schemas.openxmlformats.org/officeDocument/2006/relationships/hyperlink" Target="http://www.tamas.gov.il/NR/exeres/EF5DCC9A-852D-4F5E-8C22-8DA0CF8F4C25.htm" TargetMode="External"/><Relationship Id="rId29" Type="http://schemas.openxmlformats.org/officeDocument/2006/relationships/hyperlink" Target="http://www.moit.gov.il/NR/exeres/2869E4AD-3C22-41DD-91D8-08054F8F40E4.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24" Type="http://schemas.openxmlformats.org/officeDocument/2006/relationships/hyperlink" Target="http://www.moital.gov.il/NR/exeres/5BCFBF7C-5B02-48F0-B19B-277B21CAC420,frameless.htm" TargetMode="External"/><Relationship Id="rId32" Type="http://schemas.openxmlformats.org/officeDocument/2006/relationships/hyperlink" Target="http://www.tamas.gov.il/NR/exeres/41B7D460-C8B8-447C-B9C8-CFAEA1E367D4.htm"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btl.gov.il/laws/btlLaws.aspx?lawid=18742" TargetMode="External"/><Relationship Id="rId23" Type="http://schemas.openxmlformats.org/officeDocument/2006/relationships/hyperlink" Target="http://www.btl.gov.il/laws/btlLaws.aspx?lawid=361056" TargetMode="External"/><Relationship Id="rId28" Type="http://schemas.openxmlformats.org/officeDocument/2006/relationships/hyperlink" Target="http://www.btl.gov.il/laws/btlLaws.aspx?lawid=135665" TargetMode="External"/><Relationship Id="rId36" Type="http://schemas.openxmlformats.org/officeDocument/2006/relationships/hyperlink" Target="mailto:info@mtlm.org.il" TargetMode="External"/><Relationship Id="rId10"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19" Type="http://schemas.openxmlformats.org/officeDocument/2006/relationships/hyperlink" Target="http://www.moital.gov.il/NR/exeres/2BFAC7B1-E7B0-4441-BC6C-2AC6107BFF3F.htm" TargetMode="External"/><Relationship Id="rId31" Type="http://schemas.openxmlformats.org/officeDocument/2006/relationships/hyperlink" Target="http://www.moital.gov.il/NR/exeres/66F4DD4E-FA4A-4B76-94BC-DC29543471DE,frameless.htm" TargetMode="External"/><Relationship Id="rId4" Type="http://schemas.openxmlformats.org/officeDocument/2006/relationships/settings" Target="settings.xml"/><Relationship Id="rId9" Type="http://schemas.openxmlformats.org/officeDocument/2006/relationships/hyperlink" Target="mailto:nehasim@moh.health.gov.il" TargetMode="External"/><Relationship Id="rId14" Type="http://schemas.openxmlformats.org/officeDocument/2006/relationships/hyperlink" Target="http://www.tamas.gov.il/NR/exeres/DB32620A-EAD8-4B73-BC90-A5AEE373AEEF,frameless.htm" TargetMode="External"/><Relationship Id="rId22" Type="http://schemas.openxmlformats.org/officeDocument/2006/relationships/hyperlink" Target="http://www.tamas.gov.il/NR/exeres/A7A9F028-3364-4657-B55B-519576164BBD.htm" TargetMode="External"/><Relationship Id="rId27" Type="http://schemas.openxmlformats.org/officeDocument/2006/relationships/hyperlink" Target="http://www.moital.gov.il/NR/exeres/F222C0BC-054F-4996-A9AD-5E8E3D8ED21F.htm?WBCMODE=presentationun" TargetMode="External"/><Relationship Id="rId30" Type="http://schemas.openxmlformats.org/officeDocument/2006/relationships/hyperlink" Target="http://www.btl.gov.il/laws/btlLaws.aspx?lawid=221320" TargetMode="External"/><Relationship Id="rId35" Type="http://schemas.openxmlformats.org/officeDocument/2006/relationships/hyperlink" Target="file:///C:\Users\Hseranef\mateh.shiluv@economy.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4193DB-4726-4571-A557-39921D9FD4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14507</Words>
  <Characters>82695</Characters>
  <Application>Microsoft Office Word</Application>
  <DocSecurity>0</DocSecurity>
  <Lines>689</Lines>
  <Paragraphs>194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ממשלת ישראל בשם מדינת ישראל</vt:lpstr>
      <vt:lpstr>ממשלת ישראל בשם מדינת ישראל</vt:lpstr>
    </vt:vector>
  </TitlesOfParts>
  <Company>Microsoft</Company>
  <LinksUpToDate>false</LinksUpToDate>
  <CharactersWithSpaces>97008</CharactersWithSpaces>
  <SharedDoc>false</SharedDoc>
  <HLinks>
    <vt:vector size="90" baseType="variant">
      <vt:variant>
        <vt:i4>5570633</vt:i4>
      </vt:variant>
      <vt:variant>
        <vt:i4>93</vt:i4>
      </vt:variant>
      <vt:variant>
        <vt:i4>0</vt:i4>
      </vt:variant>
      <vt:variant>
        <vt:i4>5</vt:i4>
      </vt:variant>
      <vt:variant>
        <vt:lpwstr>http://www.health.gov.il/</vt:lpwstr>
      </vt:variant>
      <vt:variant>
        <vt:lpwstr/>
      </vt:variant>
      <vt:variant>
        <vt:i4>65599</vt:i4>
      </vt:variant>
      <vt:variant>
        <vt:i4>87</vt:i4>
      </vt:variant>
      <vt:variant>
        <vt:i4>0</vt:i4>
      </vt:variant>
      <vt:variant>
        <vt:i4>5</vt:i4>
      </vt:variant>
      <vt:variant>
        <vt:lpwstr>mailto:nehasim@moh.health.gov.il</vt:lpwstr>
      </vt:variant>
      <vt:variant>
        <vt:lpwstr/>
      </vt:variant>
      <vt:variant>
        <vt:i4>5570633</vt:i4>
      </vt:variant>
      <vt:variant>
        <vt:i4>84</vt:i4>
      </vt:variant>
      <vt:variant>
        <vt:i4>0</vt:i4>
      </vt:variant>
      <vt:variant>
        <vt:i4>5</vt:i4>
      </vt:variant>
      <vt:variant>
        <vt:lpwstr>http://www.health.gov.il/</vt:lpwstr>
      </vt:variant>
      <vt:variant>
        <vt:lpwstr/>
      </vt:variant>
      <vt:variant>
        <vt:i4>1310783</vt:i4>
      </vt:variant>
      <vt:variant>
        <vt:i4>65</vt:i4>
      </vt:variant>
      <vt:variant>
        <vt:i4>0</vt:i4>
      </vt:variant>
      <vt:variant>
        <vt:i4>5</vt:i4>
      </vt:variant>
      <vt:variant>
        <vt:lpwstr/>
      </vt:variant>
      <vt:variant>
        <vt:lpwstr>_Toc331083539</vt:lpwstr>
      </vt:variant>
      <vt:variant>
        <vt:i4>1310783</vt:i4>
      </vt:variant>
      <vt:variant>
        <vt:i4>59</vt:i4>
      </vt:variant>
      <vt:variant>
        <vt:i4>0</vt:i4>
      </vt:variant>
      <vt:variant>
        <vt:i4>5</vt:i4>
      </vt:variant>
      <vt:variant>
        <vt:lpwstr/>
      </vt:variant>
      <vt:variant>
        <vt:lpwstr>_Toc331083538</vt:lpwstr>
      </vt:variant>
      <vt:variant>
        <vt:i4>1310783</vt:i4>
      </vt:variant>
      <vt:variant>
        <vt:i4>53</vt:i4>
      </vt:variant>
      <vt:variant>
        <vt:i4>0</vt:i4>
      </vt:variant>
      <vt:variant>
        <vt:i4>5</vt:i4>
      </vt:variant>
      <vt:variant>
        <vt:lpwstr/>
      </vt:variant>
      <vt:variant>
        <vt:lpwstr>_Toc331083537</vt:lpwstr>
      </vt:variant>
      <vt:variant>
        <vt:i4>1310783</vt:i4>
      </vt:variant>
      <vt:variant>
        <vt:i4>47</vt:i4>
      </vt:variant>
      <vt:variant>
        <vt:i4>0</vt:i4>
      </vt:variant>
      <vt:variant>
        <vt:i4>5</vt:i4>
      </vt:variant>
      <vt:variant>
        <vt:lpwstr/>
      </vt:variant>
      <vt:variant>
        <vt:lpwstr>_Toc331083536</vt:lpwstr>
      </vt:variant>
      <vt:variant>
        <vt:i4>1310783</vt:i4>
      </vt:variant>
      <vt:variant>
        <vt:i4>41</vt:i4>
      </vt:variant>
      <vt:variant>
        <vt:i4>0</vt:i4>
      </vt:variant>
      <vt:variant>
        <vt:i4>5</vt:i4>
      </vt:variant>
      <vt:variant>
        <vt:lpwstr/>
      </vt:variant>
      <vt:variant>
        <vt:lpwstr>_Toc331083535</vt:lpwstr>
      </vt:variant>
      <vt:variant>
        <vt:i4>1310783</vt:i4>
      </vt:variant>
      <vt:variant>
        <vt:i4>35</vt:i4>
      </vt:variant>
      <vt:variant>
        <vt:i4>0</vt:i4>
      </vt:variant>
      <vt:variant>
        <vt:i4>5</vt:i4>
      </vt:variant>
      <vt:variant>
        <vt:lpwstr/>
      </vt:variant>
      <vt:variant>
        <vt:lpwstr>_Toc331083534</vt:lpwstr>
      </vt:variant>
      <vt:variant>
        <vt:i4>1310783</vt:i4>
      </vt:variant>
      <vt:variant>
        <vt:i4>29</vt:i4>
      </vt:variant>
      <vt:variant>
        <vt:i4>0</vt:i4>
      </vt:variant>
      <vt:variant>
        <vt:i4>5</vt:i4>
      </vt:variant>
      <vt:variant>
        <vt:lpwstr/>
      </vt:variant>
      <vt:variant>
        <vt:lpwstr>_Toc331083533</vt:lpwstr>
      </vt:variant>
      <vt:variant>
        <vt:i4>1310783</vt:i4>
      </vt:variant>
      <vt:variant>
        <vt:i4>23</vt:i4>
      </vt:variant>
      <vt:variant>
        <vt:i4>0</vt:i4>
      </vt:variant>
      <vt:variant>
        <vt:i4>5</vt:i4>
      </vt:variant>
      <vt:variant>
        <vt:lpwstr/>
      </vt:variant>
      <vt:variant>
        <vt:lpwstr>_Toc331083532</vt:lpwstr>
      </vt:variant>
      <vt:variant>
        <vt:i4>1310783</vt:i4>
      </vt:variant>
      <vt:variant>
        <vt:i4>17</vt:i4>
      </vt:variant>
      <vt:variant>
        <vt:i4>0</vt:i4>
      </vt:variant>
      <vt:variant>
        <vt:i4>5</vt:i4>
      </vt:variant>
      <vt:variant>
        <vt:lpwstr/>
      </vt:variant>
      <vt:variant>
        <vt:lpwstr>_Toc331083531</vt:lpwstr>
      </vt:variant>
      <vt:variant>
        <vt:i4>1310783</vt:i4>
      </vt:variant>
      <vt:variant>
        <vt:i4>11</vt:i4>
      </vt:variant>
      <vt:variant>
        <vt:i4>0</vt:i4>
      </vt:variant>
      <vt:variant>
        <vt:i4>5</vt:i4>
      </vt:variant>
      <vt:variant>
        <vt:lpwstr/>
      </vt:variant>
      <vt:variant>
        <vt:lpwstr>_Toc331083530</vt:lpwstr>
      </vt:variant>
      <vt:variant>
        <vt:i4>1376319</vt:i4>
      </vt:variant>
      <vt:variant>
        <vt:i4>5</vt:i4>
      </vt:variant>
      <vt:variant>
        <vt:i4>0</vt:i4>
      </vt:variant>
      <vt:variant>
        <vt:i4>5</vt:i4>
      </vt:variant>
      <vt:variant>
        <vt:lpwstr/>
      </vt:variant>
      <vt:variant>
        <vt:lpwstr>_Toc331083529</vt:lpwstr>
      </vt:variant>
      <vt:variant>
        <vt:i4>65599</vt:i4>
      </vt:variant>
      <vt:variant>
        <vt:i4>0</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ממשלת ישראל בשם מדינת ישראל</dc:title>
  <dc:creator>Adis</dc:creator>
  <cp:lastModifiedBy>Adi Rechter</cp:lastModifiedBy>
  <cp:revision>3</cp:revision>
  <cp:lastPrinted>2015-11-12T12:39:00Z</cp:lastPrinted>
  <dcterms:created xsi:type="dcterms:W3CDTF">2018-04-22T14:58:00Z</dcterms:created>
  <dcterms:modified xsi:type="dcterms:W3CDTF">2018-04-22T14:59:00Z</dcterms:modified>
</cp:coreProperties>
</file>